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72BFDC" w14:textId="77777777" w:rsidR="008B3E0D" w:rsidRPr="00EE23CE" w:rsidRDefault="008B3E0D" w:rsidP="004A35FC">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jc w:val="center"/>
        <w:rPr>
          <w:rFonts w:asciiTheme="majorHAnsi" w:hAnsiTheme="majorHAnsi"/>
          <w:b/>
          <w:color w:val="000000" w:themeColor="text1"/>
          <w:sz w:val="28"/>
        </w:rPr>
      </w:pPr>
      <w:r w:rsidRPr="00EE23CE">
        <w:rPr>
          <w:rFonts w:asciiTheme="majorHAnsi" w:hAnsiTheme="majorHAnsi"/>
          <w:b/>
          <w:color w:val="000000" w:themeColor="text1"/>
          <w:sz w:val="28"/>
        </w:rPr>
        <w:t>Wie fließt das Blut durch unsere Blutgefäße?</w:t>
      </w:r>
    </w:p>
    <w:p w14:paraId="1304D608" w14:textId="77777777" w:rsidR="00B338A5" w:rsidRDefault="00B338A5" w:rsidP="00EC251F">
      <w:pPr>
        <w:rPr>
          <w:rFonts w:asciiTheme="majorHAnsi" w:hAnsiTheme="majorHAnsi"/>
          <w:b/>
          <w:i/>
          <w:sz w:val="28"/>
          <w:szCs w:val="28"/>
          <w:u w:val="single"/>
        </w:rPr>
      </w:pPr>
    </w:p>
    <w:p w14:paraId="57FA69EA" w14:textId="3A511829" w:rsidR="00E54920" w:rsidRPr="00A3150C" w:rsidRDefault="00474B5C" w:rsidP="000159D5">
      <w:pPr>
        <w:pBdr>
          <w:top w:val="single" w:sz="4" w:space="1" w:color="auto"/>
          <w:left w:val="single" w:sz="4" w:space="4" w:color="auto"/>
          <w:bottom w:val="single" w:sz="4" w:space="1" w:color="auto"/>
          <w:right w:val="single" w:sz="4" w:space="4" w:color="auto"/>
        </w:pBdr>
        <w:rPr>
          <w:b/>
          <w:szCs w:val="24"/>
        </w:rPr>
      </w:pPr>
      <w:r>
        <w:rPr>
          <w:b/>
          <w:szCs w:val="24"/>
        </w:rPr>
        <w:t xml:space="preserve">zpg, </w:t>
      </w:r>
      <w:r w:rsidR="002D3B41" w:rsidRPr="00A3150C">
        <w:rPr>
          <w:b/>
          <w:szCs w:val="24"/>
        </w:rPr>
        <w:t>01</w:t>
      </w:r>
      <w:r>
        <w:rPr>
          <w:b/>
          <w:szCs w:val="24"/>
        </w:rPr>
        <w:t>.06</w:t>
      </w:r>
      <w:r w:rsidR="002D3B41" w:rsidRPr="00A3150C">
        <w:rPr>
          <w:b/>
          <w:szCs w:val="24"/>
        </w:rPr>
        <w:t>.2016</w:t>
      </w:r>
      <w:r w:rsidR="002D3B41" w:rsidRPr="00A3150C">
        <w:rPr>
          <w:b/>
          <w:szCs w:val="24"/>
        </w:rPr>
        <w:tab/>
      </w:r>
      <w:r w:rsidR="002D3B41" w:rsidRPr="00A3150C">
        <w:rPr>
          <w:b/>
          <w:szCs w:val="24"/>
        </w:rPr>
        <w:tab/>
      </w:r>
      <w:r w:rsidR="000159D5" w:rsidRPr="00A3150C">
        <w:rPr>
          <w:b/>
          <w:szCs w:val="24"/>
        </w:rPr>
        <w:t>Schülerin bei Fahrradunfall verletzt</w:t>
      </w:r>
    </w:p>
    <w:p w14:paraId="65BD039C" w14:textId="77777777" w:rsidR="00E54920" w:rsidRPr="00A3150C" w:rsidRDefault="00E54920" w:rsidP="000159D5">
      <w:pPr>
        <w:pBdr>
          <w:top w:val="single" w:sz="4" w:space="1" w:color="auto"/>
          <w:left w:val="single" w:sz="4" w:space="4" w:color="auto"/>
          <w:bottom w:val="single" w:sz="4" w:space="1" w:color="auto"/>
          <w:right w:val="single" w:sz="4" w:space="4" w:color="auto"/>
        </w:pBdr>
        <w:rPr>
          <w:szCs w:val="24"/>
        </w:rPr>
      </w:pPr>
    </w:p>
    <w:p w14:paraId="0477DE41" w14:textId="499465D1" w:rsidR="00E54920" w:rsidRPr="00A3150C" w:rsidRDefault="00E54920" w:rsidP="000159D5">
      <w:pPr>
        <w:pBdr>
          <w:top w:val="single" w:sz="4" w:space="1" w:color="auto"/>
          <w:left w:val="single" w:sz="4" w:space="4" w:color="auto"/>
          <w:bottom w:val="single" w:sz="4" w:space="1" w:color="auto"/>
          <w:right w:val="single" w:sz="4" w:space="4" w:color="auto"/>
        </w:pBdr>
        <w:rPr>
          <w:szCs w:val="24"/>
        </w:rPr>
      </w:pPr>
      <w:r w:rsidRPr="00A3150C">
        <w:rPr>
          <w:szCs w:val="24"/>
        </w:rPr>
        <w:t xml:space="preserve">Auf dem </w:t>
      </w:r>
      <w:r w:rsidR="00474B5C">
        <w:rPr>
          <w:szCs w:val="24"/>
        </w:rPr>
        <w:t>Weg</w:t>
      </w:r>
      <w:r w:rsidRPr="00A3150C">
        <w:rPr>
          <w:szCs w:val="24"/>
        </w:rPr>
        <w:t xml:space="preserve"> zur Schule kollidierte eine 12-jährige Schülerin mit einem </w:t>
      </w:r>
      <w:r w:rsidR="00A3150C" w:rsidRPr="00A3150C">
        <w:rPr>
          <w:szCs w:val="24"/>
        </w:rPr>
        <w:t>65-jährigen</w:t>
      </w:r>
      <w:r w:rsidR="00B326F5" w:rsidRPr="00A3150C">
        <w:rPr>
          <w:szCs w:val="24"/>
        </w:rPr>
        <w:t xml:space="preserve"> Radfahrer</w:t>
      </w:r>
      <w:r w:rsidR="00A3150C" w:rsidRPr="00A3150C">
        <w:rPr>
          <w:szCs w:val="24"/>
        </w:rPr>
        <w:t>. Das Mädchen erlitt eine tiefe Schnittwunde am Handgelenk</w:t>
      </w:r>
      <w:r w:rsidR="00631680">
        <w:rPr>
          <w:szCs w:val="24"/>
        </w:rPr>
        <w:t>,</w:t>
      </w:r>
      <w:r w:rsidR="00A3150C" w:rsidRPr="00A3150C">
        <w:rPr>
          <w:szCs w:val="24"/>
        </w:rPr>
        <w:t xml:space="preserve"> aus der stoßweise das Blut floss. Sie </w:t>
      </w:r>
      <w:r w:rsidR="00451B29" w:rsidRPr="00A3150C">
        <w:rPr>
          <w:szCs w:val="24"/>
        </w:rPr>
        <w:t xml:space="preserve">konnte bereits nach 5 Minuten am Unfallort von den Sanitätern des örtlichen Krankenhauses versorgt werden. </w:t>
      </w:r>
    </w:p>
    <w:p w14:paraId="3CBE25CD" w14:textId="77777777" w:rsidR="00E54920" w:rsidRDefault="00E54920" w:rsidP="00E54920">
      <w:pPr>
        <w:rPr>
          <w:rFonts w:asciiTheme="majorHAnsi" w:hAnsiTheme="majorHAnsi"/>
          <w:b/>
          <w:sz w:val="26"/>
          <w:szCs w:val="26"/>
        </w:rPr>
      </w:pPr>
    </w:p>
    <w:p w14:paraId="4670A016" w14:textId="77777777" w:rsidR="007D4199" w:rsidRPr="008B3E0D" w:rsidRDefault="007D4199" w:rsidP="00C90D02">
      <w:pPr>
        <w:shd w:val="clear" w:color="auto" w:fill="CCCCCC"/>
        <w:rPr>
          <w:rFonts w:asciiTheme="majorHAnsi" w:hAnsiTheme="majorHAnsi"/>
          <w:b/>
          <w:sz w:val="22"/>
          <w:szCs w:val="22"/>
        </w:rPr>
      </w:pPr>
      <w:r w:rsidRPr="008B3E0D">
        <w:rPr>
          <w:rFonts w:asciiTheme="majorHAnsi" w:hAnsiTheme="majorHAnsi"/>
          <w:b/>
          <w:sz w:val="22"/>
          <w:szCs w:val="22"/>
        </w:rPr>
        <w:t>Aufgaben:</w:t>
      </w:r>
    </w:p>
    <w:p w14:paraId="69DDFC5E" w14:textId="773A7FA8" w:rsidR="00163AAB" w:rsidRPr="008B3E0D" w:rsidRDefault="00D602AB" w:rsidP="00A573CB">
      <w:pPr>
        <w:jc w:val="both"/>
        <w:rPr>
          <w:rFonts w:asciiTheme="majorHAnsi" w:hAnsiTheme="majorHAnsi"/>
          <w:sz w:val="22"/>
          <w:szCs w:val="22"/>
        </w:rPr>
      </w:pPr>
      <w:r w:rsidRPr="008B3E0D">
        <w:rPr>
          <w:rFonts w:asciiTheme="majorHAnsi" w:hAnsiTheme="majorHAnsi"/>
          <w:noProof/>
          <w:sz w:val="22"/>
          <w:szCs w:val="22"/>
        </w:rPr>
        <mc:AlternateContent>
          <mc:Choice Requires="wps">
            <w:drawing>
              <wp:anchor distT="0" distB="0" distL="114300" distR="114300" simplePos="0" relativeHeight="251673600" behindDoc="0" locked="0" layoutInCell="1" allowOverlap="1" wp14:anchorId="27F05DBD" wp14:editId="1A404A2B">
                <wp:simplePos x="0" y="0"/>
                <wp:positionH relativeFrom="column">
                  <wp:posOffset>4457700</wp:posOffset>
                </wp:positionH>
                <wp:positionV relativeFrom="paragraph">
                  <wp:posOffset>130175</wp:posOffset>
                </wp:positionV>
                <wp:extent cx="1371600" cy="457200"/>
                <wp:effectExtent l="0" t="0" r="25400" b="25400"/>
                <wp:wrapTight wrapText="bothSides">
                  <wp:wrapPolygon edited="0">
                    <wp:start x="0" y="0"/>
                    <wp:lineTo x="0" y="21600"/>
                    <wp:lineTo x="21600" y="21600"/>
                    <wp:lineTo x="21600" y="0"/>
                    <wp:lineTo x="0" y="0"/>
                  </wp:wrapPolygon>
                </wp:wrapTight>
                <wp:docPr id="3" name="Textfeld 3"/>
                <wp:cNvGraphicFramePr/>
                <a:graphic xmlns:a="http://schemas.openxmlformats.org/drawingml/2006/main">
                  <a:graphicData uri="http://schemas.microsoft.com/office/word/2010/wordprocessingShape">
                    <wps:wsp>
                      <wps:cNvSpPr txBox="1"/>
                      <wps:spPr>
                        <a:xfrm>
                          <a:off x="0" y="0"/>
                          <a:ext cx="1371600" cy="457200"/>
                        </a:xfrm>
                        <a:prstGeom prst="rect">
                          <a:avLst/>
                        </a:prstGeom>
                        <a:solidFill>
                          <a:schemeClr val="bg1">
                            <a:lumMod val="85000"/>
                          </a:schemeClr>
                        </a:solidFill>
                        <a:ln>
                          <a:solidFill>
                            <a:schemeClr val="tx1"/>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10344D2" w14:textId="0BD43D30" w:rsidR="00911817" w:rsidRPr="008B3E0D" w:rsidRDefault="00911817" w:rsidP="00977879">
                            <w:pPr>
                              <w:jc w:val="center"/>
                              <w:rPr>
                                <w:rFonts w:asciiTheme="majorHAnsi" w:hAnsiTheme="majorHAnsi"/>
                                <w:sz w:val="22"/>
                                <w:szCs w:val="22"/>
                              </w:rPr>
                            </w:pPr>
                            <w:r w:rsidRPr="008B3E0D">
                              <w:rPr>
                                <w:rFonts w:asciiTheme="majorHAnsi" w:hAnsiTheme="majorHAnsi"/>
                                <w:sz w:val="22"/>
                                <w:szCs w:val="22"/>
                              </w:rPr>
                              <w:t>A 1 - 3 Einzelarbeit</w:t>
                            </w:r>
                          </w:p>
                          <w:p w14:paraId="11A86800" w14:textId="257413FE" w:rsidR="00911817" w:rsidRPr="008B3E0D" w:rsidRDefault="00911817" w:rsidP="00977879">
                            <w:pPr>
                              <w:jc w:val="center"/>
                              <w:rPr>
                                <w:rFonts w:asciiTheme="majorHAnsi" w:hAnsiTheme="majorHAnsi"/>
                                <w:sz w:val="22"/>
                                <w:szCs w:val="22"/>
                              </w:rPr>
                            </w:pPr>
                            <w:r w:rsidRPr="008B3E0D">
                              <w:rPr>
                                <w:rFonts w:asciiTheme="majorHAnsi" w:hAnsiTheme="majorHAnsi"/>
                                <w:sz w:val="22"/>
                                <w:szCs w:val="22"/>
                              </w:rPr>
                              <w:t>Zeit: 10 Minuten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3" o:spid="_x0000_s1026" type="#_x0000_t202" style="position:absolute;left:0;text-align:left;margin-left:351pt;margin-top:10.25pt;width:108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" fillcolor="#d8d8d8 [2732]" strokecolor="black [3213]">
                <v:textbox>
                  <w:txbxContent>
                    <w:p w14:paraId="710344D2" w14:textId="0BD43D30" w:rsidR="00911817" w:rsidRPr="008B3E0D" w:rsidRDefault="00911817" w:rsidP="00977879">
                      <w:pPr>
                        <w:jc w:val="center"/>
                        <w:rPr>
                          <w:rFonts w:asciiTheme="majorHAnsi" w:hAnsiTheme="majorHAnsi"/>
                          <w:sz w:val="22"/>
                          <w:szCs w:val="22"/>
                        </w:rPr>
                      </w:pPr>
                      <w:r w:rsidRPr="008B3E0D">
                        <w:rPr>
                          <w:rFonts w:asciiTheme="majorHAnsi" w:hAnsiTheme="majorHAnsi"/>
                          <w:sz w:val="22"/>
                          <w:szCs w:val="22"/>
                        </w:rPr>
                        <w:t>A 1 - 3 Einzelarbeit</w:t>
                      </w:r>
                    </w:p>
                    <w:p w14:paraId="11A86800" w14:textId="257413FE" w:rsidR="00911817" w:rsidRPr="008B3E0D" w:rsidRDefault="00911817" w:rsidP="00977879">
                      <w:pPr>
                        <w:jc w:val="center"/>
                        <w:rPr>
                          <w:rFonts w:asciiTheme="majorHAnsi" w:hAnsiTheme="majorHAnsi"/>
                          <w:sz w:val="22"/>
                          <w:szCs w:val="22"/>
                        </w:rPr>
                      </w:pPr>
                      <w:r w:rsidRPr="008B3E0D">
                        <w:rPr>
                          <w:rFonts w:asciiTheme="majorHAnsi" w:hAnsiTheme="majorHAnsi"/>
                          <w:sz w:val="22"/>
                          <w:szCs w:val="22"/>
                        </w:rPr>
                        <w:t>Zeit: 10 Minuten</w:t>
                      </w:r>
                    </w:p>
                  </w:txbxContent>
                </v:textbox>
                <w10:wrap type="tight"/>
              </v:shape>
            </w:pict>
          </mc:Fallback>
        </mc:AlternateContent>
      </w:r>
    </w:p>
    <w:p w14:paraId="317EB953" w14:textId="14D47134" w:rsidR="00FF5054" w:rsidRPr="008B3E0D" w:rsidRDefault="00FF5054" w:rsidP="00FF5054">
      <w:pPr>
        <w:pStyle w:val="Listenabsatz"/>
        <w:numPr>
          <w:ilvl w:val="0"/>
          <w:numId w:val="1"/>
        </w:numPr>
        <w:jc w:val="both"/>
        <w:rPr>
          <w:rFonts w:asciiTheme="majorHAnsi" w:hAnsiTheme="majorHAnsi"/>
          <w:sz w:val="22"/>
          <w:szCs w:val="22"/>
        </w:rPr>
      </w:pPr>
      <w:r w:rsidRPr="008B3E0D">
        <w:rPr>
          <w:rFonts w:asciiTheme="majorHAnsi" w:hAnsiTheme="majorHAnsi"/>
          <w:sz w:val="22"/>
          <w:szCs w:val="22"/>
        </w:rPr>
        <w:t>I</w:t>
      </w:r>
      <w:r w:rsidR="00DB7A62">
        <w:rPr>
          <w:rFonts w:asciiTheme="majorHAnsi" w:hAnsiTheme="majorHAnsi"/>
          <w:sz w:val="22"/>
          <w:szCs w:val="22"/>
        </w:rPr>
        <w:t xml:space="preserve">nformiere dich </w:t>
      </w:r>
      <w:r w:rsidR="004A35FC">
        <w:rPr>
          <w:rFonts w:asciiTheme="majorHAnsi" w:hAnsiTheme="majorHAnsi"/>
          <w:sz w:val="22"/>
          <w:szCs w:val="22"/>
        </w:rPr>
        <w:t xml:space="preserve">anhand des Infotextes </w:t>
      </w:r>
      <w:r w:rsidR="00DB7A62">
        <w:rPr>
          <w:rFonts w:asciiTheme="majorHAnsi" w:hAnsiTheme="majorHAnsi"/>
          <w:sz w:val="22"/>
          <w:szCs w:val="22"/>
        </w:rPr>
        <w:t xml:space="preserve">über </w:t>
      </w:r>
      <w:r w:rsidR="00B519D8" w:rsidRPr="008B3E0D">
        <w:rPr>
          <w:rFonts w:asciiTheme="majorHAnsi" w:hAnsiTheme="majorHAnsi"/>
          <w:sz w:val="22"/>
          <w:szCs w:val="22"/>
        </w:rPr>
        <w:t xml:space="preserve">Aufbau und </w:t>
      </w:r>
      <w:r w:rsidR="005F3187" w:rsidRPr="008B3E0D">
        <w:rPr>
          <w:rFonts w:asciiTheme="majorHAnsi" w:hAnsiTheme="majorHAnsi"/>
          <w:sz w:val="22"/>
          <w:szCs w:val="22"/>
        </w:rPr>
        <w:t>Funktion von Blutgefäßen.</w:t>
      </w:r>
      <w:r w:rsidR="004A35FC">
        <w:rPr>
          <w:rFonts w:asciiTheme="majorHAnsi" w:hAnsiTheme="majorHAnsi"/>
          <w:sz w:val="22"/>
          <w:szCs w:val="22"/>
        </w:rPr>
        <w:t xml:space="preserve"> </w:t>
      </w:r>
    </w:p>
    <w:p w14:paraId="461F61C4" w14:textId="0995E8EF" w:rsidR="00B519D8" w:rsidRPr="008B3E0D" w:rsidRDefault="00B519D8" w:rsidP="00FF5054">
      <w:pPr>
        <w:pStyle w:val="Listenabsatz"/>
        <w:numPr>
          <w:ilvl w:val="0"/>
          <w:numId w:val="1"/>
        </w:numPr>
        <w:jc w:val="both"/>
        <w:rPr>
          <w:rFonts w:asciiTheme="majorHAnsi" w:hAnsiTheme="majorHAnsi"/>
          <w:sz w:val="22"/>
          <w:szCs w:val="22"/>
        </w:rPr>
      </w:pPr>
      <w:r w:rsidRPr="008B3E0D">
        <w:rPr>
          <w:rFonts w:asciiTheme="majorHAnsi" w:hAnsiTheme="majorHAnsi"/>
          <w:sz w:val="22"/>
          <w:szCs w:val="22"/>
        </w:rPr>
        <w:t>Lege dabei folgende Tabelle an</w:t>
      </w:r>
      <w:r w:rsidR="00FF5054" w:rsidRPr="008B3E0D">
        <w:rPr>
          <w:rFonts w:asciiTheme="majorHAnsi" w:hAnsiTheme="majorHAnsi"/>
          <w:sz w:val="22"/>
          <w:szCs w:val="22"/>
        </w:rPr>
        <w:t xml:space="preserve"> und vervollständige sie</w:t>
      </w:r>
      <w:r w:rsidRPr="008B3E0D">
        <w:rPr>
          <w:rFonts w:asciiTheme="majorHAnsi" w:hAnsiTheme="majorHAnsi"/>
          <w:sz w:val="22"/>
          <w:szCs w:val="22"/>
        </w:rPr>
        <w:t>:</w:t>
      </w:r>
    </w:p>
    <w:p w14:paraId="27385D58" w14:textId="12C2AC05" w:rsidR="00FF5054" w:rsidRPr="008B3E0D" w:rsidRDefault="00FF5054" w:rsidP="00FF5054">
      <w:pPr>
        <w:pStyle w:val="Listenabsatz"/>
        <w:ind w:left="360"/>
        <w:jc w:val="both"/>
        <w:rPr>
          <w:rFonts w:asciiTheme="majorHAnsi" w:hAnsiTheme="majorHAnsi"/>
          <w:sz w:val="22"/>
          <w:szCs w:val="22"/>
        </w:rPr>
      </w:pPr>
    </w:p>
    <w:p w14:paraId="2404BF5B" w14:textId="652DD09C" w:rsidR="005F3187" w:rsidRPr="008B3E0D" w:rsidRDefault="005F3187" w:rsidP="002E2CB9">
      <w:pPr>
        <w:ind w:left="2832" w:firstLine="708"/>
        <w:rPr>
          <w:rFonts w:asciiTheme="majorHAnsi" w:hAnsiTheme="majorHAnsi"/>
          <w:sz w:val="22"/>
          <w:szCs w:val="22"/>
          <w:u w:val="single"/>
        </w:rPr>
      </w:pPr>
      <w:r w:rsidRPr="008B3E0D">
        <w:rPr>
          <w:rFonts w:asciiTheme="majorHAnsi" w:hAnsiTheme="majorHAnsi"/>
          <w:sz w:val="22"/>
          <w:szCs w:val="22"/>
          <w:u w:val="single"/>
        </w:rPr>
        <w:t>Blut fließt durch Blutgefäße</w:t>
      </w:r>
    </w:p>
    <w:p w14:paraId="3A8D5016" w14:textId="77777777" w:rsidR="00D602AB" w:rsidRDefault="00D602AB" w:rsidP="00A573CB">
      <w:pPr>
        <w:jc w:val="both"/>
        <w:rPr>
          <w:rFonts w:asciiTheme="majorHAnsi" w:hAnsiTheme="majorHAnsi"/>
          <w:sz w:val="22"/>
          <w:szCs w:val="22"/>
        </w:rPr>
      </w:pPr>
    </w:p>
    <w:tbl>
      <w:tblPr>
        <w:tblStyle w:val="Tabellenraster"/>
        <w:tblW w:w="0" w:type="auto"/>
        <w:tblLook w:val="04A0" w:firstRow="1" w:lastRow="0" w:firstColumn="1" w:lastColumn="0" w:noHBand="0" w:noVBand="1"/>
      </w:tblPr>
      <w:tblGrid>
        <w:gridCol w:w="2338"/>
        <w:gridCol w:w="2338"/>
        <w:gridCol w:w="2339"/>
        <w:gridCol w:w="2339"/>
      </w:tblGrid>
      <w:tr w:rsidR="00D602AB" w14:paraId="5108E205" w14:textId="77777777" w:rsidTr="00D602AB">
        <w:tc>
          <w:tcPr>
            <w:tcW w:w="2338" w:type="dxa"/>
          </w:tcPr>
          <w:p w14:paraId="592F47FE" w14:textId="120A5779" w:rsidR="00D602AB" w:rsidRDefault="00D602AB" w:rsidP="00A573CB">
            <w:pPr>
              <w:jc w:val="both"/>
              <w:rPr>
                <w:rFonts w:asciiTheme="majorHAnsi" w:hAnsiTheme="majorHAnsi"/>
                <w:sz w:val="22"/>
                <w:szCs w:val="22"/>
              </w:rPr>
            </w:pPr>
            <w:r w:rsidRPr="008B3E0D">
              <w:rPr>
                <w:rFonts w:asciiTheme="majorHAnsi" w:hAnsiTheme="majorHAnsi"/>
                <w:sz w:val="22"/>
                <w:szCs w:val="22"/>
              </w:rPr>
              <w:t>Blutgefäß</w:t>
            </w:r>
          </w:p>
        </w:tc>
        <w:tc>
          <w:tcPr>
            <w:tcW w:w="2338" w:type="dxa"/>
          </w:tcPr>
          <w:p w14:paraId="05E9B5C1" w14:textId="0889B416" w:rsidR="00D602AB" w:rsidRDefault="00D602AB" w:rsidP="00E82BFC">
            <w:pPr>
              <w:jc w:val="center"/>
              <w:rPr>
                <w:rFonts w:asciiTheme="majorHAnsi" w:hAnsiTheme="majorHAnsi"/>
                <w:sz w:val="22"/>
                <w:szCs w:val="22"/>
              </w:rPr>
            </w:pPr>
            <w:r w:rsidRPr="008B3E0D">
              <w:rPr>
                <w:rFonts w:asciiTheme="majorHAnsi" w:hAnsiTheme="majorHAnsi"/>
                <w:sz w:val="22"/>
                <w:szCs w:val="22"/>
              </w:rPr>
              <w:t>Arterien</w:t>
            </w:r>
          </w:p>
        </w:tc>
        <w:tc>
          <w:tcPr>
            <w:tcW w:w="2339" w:type="dxa"/>
          </w:tcPr>
          <w:p w14:paraId="71EE5A11" w14:textId="3AE90057" w:rsidR="00D602AB" w:rsidRDefault="00D602AB" w:rsidP="00E82BFC">
            <w:pPr>
              <w:jc w:val="center"/>
              <w:rPr>
                <w:rFonts w:asciiTheme="majorHAnsi" w:hAnsiTheme="majorHAnsi"/>
                <w:sz w:val="22"/>
                <w:szCs w:val="22"/>
              </w:rPr>
            </w:pPr>
            <w:r w:rsidRPr="008B3E0D">
              <w:rPr>
                <w:rFonts w:asciiTheme="majorHAnsi" w:hAnsiTheme="majorHAnsi"/>
                <w:sz w:val="22"/>
                <w:szCs w:val="22"/>
              </w:rPr>
              <w:t>Venen</w:t>
            </w:r>
          </w:p>
        </w:tc>
        <w:tc>
          <w:tcPr>
            <w:tcW w:w="2339" w:type="dxa"/>
          </w:tcPr>
          <w:p w14:paraId="60023DC7" w14:textId="0D62DC76" w:rsidR="00D602AB" w:rsidRDefault="00D602AB" w:rsidP="00E82BFC">
            <w:pPr>
              <w:jc w:val="center"/>
              <w:rPr>
                <w:rFonts w:asciiTheme="majorHAnsi" w:hAnsiTheme="majorHAnsi"/>
                <w:sz w:val="22"/>
                <w:szCs w:val="22"/>
              </w:rPr>
            </w:pPr>
            <w:r w:rsidRPr="008B3E0D">
              <w:rPr>
                <w:rFonts w:asciiTheme="majorHAnsi" w:hAnsiTheme="majorHAnsi"/>
                <w:sz w:val="22"/>
                <w:szCs w:val="22"/>
              </w:rPr>
              <w:t>Kapillaren</w:t>
            </w:r>
          </w:p>
        </w:tc>
      </w:tr>
      <w:tr w:rsidR="00D602AB" w14:paraId="02DF3165" w14:textId="77777777" w:rsidTr="00D602AB">
        <w:tc>
          <w:tcPr>
            <w:tcW w:w="2338" w:type="dxa"/>
          </w:tcPr>
          <w:p w14:paraId="5CD3B4C7" w14:textId="271DE13F" w:rsidR="00D602AB" w:rsidRDefault="00D602AB" w:rsidP="00A573CB">
            <w:pPr>
              <w:jc w:val="both"/>
              <w:rPr>
                <w:rFonts w:asciiTheme="majorHAnsi" w:hAnsiTheme="majorHAnsi"/>
                <w:sz w:val="22"/>
                <w:szCs w:val="22"/>
              </w:rPr>
            </w:pPr>
            <w:r w:rsidRPr="008B3E0D">
              <w:rPr>
                <w:rFonts w:asciiTheme="majorHAnsi" w:hAnsiTheme="majorHAnsi"/>
                <w:sz w:val="22"/>
                <w:szCs w:val="22"/>
              </w:rPr>
              <w:t>Aufbau</w:t>
            </w:r>
          </w:p>
        </w:tc>
        <w:tc>
          <w:tcPr>
            <w:tcW w:w="2338" w:type="dxa"/>
          </w:tcPr>
          <w:p w14:paraId="40CB23C3" w14:textId="77777777" w:rsidR="00D602AB" w:rsidRDefault="00D602AB" w:rsidP="00A573CB">
            <w:pPr>
              <w:jc w:val="both"/>
              <w:rPr>
                <w:rFonts w:asciiTheme="majorHAnsi" w:hAnsiTheme="majorHAnsi"/>
                <w:sz w:val="22"/>
                <w:szCs w:val="22"/>
              </w:rPr>
            </w:pPr>
          </w:p>
        </w:tc>
        <w:tc>
          <w:tcPr>
            <w:tcW w:w="2339" w:type="dxa"/>
          </w:tcPr>
          <w:p w14:paraId="4C27D824" w14:textId="77777777" w:rsidR="00D602AB" w:rsidRDefault="00D602AB" w:rsidP="00A573CB">
            <w:pPr>
              <w:jc w:val="both"/>
              <w:rPr>
                <w:rFonts w:asciiTheme="majorHAnsi" w:hAnsiTheme="majorHAnsi"/>
                <w:sz w:val="22"/>
                <w:szCs w:val="22"/>
              </w:rPr>
            </w:pPr>
          </w:p>
        </w:tc>
        <w:tc>
          <w:tcPr>
            <w:tcW w:w="2339" w:type="dxa"/>
          </w:tcPr>
          <w:p w14:paraId="2F9BB0ED" w14:textId="77777777" w:rsidR="00D602AB" w:rsidRDefault="00D602AB" w:rsidP="00A573CB">
            <w:pPr>
              <w:jc w:val="both"/>
              <w:rPr>
                <w:rFonts w:asciiTheme="majorHAnsi" w:hAnsiTheme="majorHAnsi"/>
                <w:sz w:val="22"/>
                <w:szCs w:val="22"/>
              </w:rPr>
            </w:pPr>
          </w:p>
        </w:tc>
      </w:tr>
      <w:tr w:rsidR="00D602AB" w14:paraId="6AB2C558" w14:textId="77777777" w:rsidTr="00D602AB">
        <w:tc>
          <w:tcPr>
            <w:tcW w:w="2338" w:type="dxa"/>
          </w:tcPr>
          <w:p w14:paraId="47769322" w14:textId="13F5064E" w:rsidR="00D602AB" w:rsidRDefault="00D602AB" w:rsidP="00A573CB">
            <w:pPr>
              <w:jc w:val="both"/>
              <w:rPr>
                <w:rFonts w:asciiTheme="majorHAnsi" w:hAnsiTheme="majorHAnsi"/>
                <w:sz w:val="22"/>
                <w:szCs w:val="22"/>
              </w:rPr>
            </w:pPr>
            <w:r w:rsidRPr="008B3E0D">
              <w:rPr>
                <w:rFonts w:asciiTheme="majorHAnsi" w:hAnsiTheme="majorHAnsi"/>
                <w:sz w:val="22"/>
                <w:szCs w:val="22"/>
              </w:rPr>
              <w:t>Funktion</w:t>
            </w:r>
          </w:p>
        </w:tc>
        <w:tc>
          <w:tcPr>
            <w:tcW w:w="2338" w:type="dxa"/>
          </w:tcPr>
          <w:p w14:paraId="2AF755F9" w14:textId="77777777" w:rsidR="00D602AB" w:rsidRDefault="00D602AB" w:rsidP="00A573CB">
            <w:pPr>
              <w:jc w:val="both"/>
              <w:rPr>
                <w:rFonts w:asciiTheme="majorHAnsi" w:hAnsiTheme="majorHAnsi"/>
                <w:sz w:val="22"/>
                <w:szCs w:val="22"/>
              </w:rPr>
            </w:pPr>
          </w:p>
        </w:tc>
        <w:tc>
          <w:tcPr>
            <w:tcW w:w="2339" w:type="dxa"/>
          </w:tcPr>
          <w:p w14:paraId="6DA9FB09" w14:textId="77777777" w:rsidR="00D602AB" w:rsidRDefault="00D602AB" w:rsidP="00A573CB">
            <w:pPr>
              <w:jc w:val="both"/>
              <w:rPr>
                <w:rFonts w:asciiTheme="majorHAnsi" w:hAnsiTheme="majorHAnsi"/>
                <w:sz w:val="22"/>
                <w:szCs w:val="22"/>
              </w:rPr>
            </w:pPr>
          </w:p>
        </w:tc>
        <w:tc>
          <w:tcPr>
            <w:tcW w:w="2339" w:type="dxa"/>
          </w:tcPr>
          <w:p w14:paraId="2D107059" w14:textId="77777777" w:rsidR="00D602AB" w:rsidRDefault="00D602AB" w:rsidP="00A573CB">
            <w:pPr>
              <w:jc w:val="both"/>
              <w:rPr>
                <w:rFonts w:asciiTheme="majorHAnsi" w:hAnsiTheme="majorHAnsi"/>
                <w:sz w:val="22"/>
                <w:szCs w:val="22"/>
              </w:rPr>
            </w:pPr>
          </w:p>
        </w:tc>
      </w:tr>
      <w:tr w:rsidR="00D602AB" w14:paraId="4C7C3D3C" w14:textId="77777777" w:rsidTr="00D602AB">
        <w:tc>
          <w:tcPr>
            <w:tcW w:w="2338" w:type="dxa"/>
          </w:tcPr>
          <w:p w14:paraId="6749B7F4" w14:textId="1DFA3692" w:rsidR="00D602AB" w:rsidRDefault="00D602AB" w:rsidP="00A573CB">
            <w:pPr>
              <w:jc w:val="both"/>
              <w:rPr>
                <w:rFonts w:asciiTheme="majorHAnsi" w:hAnsiTheme="majorHAnsi"/>
                <w:sz w:val="22"/>
                <w:szCs w:val="22"/>
              </w:rPr>
            </w:pPr>
            <w:r w:rsidRPr="008B3E0D">
              <w:rPr>
                <w:rFonts w:asciiTheme="majorHAnsi" w:hAnsiTheme="majorHAnsi"/>
                <w:sz w:val="22"/>
                <w:szCs w:val="22"/>
              </w:rPr>
              <w:t>Höhe des Blutdrucks</w:t>
            </w:r>
          </w:p>
        </w:tc>
        <w:tc>
          <w:tcPr>
            <w:tcW w:w="2338" w:type="dxa"/>
          </w:tcPr>
          <w:p w14:paraId="1222F691" w14:textId="77777777" w:rsidR="00D602AB" w:rsidRDefault="00D602AB" w:rsidP="00A573CB">
            <w:pPr>
              <w:jc w:val="both"/>
              <w:rPr>
                <w:rFonts w:asciiTheme="majorHAnsi" w:hAnsiTheme="majorHAnsi"/>
                <w:sz w:val="22"/>
                <w:szCs w:val="22"/>
              </w:rPr>
            </w:pPr>
          </w:p>
        </w:tc>
        <w:tc>
          <w:tcPr>
            <w:tcW w:w="2339" w:type="dxa"/>
          </w:tcPr>
          <w:p w14:paraId="6259D3DE" w14:textId="77777777" w:rsidR="00D602AB" w:rsidRDefault="00D602AB" w:rsidP="00A573CB">
            <w:pPr>
              <w:jc w:val="both"/>
              <w:rPr>
                <w:rFonts w:asciiTheme="majorHAnsi" w:hAnsiTheme="majorHAnsi"/>
                <w:sz w:val="22"/>
                <w:szCs w:val="22"/>
              </w:rPr>
            </w:pPr>
          </w:p>
        </w:tc>
        <w:tc>
          <w:tcPr>
            <w:tcW w:w="2339" w:type="dxa"/>
          </w:tcPr>
          <w:p w14:paraId="2B21D885" w14:textId="77777777" w:rsidR="00D602AB" w:rsidRDefault="00D602AB" w:rsidP="00A573CB">
            <w:pPr>
              <w:jc w:val="both"/>
              <w:rPr>
                <w:rFonts w:asciiTheme="majorHAnsi" w:hAnsiTheme="majorHAnsi"/>
                <w:sz w:val="22"/>
                <w:szCs w:val="22"/>
              </w:rPr>
            </w:pPr>
          </w:p>
        </w:tc>
      </w:tr>
      <w:tr w:rsidR="00D602AB" w14:paraId="271F688F" w14:textId="77777777" w:rsidTr="00D602AB">
        <w:tc>
          <w:tcPr>
            <w:tcW w:w="2338" w:type="dxa"/>
          </w:tcPr>
          <w:p w14:paraId="5545F53F" w14:textId="7A0238E2" w:rsidR="00D602AB" w:rsidRDefault="00D602AB" w:rsidP="00A573CB">
            <w:pPr>
              <w:jc w:val="both"/>
              <w:rPr>
                <w:rFonts w:asciiTheme="majorHAnsi" w:hAnsiTheme="majorHAnsi"/>
                <w:sz w:val="22"/>
                <w:szCs w:val="22"/>
              </w:rPr>
            </w:pPr>
            <w:r w:rsidRPr="008B3E0D">
              <w:rPr>
                <w:rFonts w:asciiTheme="majorHAnsi" w:hAnsiTheme="majorHAnsi"/>
                <w:sz w:val="22"/>
                <w:szCs w:val="22"/>
              </w:rPr>
              <w:t>Messbarkeit des Pulses</w:t>
            </w:r>
          </w:p>
        </w:tc>
        <w:tc>
          <w:tcPr>
            <w:tcW w:w="2338" w:type="dxa"/>
          </w:tcPr>
          <w:p w14:paraId="77DE528B" w14:textId="77777777" w:rsidR="00D602AB" w:rsidRDefault="00D602AB" w:rsidP="00A573CB">
            <w:pPr>
              <w:jc w:val="both"/>
              <w:rPr>
                <w:rFonts w:asciiTheme="majorHAnsi" w:hAnsiTheme="majorHAnsi"/>
                <w:sz w:val="22"/>
                <w:szCs w:val="22"/>
              </w:rPr>
            </w:pPr>
          </w:p>
        </w:tc>
        <w:tc>
          <w:tcPr>
            <w:tcW w:w="2339" w:type="dxa"/>
          </w:tcPr>
          <w:p w14:paraId="2711847A" w14:textId="77777777" w:rsidR="00D602AB" w:rsidRDefault="00D602AB" w:rsidP="00A573CB">
            <w:pPr>
              <w:jc w:val="both"/>
              <w:rPr>
                <w:rFonts w:asciiTheme="majorHAnsi" w:hAnsiTheme="majorHAnsi"/>
                <w:sz w:val="22"/>
                <w:szCs w:val="22"/>
              </w:rPr>
            </w:pPr>
          </w:p>
        </w:tc>
        <w:tc>
          <w:tcPr>
            <w:tcW w:w="2339" w:type="dxa"/>
          </w:tcPr>
          <w:p w14:paraId="6613F809" w14:textId="77777777" w:rsidR="00D602AB" w:rsidRDefault="00D602AB" w:rsidP="00A573CB">
            <w:pPr>
              <w:jc w:val="both"/>
              <w:rPr>
                <w:rFonts w:asciiTheme="majorHAnsi" w:hAnsiTheme="majorHAnsi"/>
                <w:sz w:val="22"/>
                <w:szCs w:val="22"/>
              </w:rPr>
            </w:pPr>
          </w:p>
        </w:tc>
      </w:tr>
      <w:tr w:rsidR="00D602AB" w14:paraId="3B0E97F1" w14:textId="77777777" w:rsidTr="00D602AB">
        <w:tc>
          <w:tcPr>
            <w:tcW w:w="2338" w:type="dxa"/>
          </w:tcPr>
          <w:p w14:paraId="7AFAF004" w14:textId="67541A8D" w:rsidR="00D602AB" w:rsidRDefault="00D602AB" w:rsidP="00E82BFC">
            <w:pPr>
              <w:rPr>
                <w:rFonts w:asciiTheme="majorHAnsi" w:hAnsiTheme="majorHAnsi"/>
                <w:sz w:val="22"/>
                <w:szCs w:val="22"/>
              </w:rPr>
            </w:pPr>
            <w:r w:rsidRPr="008B3E0D">
              <w:rPr>
                <w:rFonts w:asciiTheme="majorHAnsi" w:hAnsiTheme="majorHAnsi"/>
                <w:sz w:val="22"/>
                <w:szCs w:val="22"/>
              </w:rPr>
              <w:t>Lage unter der Hautoberfläche</w:t>
            </w:r>
          </w:p>
        </w:tc>
        <w:tc>
          <w:tcPr>
            <w:tcW w:w="2338" w:type="dxa"/>
          </w:tcPr>
          <w:p w14:paraId="07D6C0E5" w14:textId="77777777" w:rsidR="00D602AB" w:rsidRDefault="00D602AB" w:rsidP="00A573CB">
            <w:pPr>
              <w:jc w:val="both"/>
              <w:rPr>
                <w:rFonts w:asciiTheme="majorHAnsi" w:hAnsiTheme="majorHAnsi"/>
                <w:sz w:val="22"/>
                <w:szCs w:val="22"/>
              </w:rPr>
            </w:pPr>
          </w:p>
        </w:tc>
        <w:tc>
          <w:tcPr>
            <w:tcW w:w="2339" w:type="dxa"/>
          </w:tcPr>
          <w:p w14:paraId="54B2B2FC" w14:textId="77777777" w:rsidR="00D602AB" w:rsidRDefault="00D602AB" w:rsidP="00A573CB">
            <w:pPr>
              <w:jc w:val="both"/>
              <w:rPr>
                <w:rFonts w:asciiTheme="majorHAnsi" w:hAnsiTheme="majorHAnsi"/>
                <w:sz w:val="22"/>
                <w:szCs w:val="22"/>
              </w:rPr>
            </w:pPr>
          </w:p>
        </w:tc>
        <w:tc>
          <w:tcPr>
            <w:tcW w:w="2339" w:type="dxa"/>
          </w:tcPr>
          <w:p w14:paraId="66894450" w14:textId="77777777" w:rsidR="00D602AB" w:rsidRDefault="00D602AB" w:rsidP="00A573CB">
            <w:pPr>
              <w:jc w:val="both"/>
              <w:rPr>
                <w:rFonts w:asciiTheme="majorHAnsi" w:hAnsiTheme="majorHAnsi"/>
                <w:sz w:val="22"/>
                <w:szCs w:val="22"/>
              </w:rPr>
            </w:pPr>
          </w:p>
        </w:tc>
      </w:tr>
    </w:tbl>
    <w:p w14:paraId="5A462A37" w14:textId="77777777" w:rsidR="00D602AB" w:rsidRDefault="00D602AB" w:rsidP="00A573CB">
      <w:pPr>
        <w:jc w:val="both"/>
        <w:rPr>
          <w:rFonts w:asciiTheme="majorHAnsi" w:hAnsiTheme="majorHAnsi"/>
          <w:sz w:val="22"/>
          <w:szCs w:val="22"/>
        </w:rPr>
      </w:pPr>
    </w:p>
    <w:p w14:paraId="3EB7966D" w14:textId="32A5D0AC" w:rsidR="004F38AF" w:rsidRDefault="004F38AF" w:rsidP="004F38AF">
      <w:pPr>
        <w:pStyle w:val="Listenabsatz"/>
        <w:numPr>
          <w:ilvl w:val="0"/>
          <w:numId w:val="1"/>
        </w:numPr>
        <w:jc w:val="both"/>
        <w:rPr>
          <w:rFonts w:asciiTheme="majorHAnsi" w:hAnsiTheme="majorHAnsi"/>
          <w:sz w:val="22"/>
          <w:szCs w:val="22"/>
        </w:rPr>
      </w:pPr>
      <w:r>
        <w:rPr>
          <w:rFonts w:asciiTheme="majorHAnsi" w:hAnsiTheme="majorHAnsi"/>
          <w:sz w:val="22"/>
          <w:szCs w:val="22"/>
        </w:rPr>
        <w:t xml:space="preserve">Die Ärzte erkannten </w:t>
      </w:r>
      <w:r>
        <w:rPr>
          <w:rFonts w:asciiTheme="majorHAnsi" w:hAnsiTheme="majorHAnsi"/>
          <w:sz w:val="22"/>
          <w:szCs w:val="22"/>
        </w:rPr>
        <w:t xml:space="preserve">am Unfallort </w:t>
      </w:r>
      <w:r>
        <w:rPr>
          <w:rFonts w:asciiTheme="majorHAnsi" w:hAnsiTheme="majorHAnsi"/>
          <w:sz w:val="22"/>
          <w:szCs w:val="22"/>
        </w:rPr>
        <w:t xml:space="preserve">sofort, dass es sich bei dem verletzten Blutgefäß nicht um eine Vene handeln konnte. </w:t>
      </w:r>
      <w:r>
        <w:rPr>
          <w:rFonts w:asciiTheme="majorHAnsi" w:hAnsiTheme="majorHAnsi"/>
          <w:sz w:val="22"/>
          <w:szCs w:val="22"/>
        </w:rPr>
        <w:t>Begründe, weshalb Sie dieses Blutgefäß ausschließen konnten?</w:t>
      </w:r>
    </w:p>
    <w:p w14:paraId="7C88C85D" w14:textId="1E432576" w:rsidR="004F38AF" w:rsidRDefault="004F38AF" w:rsidP="004F38AF">
      <w:pPr>
        <w:pStyle w:val="Listenabsatz"/>
        <w:ind w:left="360"/>
        <w:jc w:val="both"/>
        <w:rPr>
          <w:rFonts w:asciiTheme="majorHAnsi" w:hAnsiTheme="majorHAnsi"/>
          <w:sz w:val="22"/>
          <w:szCs w:val="22"/>
        </w:rPr>
      </w:pPr>
      <w:r>
        <w:rPr>
          <w:rFonts w:asciiTheme="majorHAnsi" w:hAnsiTheme="majorHAnsi"/>
          <w:sz w:val="22"/>
          <w:szCs w:val="22"/>
        </w:rPr>
        <w:t>________________________________________________________________________________________________________________________________________________________________</w:t>
      </w:r>
    </w:p>
    <w:p w14:paraId="40D7008B" w14:textId="77777777" w:rsidR="00B519D8" w:rsidRPr="00D602AB" w:rsidRDefault="00B519D8" w:rsidP="00D602AB">
      <w:pPr>
        <w:jc w:val="both"/>
        <w:rPr>
          <w:rFonts w:asciiTheme="majorHAnsi" w:hAnsiTheme="majorHAnsi"/>
          <w:sz w:val="22"/>
          <w:szCs w:val="22"/>
        </w:rPr>
      </w:pPr>
    </w:p>
    <w:p w14:paraId="4B84CF00" w14:textId="22C527A6" w:rsidR="00041F5D" w:rsidRPr="008B3E0D" w:rsidRDefault="00041F5D" w:rsidP="00041F5D">
      <w:pPr>
        <w:shd w:val="clear" w:color="auto" w:fill="CCCCCC"/>
        <w:rPr>
          <w:rFonts w:asciiTheme="majorHAnsi" w:hAnsiTheme="majorHAnsi"/>
          <w:b/>
          <w:sz w:val="22"/>
          <w:szCs w:val="22"/>
        </w:rPr>
      </w:pPr>
      <w:r w:rsidRPr="008B3E0D">
        <w:rPr>
          <w:rFonts w:asciiTheme="majorHAnsi" w:hAnsiTheme="majorHAnsi"/>
          <w:b/>
          <w:sz w:val="22"/>
          <w:szCs w:val="22"/>
        </w:rPr>
        <w:t>Hypothese:</w:t>
      </w:r>
    </w:p>
    <w:p w14:paraId="2F82E480" w14:textId="77777777" w:rsidR="00041F5D" w:rsidRPr="008B3E0D" w:rsidRDefault="00041F5D" w:rsidP="00B519D8">
      <w:pPr>
        <w:pStyle w:val="Listenabsatz"/>
        <w:ind w:left="360"/>
        <w:jc w:val="both"/>
        <w:rPr>
          <w:rFonts w:asciiTheme="majorHAnsi" w:hAnsiTheme="majorHAnsi"/>
          <w:sz w:val="22"/>
          <w:szCs w:val="22"/>
        </w:rPr>
      </w:pPr>
    </w:p>
    <w:p w14:paraId="25F2C587" w14:textId="64F7D060" w:rsidR="00223D7E" w:rsidRPr="008B3E0D" w:rsidRDefault="00FF5054" w:rsidP="00163AAB">
      <w:pPr>
        <w:pStyle w:val="Listenabsatz"/>
        <w:numPr>
          <w:ilvl w:val="0"/>
          <w:numId w:val="1"/>
        </w:numPr>
        <w:jc w:val="both"/>
        <w:rPr>
          <w:rFonts w:asciiTheme="majorHAnsi" w:hAnsiTheme="majorHAnsi"/>
          <w:sz w:val="22"/>
          <w:szCs w:val="22"/>
        </w:rPr>
      </w:pPr>
      <w:r w:rsidRPr="008B3E0D">
        <w:rPr>
          <w:rFonts w:asciiTheme="majorHAnsi" w:hAnsiTheme="majorHAnsi"/>
          <w:sz w:val="22"/>
          <w:szCs w:val="22"/>
        </w:rPr>
        <w:t xml:space="preserve">Welche Art von Blutgefäß könnte </w:t>
      </w:r>
      <w:r w:rsidR="00631680">
        <w:rPr>
          <w:rFonts w:asciiTheme="majorHAnsi" w:hAnsiTheme="majorHAnsi"/>
          <w:sz w:val="22"/>
          <w:szCs w:val="22"/>
        </w:rPr>
        <w:t xml:space="preserve">bei dem Mädchen </w:t>
      </w:r>
      <w:r w:rsidRPr="008B3E0D">
        <w:rPr>
          <w:rFonts w:asciiTheme="majorHAnsi" w:hAnsiTheme="majorHAnsi"/>
          <w:sz w:val="22"/>
          <w:szCs w:val="22"/>
        </w:rPr>
        <w:t xml:space="preserve">verletzt worden sein? </w:t>
      </w:r>
      <w:r w:rsidR="004C3D22">
        <w:rPr>
          <w:rFonts w:asciiTheme="majorHAnsi" w:hAnsiTheme="majorHAnsi"/>
          <w:sz w:val="22"/>
          <w:szCs w:val="22"/>
        </w:rPr>
        <w:t xml:space="preserve">Formuliere </w:t>
      </w:r>
      <w:r w:rsidR="005F3187" w:rsidRPr="008B3E0D">
        <w:rPr>
          <w:rFonts w:asciiTheme="majorHAnsi" w:hAnsiTheme="majorHAnsi"/>
          <w:sz w:val="22"/>
          <w:szCs w:val="22"/>
        </w:rPr>
        <w:t>eine begründete Vermutung (Hypothese):</w:t>
      </w:r>
    </w:p>
    <w:p w14:paraId="67720432" w14:textId="07746DB1" w:rsidR="005F3187" w:rsidRPr="008B3E0D" w:rsidRDefault="005F3187" w:rsidP="005F3187">
      <w:pPr>
        <w:pStyle w:val="Listenabsatz"/>
        <w:ind w:left="360"/>
        <w:jc w:val="both"/>
        <w:rPr>
          <w:rFonts w:asciiTheme="majorHAnsi" w:hAnsiTheme="majorHAnsi"/>
          <w:sz w:val="22"/>
          <w:szCs w:val="22"/>
        </w:rPr>
      </w:pPr>
      <w:r w:rsidRPr="008B3E0D">
        <w:rPr>
          <w:rFonts w:asciiTheme="majorHAnsi" w:hAnsiTheme="majorHAnsi"/>
          <w:sz w:val="22"/>
          <w:szCs w:val="22"/>
        </w:rPr>
        <w:t xml:space="preserve">Ich denke, dass eine __________________________________ verletzt wurde, da </w:t>
      </w:r>
      <w:r w:rsidR="008B3E0D" w:rsidRPr="008B3E0D">
        <w:rPr>
          <w:rFonts w:asciiTheme="majorHAnsi" w:hAnsiTheme="majorHAnsi"/>
          <w:sz w:val="22"/>
          <w:szCs w:val="22"/>
        </w:rPr>
        <w:t>_______</w:t>
      </w:r>
      <w:r w:rsidR="008B3E0D">
        <w:rPr>
          <w:rFonts w:asciiTheme="majorHAnsi" w:hAnsiTheme="majorHAnsi"/>
          <w:sz w:val="22"/>
          <w:szCs w:val="22"/>
        </w:rPr>
        <w:t>_______</w:t>
      </w:r>
    </w:p>
    <w:p w14:paraId="08E58AC3" w14:textId="3076043C" w:rsidR="005F3187" w:rsidRDefault="005F3187" w:rsidP="005F3187">
      <w:pPr>
        <w:pStyle w:val="Listenabsatz"/>
        <w:ind w:left="360"/>
        <w:jc w:val="both"/>
        <w:rPr>
          <w:rFonts w:asciiTheme="majorHAnsi" w:hAnsiTheme="majorHAnsi"/>
          <w:sz w:val="22"/>
          <w:szCs w:val="22"/>
        </w:rPr>
      </w:pPr>
      <w:r w:rsidRPr="008B3E0D">
        <w:rPr>
          <w:rFonts w:asciiTheme="majorHAnsi" w:hAnsiTheme="majorHAnsi"/>
          <w:sz w:val="22"/>
          <w:szCs w:val="22"/>
        </w:rPr>
        <w:t>________________________________________________________________________________</w:t>
      </w:r>
      <w:r w:rsidR="00D602AB">
        <w:rPr>
          <w:rFonts w:asciiTheme="majorHAnsi" w:hAnsiTheme="majorHAnsi"/>
          <w:sz w:val="22"/>
          <w:szCs w:val="22"/>
        </w:rPr>
        <w:t>_</w:t>
      </w:r>
      <w:r w:rsidR="008B3E0D">
        <w:rPr>
          <w:rFonts w:asciiTheme="majorHAnsi" w:hAnsiTheme="majorHAnsi"/>
          <w:sz w:val="22"/>
          <w:szCs w:val="22"/>
        </w:rPr>
        <w:t>____________</w:t>
      </w:r>
      <w:r w:rsidRPr="008B3E0D">
        <w:rPr>
          <w:rFonts w:asciiTheme="majorHAnsi" w:hAnsiTheme="majorHAnsi"/>
          <w:sz w:val="22"/>
          <w:szCs w:val="22"/>
        </w:rPr>
        <w:t>____________________________________</w:t>
      </w:r>
      <w:r w:rsidR="00D602AB">
        <w:rPr>
          <w:rFonts w:asciiTheme="majorHAnsi" w:hAnsiTheme="majorHAnsi"/>
          <w:sz w:val="22"/>
          <w:szCs w:val="22"/>
        </w:rPr>
        <w:t>_______________________________</w:t>
      </w:r>
    </w:p>
    <w:p w14:paraId="02EF3394" w14:textId="77777777" w:rsidR="00812E9D" w:rsidRPr="008B3E0D" w:rsidRDefault="00812E9D" w:rsidP="00812E9D">
      <w:pPr>
        <w:pStyle w:val="Listenabsatz"/>
        <w:ind w:left="360"/>
        <w:jc w:val="both"/>
        <w:rPr>
          <w:rFonts w:asciiTheme="majorHAnsi" w:hAnsiTheme="majorHAnsi"/>
          <w:sz w:val="22"/>
          <w:szCs w:val="22"/>
        </w:rPr>
      </w:pPr>
      <w:r w:rsidRPr="008B3E0D">
        <w:rPr>
          <w:rFonts w:asciiTheme="majorHAnsi" w:hAnsiTheme="majorHAnsi"/>
          <w:sz w:val="22"/>
          <w:szCs w:val="22"/>
        </w:rPr>
        <w:t>________________________________________________________________________________</w:t>
      </w:r>
      <w:r>
        <w:rPr>
          <w:rFonts w:asciiTheme="majorHAnsi" w:hAnsiTheme="majorHAnsi"/>
          <w:sz w:val="22"/>
          <w:szCs w:val="22"/>
        </w:rPr>
        <w:t>_____________</w:t>
      </w:r>
      <w:r w:rsidRPr="008B3E0D">
        <w:rPr>
          <w:rFonts w:asciiTheme="majorHAnsi" w:hAnsiTheme="majorHAnsi"/>
          <w:sz w:val="22"/>
          <w:szCs w:val="22"/>
        </w:rPr>
        <w:t>____________________________________</w:t>
      </w:r>
      <w:r>
        <w:rPr>
          <w:rFonts w:asciiTheme="majorHAnsi" w:hAnsiTheme="majorHAnsi"/>
          <w:sz w:val="22"/>
          <w:szCs w:val="22"/>
        </w:rPr>
        <w:t>_______________________________</w:t>
      </w:r>
    </w:p>
    <w:p w14:paraId="2D9A6E2A" w14:textId="77777777" w:rsidR="00812E9D" w:rsidRPr="008B3E0D" w:rsidRDefault="00812E9D" w:rsidP="00812E9D">
      <w:pPr>
        <w:pStyle w:val="Listenabsatz"/>
        <w:ind w:left="360"/>
        <w:jc w:val="both"/>
        <w:rPr>
          <w:rFonts w:asciiTheme="majorHAnsi" w:hAnsiTheme="majorHAnsi"/>
          <w:sz w:val="22"/>
          <w:szCs w:val="22"/>
        </w:rPr>
      </w:pPr>
      <w:r w:rsidRPr="008B3E0D">
        <w:rPr>
          <w:rFonts w:asciiTheme="majorHAnsi" w:hAnsiTheme="majorHAnsi"/>
          <w:sz w:val="22"/>
          <w:szCs w:val="22"/>
        </w:rPr>
        <w:t>________________________________________________________________________________</w:t>
      </w:r>
      <w:r>
        <w:rPr>
          <w:rFonts w:asciiTheme="majorHAnsi" w:hAnsiTheme="majorHAnsi"/>
          <w:sz w:val="22"/>
          <w:szCs w:val="22"/>
        </w:rPr>
        <w:t>_____________</w:t>
      </w:r>
      <w:r w:rsidRPr="008B3E0D">
        <w:rPr>
          <w:rFonts w:asciiTheme="majorHAnsi" w:hAnsiTheme="majorHAnsi"/>
          <w:sz w:val="22"/>
          <w:szCs w:val="22"/>
        </w:rPr>
        <w:t>____________________________________</w:t>
      </w:r>
      <w:r>
        <w:rPr>
          <w:rFonts w:asciiTheme="majorHAnsi" w:hAnsiTheme="majorHAnsi"/>
          <w:sz w:val="22"/>
          <w:szCs w:val="22"/>
        </w:rPr>
        <w:t>_______________________________</w:t>
      </w:r>
    </w:p>
    <w:p w14:paraId="7B8D6928" w14:textId="77777777" w:rsidR="00812E9D" w:rsidRPr="008B3E0D" w:rsidRDefault="00812E9D" w:rsidP="005F3187">
      <w:pPr>
        <w:pStyle w:val="Listenabsatz"/>
        <w:ind w:left="360"/>
        <w:jc w:val="both"/>
        <w:rPr>
          <w:rFonts w:asciiTheme="majorHAnsi" w:hAnsiTheme="majorHAnsi"/>
          <w:sz w:val="22"/>
          <w:szCs w:val="22"/>
        </w:rPr>
      </w:pPr>
    </w:p>
    <w:p w14:paraId="19DEDD77" w14:textId="77777777" w:rsidR="005F3187" w:rsidRPr="008B3E0D" w:rsidRDefault="005F3187" w:rsidP="005F3187">
      <w:pPr>
        <w:pStyle w:val="Listenabsatz"/>
        <w:ind w:left="360"/>
        <w:jc w:val="both"/>
        <w:rPr>
          <w:rFonts w:asciiTheme="majorHAnsi" w:hAnsiTheme="majorHAnsi"/>
          <w:sz w:val="22"/>
          <w:szCs w:val="22"/>
        </w:rPr>
      </w:pPr>
    </w:p>
    <w:p w14:paraId="25A0CD71" w14:textId="188758F5" w:rsidR="00F47651" w:rsidRDefault="00574ED0" w:rsidP="00F47651">
      <w:pPr>
        <w:pStyle w:val="Listenabsatz"/>
        <w:numPr>
          <w:ilvl w:val="0"/>
          <w:numId w:val="1"/>
        </w:numPr>
        <w:jc w:val="both"/>
        <w:rPr>
          <w:rFonts w:asciiTheme="majorHAnsi" w:hAnsiTheme="majorHAnsi"/>
          <w:sz w:val="22"/>
          <w:szCs w:val="22"/>
        </w:rPr>
      </w:pPr>
      <w:r w:rsidRPr="008B3E0D">
        <w:rPr>
          <w:rFonts w:asciiTheme="majorHAnsi" w:hAnsiTheme="majorHAnsi"/>
          <w:noProof/>
          <w:sz w:val="22"/>
          <w:szCs w:val="22"/>
        </w:rPr>
        <mc:AlternateContent>
          <mc:Choice Requires="wps">
            <w:drawing>
              <wp:anchor distT="0" distB="0" distL="114300" distR="114300" simplePos="0" relativeHeight="251675648" behindDoc="0" locked="0" layoutInCell="1" allowOverlap="1" wp14:anchorId="76D08CFB" wp14:editId="09F59E73">
                <wp:simplePos x="0" y="0"/>
                <wp:positionH relativeFrom="column">
                  <wp:posOffset>4572000</wp:posOffset>
                </wp:positionH>
                <wp:positionV relativeFrom="paragraph">
                  <wp:posOffset>1905</wp:posOffset>
                </wp:positionV>
                <wp:extent cx="1371600" cy="457200"/>
                <wp:effectExtent l="0" t="0" r="25400" b="25400"/>
                <wp:wrapSquare wrapText="bothSides"/>
                <wp:docPr id="4" name="Textfeld 4"/>
                <wp:cNvGraphicFramePr/>
                <a:graphic xmlns:a="http://schemas.openxmlformats.org/drawingml/2006/main">
                  <a:graphicData uri="http://schemas.microsoft.com/office/word/2010/wordprocessingShape">
                    <wps:wsp>
                      <wps:cNvSpPr txBox="1"/>
                      <wps:spPr>
                        <a:xfrm>
                          <a:off x="0" y="0"/>
                          <a:ext cx="1371600" cy="457200"/>
                        </a:xfrm>
                        <a:prstGeom prst="rect">
                          <a:avLst/>
                        </a:prstGeom>
                        <a:solidFill>
                          <a:schemeClr val="bg1">
                            <a:lumMod val="85000"/>
                          </a:schemeClr>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F5ADDA" w14:textId="66193735" w:rsidR="00911817" w:rsidRPr="008B3E0D" w:rsidRDefault="00911817" w:rsidP="004F4714">
                            <w:pPr>
                              <w:jc w:val="center"/>
                              <w:rPr>
                                <w:rFonts w:asciiTheme="majorHAnsi" w:hAnsiTheme="majorHAnsi"/>
                                <w:sz w:val="22"/>
                                <w:szCs w:val="22"/>
                              </w:rPr>
                            </w:pPr>
                            <w:r w:rsidRPr="008B3E0D">
                              <w:rPr>
                                <w:rFonts w:asciiTheme="majorHAnsi" w:hAnsiTheme="majorHAnsi"/>
                                <w:sz w:val="22"/>
                                <w:szCs w:val="22"/>
                              </w:rPr>
                              <w:t>A 4 Gruppenarbeit</w:t>
                            </w:r>
                          </w:p>
                          <w:p w14:paraId="351B7CC2" w14:textId="4C934932" w:rsidR="00911817" w:rsidRPr="008B3E0D" w:rsidRDefault="00911817" w:rsidP="004F4714">
                            <w:pPr>
                              <w:jc w:val="center"/>
                              <w:rPr>
                                <w:rFonts w:asciiTheme="majorHAnsi" w:hAnsiTheme="majorHAnsi"/>
                                <w:sz w:val="22"/>
                                <w:szCs w:val="22"/>
                              </w:rPr>
                            </w:pPr>
                            <w:r w:rsidRPr="008B3E0D">
                              <w:rPr>
                                <w:rFonts w:asciiTheme="majorHAnsi" w:hAnsiTheme="majorHAnsi"/>
                                <w:sz w:val="22"/>
                                <w:szCs w:val="22"/>
                              </w:rPr>
                              <w:t>Zeit: 20 Minuten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4" o:spid="_x0000_s1027" type="#_x0000_t202" style="position:absolute;left:0;text-align:left;margin-left:5in;margin-top:.15pt;width:108pt;height:3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" fillcolor="#d8d8d8 [2732]" strokecolor="black [3213]">
                <v:textbox>
                  <w:txbxContent>
                    <w:p w14:paraId="5DF5ADDA" w14:textId="66193735" w:rsidR="00911817" w:rsidRPr="008B3E0D" w:rsidRDefault="00911817" w:rsidP="004F4714">
                      <w:pPr>
                        <w:jc w:val="center"/>
                        <w:rPr>
                          <w:rFonts w:asciiTheme="majorHAnsi" w:hAnsiTheme="majorHAnsi"/>
                          <w:sz w:val="22"/>
                          <w:szCs w:val="22"/>
                        </w:rPr>
                      </w:pPr>
                      <w:r w:rsidRPr="008B3E0D">
                        <w:rPr>
                          <w:rFonts w:asciiTheme="majorHAnsi" w:hAnsiTheme="majorHAnsi"/>
                          <w:sz w:val="22"/>
                          <w:szCs w:val="22"/>
                        </w:rPr>
                        <w:t>A 4 Gruppenarbeit</w:t>
                      </w:r>
                    </w:p>
                    <w:p w14:paraId="351B7CC2" w14:textId="4C934932" w:rsidR="00911817" w:rsidRPr="008B3E0D" w:rsidRDefault="00911817" w:rsidP="004F4714">
                      <w:pPr>
                        <w:jc w:val="center"/>
                        <w:rPr>
                          <w:rFonts w:asciiTheme="majorHAnsi" w:hAnsiTheme="majorHAnsi"/>
                          <w:sz w:val="22"/>
                          <w:szCs w:val="22"/>
                        </w:rPr>
                      </w:pPr>
                      <w:r w:rsidRPr="008B3E0D">
                        <w:rPr>
                          <w:rFonts w:asciiTheme="majorHAnsi" w:hAnsiTheme="majorHAnsi"/>
                          <w:sz w:val="22"/>
                          <w:szCs w:val="22"/>
                        </w:rPr>
                        <w:t>Zeit: 20 Minuten</w:t>
                      </w:r>
                    </w:p>
                  </w:txbxContent>
                </v:textbox>
                <w10:wrap type="square"/>
              </v:shape>
            </w:pict>
          </mc:Fallback>
        </mc:AlternateContent>
      </w:r>
      <w:r w:rsidR="004C3D22">
        <w:rPr>
          <w:rFonts w:asciiTheme="majorHAnsi" w:hAnsiTheme="majorHAnsi"/>
          <w:sz w:val="22"/>
          <w:szCs w:val="22"/>
        </w:rPr>
        <w:t>Stelle deine Hypothese den anderen</w:t>
      </w:r>
      <w:r w:rsidR="00E21BA6" w:rsidRPr="008B3E0D">
        <w:rPr>
          <w:rFonts w:asciiTheme="majorHAnsi" w:hAnsiTheme="majorHAnsi"/>
          <w:sz w:val="22"/>
          <w:szCs w:val="22"/>
        </w:rPr>
        <w:t xml:space="preserve"> Gruppenmitgliedern vor. </w:t>
      </w:r>
      <w:r w:rsidR="004C3D22">
        <w:rPr>
          <w:rFonts w:asciiTheme="majorHAnsi" w:hAnsiTheme="majorHAnsi"/>
          <w:sz w:val="22"/>
          <w:szCs w:val="22"/>
        </w:rPr>
        <w:t xml:space="preserve">Entwickelt ein Experiment, mit dem ihr eure Hypothesen überprüfen könnt. </w:t>
      </w:r>
      <w:r w:rsidR="008B3E0D" w:rsidRPr="008B3E0D">
        <w:rPr>
          <w:rFonts w:asciiTheme="majorHAnsi" w:hAnsiTheme="majorHAnsi"/>
          <w:sz w:val="22"/>
          <w:szCs w:val="22"/>
        </w:rPr>
        <w:t>D</w:t>
      </w:r>
      <w:r w:rsidR="00F47651" w:rsidRPr="008B3E0D">
        <w:rPr>
          <w:rFonts w:asciiTheme="majorHAnsi" w:hAnsiTheme="majorHAnsi"/>
          <w:sz w:val="22"/>
          <w:szCs w:val="22"/>
        </w:rPr>
        <w:t xml:space="preserve">azu gibt es 3 Forscherkisten mit unterschiedlichem Schwierigkeitsgrad. Keine Sorge - </w:t>
      </w:r>
      <w:r w:rsidR="00E21BA6" w:rsidRPr="008B3E0D">
        <w:rPr>
          <w:rFonts w:asciiTheme="majorHAnsi" w:hAnsiTheme="majorHAnsi"/>
          <w:sz w:val="22"/>
          <w:szCs w:val="22"/>
        </w:rPr>
        <w:t>ihr</w:t>
      </w:r>
      <w:r w:rsidR="00F47651" w:rsidRPr="008B3E0D">
        <w:rPr>
          <w:rFonts w:asciiTheme="majorHAnsi" w:hAnsiTheme="majorHAnsi"/>
          <w:sz w:val="22"/>
          <w:szCs w:val="22"/>
        </w:rPr>
        <w:t xml:space="preserve"> k</w:t>
      </w:r>
      <w:r w:rsidR="00E21BA6" w:rsidRPr="008B3E0D">
        <w:rPr>
          <w:rFonts w:asciiTheme="majorHAnsi" w:hAnsiTheme="majorHAnsi"/>
          <w:sz w:val="22"/>
          <w:szCs w:val="22"/>
        </w:rPr>
        <w:t>önnt</w:t>
      </w:r>
      <w:r w:rsidR="00F47651" w:rsidRPr="008B3E0D">
        <w:rPr>
          <w:rFonts w:asciiTheme="majorHAnsi" w:hAnsiTheme="majorHAnsi"/>
          <w:sz w:val="22"/>
          <w:szCs w:val="22"/>
        </w:rPr>
        <w:t xml:space="preserve">  jederzeit den Schwierigkeitsgrad wechseln.</w:t>
      </w:r>
    </w:p>
    <w:p w14:paraId="1880F9FC" w14:textId="77777777" w:rsidR="00812E9D" w:rsidRPr="008B3E0D" w:rsidRDefault="00812E9D" w:rsidP="00812E9D">
      <w:pPr>
        <w:pStyle w:val="Listenabsatz"/>
        <w:ind w:left="360"/>
        <w:jc w:val="both"/>
        <w:rPr>
          <w:rFonts w:asciiTheme="majorHAnsi" w:hAnsiTheme="majorHAnsi"/>
          <w:sz w:val="22"/>
          <w:szCs w:val="22"/>
        </w:rPr>
      </w:pPr>
    </w:p>
    <w:p w14:paraId="008EBD36" w14:textId="23F6FD43" w:rsidR="00041F5D" w:rsidRPr="008B3E0D" w:rsidRDefault="00041F5D" w:rsidP="00F47651">
      <w:pPr>
        <w:pStyle w:val="Listenabsatz"/>
        <w:ind w:left="360"/>
        <w:jc w:val="both"/>
        <w:rPr>
          <w:rFonts w:asciiTheme="majorHAnsi" w:hAnsiTheme="majorHAnsi"/>
          <w:sz w:val="22"/>
          <w:szCs w:val="22"/>
        </w:rPr>
      </w:pPr>
    </w:p>
    <w:p w14:paraId="5C335033" w14:textId="555EAA7C" w:rsidR="00041F5D" w:rsidRPr="008B3E0D" w:rsidRDefault="00041F5D" w:rsidP="00041F5D">
      <w:pPr>
        <w:shd w:val="clear" w:color="auto" w:fill="CCCCCC"/>
        <w:rPr>
          <w:rFonts w:asciiTheme="majorHAnsi" w:hAnsiTheme="majorHAnsi"/>
          <w:b/>
          <w:sz w:val="22"/>
          <w:szCs w:val="22"/>
        </w:rPr>
      </w:pPr>
      <w:r w:rsidRPr="008B3E0D">
        <w:rPr>
          <w:rFonts w:asciiTheme="majorHAnsi" w:hAnsiTheme="majorHAnsi"/>
          <w:noProof/>
          <w:sz w:val="22"/>
          <w:szCs w:val="22"/>
        </w:rPr>
        <mc:AlternateContent>
          <mc:Choice Requires="wps">
            <w:drawing>
              <wp:anchor distT="0" distB="0" distL="114300" distR="114300" simplePos="0" relativeHeight="251678720" behindDoc="0" locked="0" layoutInCell="1" allowOverlap="1" wp14:anchorId="7702CA4A" wp14:editId="2BBF4B43">
                <wp:simplePos x="0" y="0"/>
                <wp:positionH relativeFrom="column">
                  <wp:posOffset>1257300</wp:posOffset>
                </wp:positionH>
                <wp:positionV relativeFrom="paragraph">
                  <wp:posOffset>-4445</wp:posOffset>
                </wp:positionV>
                <wp:extent cx="342900" cy="228600"/>
                <wp:effectExtent l="50800" t="25400" r="88900" b="101600"/>
                <wp:wrapNone/>
                <wp:docPr id="11" name="Rechteck 11"/>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1" o:spid="_x0000_s1026" style="position:absolute;margin-left:99pt;margin-top:-.3pt;width:27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" fillcolor="white [3212]" strokecolor="black [3213]">
                <v:shadow on="t" opacity="22937f" mv:blur="40000f" origin=",.5" offset="0,23000emu"/>
              </v:rect>
            </w:pict>
          </mc:Fallback>
        </mc:AlternateContent>
      </w:r>
      <w:r w:rsidRPr="008B3E0D">
        <w:rPr>
          <w:rFonts w:asciiTheme="majorHAnsi" w:hAnsiTheme="majorHAnsi"/>
          <w:b/>
          <w:sz w:val="22"/>
          <w:szCs w:val="22"/>
        </w:rPr>
        <w:t xml:space="preserve">Forscherbox – Nr. </w:t>
      </w:r>
    </w:p>
    <w:p w14:paraId="09BB5FEF" w14:textId="49F30F3D" w:rsidR="004F4714" w:rsidRPr="008B3E0D" w:rsidRDefault="004F4714" w:rsidP="00041F5D">
      <w:pPr>
        <w:jc w:val="both"/>
        <w:rPr>
          <w:rFonts w:asciiTheme="majorHAnsi" w:hAnsiTheme="majorHAnsi"/>
          <w:sz w:val="22"/>
          <w:szCs w:val="22"/>
        </w:rPr>
      </w:pPr>
    </w:p>
    <w:p w14:paraId="1AF6540A" w14:textId="7857514F" w:rsidR="00574ED0" w:rsidRDefault="004F4714" w:rsidP="00574ED0">
      <w:pPr>
        <w:pStyle w:val="Listenabsatz"/>
        <w:ind w:left="360"/>
        <w:jc w:val="both"/>
        <w:rPr>
          <w:rFonts w:asciiTheme="majorHAnsi" w:hAnsiTheme="majorHAnsi"/>
          <w:sz w:val="22"/>
          <w:szCs w:val="22"/>
        </w:rPr>
      </w:pPr>
      <w:r w:rsidRPr="008B3E0D">
        <w:rPr>
          <w:rFonts w:asciiTheme="majorHAnsi" w:hAnsiTheme="majorHAnsi"/>
          <w:sz w:val="22"/>
          <w:szCs w:val="22"/>
        </w:rPr>
        <w:t xml:space="preserve">Protokolliere deine Beobachtungen und </w:t>
      </w:r>
      <w:r w:rsidR="00A573CB" w:rsidRPr="008B3E0D">
        <w:rPr>
          <w:rFonts w:asciiTheme="majorHAnsi" w:hAnsiTheme="majorHAnsi"/>
          <w:sz w:val="22"/>
          <w:szCs w:val="22"/>
        </w:rPr>
        <w:t>erkläre dein</w:t>
      </w:r>
      <w:r w:rsidR="003738C7">
        <w:rPr>
          <w:rFonts w:asciiTheme="majorHAnsi" w:hAnsiTheme="majorHAnsi"/>
          <w:sz w:val="22"/>
          <w:szCs w:val="22"/>
        </w:rPr>
        <w:t>e</w:t>
      </w:r>
      <w:r w:rsidR="00A573CB" w:rsidRPr="008B3E0D">
        <w:rPr>
          <w:rFonts w:asciiTheme="majorHAnsi" w:hAnsiTheme="majorHAnsi"/>
          <w:sz w:val="22"/>
          <w:szCs w:val="22"/>
        </w:rPr>
        <w:t xml:space="preserve"> </w:t>
      </w:r>
      <w:r w:rsidRPr="008B3E0D">
        <w:rPr>
          <w:rFonts w:asciiTheme="majorHAnsi" w:hAnsiTheme="majorHAnsi"/>
          <w:sz w:val="22"/>
          <w:szCs w:val="22"/>
        </w:rPr>
        <w:t>Ergebnisse!</w:t>
      </w:r>
      <w:r w:rsidR="00574ED0" w:rsidRPr="008B3E0D">
        <w:rPr>
          <w:rFonts w:asciiTheme="majorHAnsi" w:hAnsiTheme="majorHAnsi"/>
          <w:noProof/>
          <w:sz w:val="22"/>
          <w:szCs w:val="22"/>
        </w:rPr>
        <w:t xml:space="preserve"> </w:t>
      </w:r>
      <w:r w:rsidR="00574ED0" w:rsidRPr="008B3E0D">
        <w:rPr>
          <w:rFonts w:asciiTheme="majorHAnsi" w:hAnsiTheme="majorHAnsi"/>
          <w:noProof/>
          <w:sz w:val="22"/>
          <w:szCs w:val="22"/>
        </w:rPr>
        <w:tab/>
      </w:r>
      <w:r w:rsidR="00574ED0" w:rsidRPr="008B3E0D">
        <w:rPr>
          <w:rFonts w:asciiTheme="majorHAnsi" w:hAnsiTheme="majorHAnsi"/>
          <w:sz w:val="22"/>
          <w:szCs w:val="22"/>
        </w:rPr>
        <w:t xml:space="preserve"> </w:t>
      </w:r>
    </w:p>
    <w:p w14:paraId="131928C9" w14:textId="77777777" w:rsidR="000236BA" w:rsidRPr="008B3E0D" w:rsidRDefault="000236BA" w:rsidP="00B54439">
      <w:pPr>
        <w:pStyle w:val="Listenabsatz"/>
        <w:ind w:left="0"/>
        <w:jc w:val="both"/>
        <w:rPr>
          <w:rFonts w:asciiTheme="majorHAnsi" w:hAnsiTheme="majorHAnsi"/>
          <w:sz w:val="22"/>
          <w:szCs w:val="22"/>
        </w:rPr>
      </w:pPr>
    </w:p>
    <w:p w14:paraId="45C79B26" w14:textId="4C831A04" w:rsidR="002E2CB9" w:rsidRPr="008B3E0D" w:rsidRDefault="00631680" w:rsidP="006E69B0">
      <w:pPr>
        <w:pBdr>
          <w:top w:val="single" w:sz="4" w:space="1" w:color="auto"/>
          <w:left w:val="single" w:sz="4" w:space="4" w:color="auto"/>
          <w:bottom w:val="single" w:sz="4" w:space="1" w:color="auto"/>
          <w:right w:val="single" w:sz="4" w:space="4" w:color="auto"/>
        </w:pBdr>
        <w:shd w:val="clear" w:color="auto" w:fill="CCCCCC"/>
        <w:spacing w:line="360" w:lineRule="auto"/>
        <w:jc w:val="both"/>
        <w:rPr>
          <w:rFonts w:asciiTheme="majorHAnsi" w:hAnsiTheme="majorHAnsi"/>
          <w:sz w:val="22"/>
          <w:szCs w:val="22"/>
        </w:rPr>
      </w:pPr>
      <w:r>
        <w:rPr>
          <w:rFonts w:asciiTheme="majorHAnsi" w:hAnsiTheme="majorHAnsi"/>
          <w:sz w:val="22"/>
          <w:szCs w:val="22"/>
        </w:rPr>
        <w:lastRenderedPageBreak/>
        <w:t>Forsch</w:t>
      </w:r>
      <w:r w:rsidR="00041F5D" w:rsidRPr="008B3E0D">
        <w:rPr>
          <w:rFonts w:asciiTheme="majorHAnsi" w:hAnsiTheme="majorHAnsi"/>
          <w:sz w:val="22"/>
          <w:szCs w:val="22"/>
        </w:rPr>
        <w:t>erbox A</w:t>
      </w:r>
      <w:r w:rsidR="008B3E0D" w:rsidRPr="008B3E0D">
        <w:rPr>
          <w:rFonts w:asciiTheme="majorHAnsi" w:hAnsiTheme="majorHAnsi"/>
          <w:sz w:val="22"/>
          <w:szCs w:val="22"/>
        </w:rPr>
        <w:tab/>
      </w:r>
      <w:r w:rsidR="008B3E0D" w:rsidRPr="008B3E0D">
        <w:rPr>
          <w:rFonts w:asciiTheme="majorHAnsi" w:hAnsiTheme="majorHAnsi"/>
          <w:sz w:val="22"/>
          <w:szCs w:val="22"/>
        </w:rPr>
        <w:tab/>
      </w:r>
      <w:r w:rsidR="008B3E0D" w:rsidRPr="008B3E0D">
        <w:rPr>
          <w:rFonts w:asciiTheme="majorHAnsi" w:hAnsiTheme="majorHAnsi"/>
          <w:sz w:val="22"/>
          <w:szCs w:val="22"/>
        </w:rPr>
        <w:tab/>
      </w:r>
      <w:r w:rsidR="008B3E0D" w:rsidRPr="008B3E0D">
        <w:rPr>
          <w:rFonts w:asciiTheme="majorHAnsi" w:hAnsiTheme="majorHAnsi"/>
          <w:sz w:val="22"/>
          <w:szCs w:val="22"/>
        </w:rPr>
        <w:tab/>
      </w:r>
      <w:r w:rsidR="008B3E0D" w:rsidRPr="008B3E0D">
        <w:rPr>
          <w:rFonts w:asciiTheme="majorHAnsi" w:hAnsiTheme="majorHAnsi"/>
          <w:sz w:val="22"/>
          <w:szCs w:val="22"/>
        </w:rPr>
        <w:tab/>
      </w:r>
      <w:r w:rsidR="008B3E0D" w:rsidRPr="008B3E0D">
        <w:rPr>
          <w:rFonts w:asciiTheme="majorHAnsi" w:hAnsiTheme="majorHAnsi"/>
          <w:sz w:val="22"/>
          <w:szCs w:val="22"/>
        </w:rPr>
        <w:tab/>
      </w:r>
      <w:r w:rsidR="008B3E0D" w:rsidRPr="008B3E0D">
        <w:rPr>
          <w:rFonts w:asciiTheme="majorHAnsi" w:hAnsiTheme="majorHAnsi"/>
          <w:sz w:val="22"/>
          <w:szCs w:val="22"/>
        </w:rPr>
        <w:tab/>
      </w:r>
      <w:r w:rsidR="008B3E0D" w:rsidRPr="008B3E0D">
        <w:rPr>
          <w:rFonts w:asciiTheme="majorHAnsi" w:hAnsiTheme="majorHAnsi"/>
          <w:sz w:val="22"/>
          <w:szCs w:val="22"/>
        </w:rPr>
        <w:tab/>
      </w:r>
      <w:r w:rsidR="008B3E0D" w:rsidRPr="008B3E0D">
        <w:rPr>
          <w:rFonts w:asciiTheme="majorHAnsi" w:hAnsiTheme="majorHAnsi"/>
          <w:sz w:val="22"/>
          <w:szCs w:val="22"/>
        </w:rPr>
        <w:tab/>
      </w:r>
      <w:r w:rsidR="008B3E0D" w:rsidRPr="008B3E0D">
        <w:rPr>
          <w:rFonts w:asciiTheme="majorHAnsi" w:hAnsiTheme="majorHAnsi"/>
          <w:sz w:val="22"/>
          <w:szCs w:val="22"/>
        </w:rPr>
        <w:tab/>
      </w:r>
      <w:r w:rsidR="008B3E0D" w:rsidRPr="008B3E0D">
        <w:rPr>
          <w:rFonts w:asciiTheme="majorHAnsi" w:hAnsiTheme="majorHAnsi"/>
          <w:sz w:val="22"/>
          <w:szCs w:val="22"/>
        </w:rPr>
        <w:tab/>
        <w:t>*</w:t>
      </w:r>
    </w:p>
    <w:p w14:paraId="5178FA8C" w14:textId="3B6B355B" w:rsidR="009055C1" w:rsidRPr="008B3E0D" w:rsidRDefault="009055C1" w:rsidP="00386E89">
      <w:pPr>
        <w:pStyle w:val="Listenabsatz"/>
        <w:numPr>
          <w:ilvl w:val="0"/>
          <w:numId w:val="8"/>
        </w:numPr>
        <w:spacing w:line="360" w:lineRule="auto"/>
        <w:jc w:val="both"/>
        <w:rPr>
          <w:rFonts w:asciiTheme="majorHAnsi" w:hAnsiTheme="majorHAnsi"/>
          <w:sz w:val="22"/>
          <w:szCs w:val="22"/>
        </w:rPr>
      </w:pPr>
      <w:r w:rsidRPr="008B3E0D">
        <w:rPr>
          <w:rFonts w:asciiTheme="majorHAnsi" w:hAnsiTheme="majorHAnsi"/>
          <w:sz w:val="22"/>
          <w:szCs w:val="22"/>
        </w:rPr>
        <w:t>Betrachte die Modelle und vergleiche sie mit den Strukturen im Blutkreislauf (siehe Tabelle).</w:t>
      </w:r>
    </w:p>
    <w:p w14:paraId="3F167B99" w14:textId="77777777" w:rsidR="009055C1" w:rsidRDefault="009055C1" w:rsidP="0075069D">
      <w:pPr>
        <w:spacing w:line="360" w:lineRule="auto"/>
        <w:jc w:val="both"/>
        <w:rPr>
          <w:rFonts w:asciiTheme="majorHAnsi" w:hAnsiTheme="majorHAnsi"/>
          <w:sz w:val="22"/>
          <w:szCs w:val="22"/>
        </w:rPr>
      </w:pPr>
    </w:p>
    <w:tbl>
      <w:tblPr>
        <w:tblStyle w:val="Tabellenraster"/>
        <w:tblW w:w="0" w:type="auto"/>
        <w:tblLook w:val="04A0" w:firstRow="1" w:lastRow="0" w:firstColumn="1" w:lastColumn="0" w:noHBand="0" w:noVBand="1"/>
      </w:tblPr>
      <w:tblGrid>
        <w:gridCol w:w="4677"/>
        <w:gridCol w:w="4677"/>
      </w:tblGrid>
      <w:tr w:rsidR="000236BA" w14:paraId="75B4FDE8" w14:textId="77777777" w:rsidTr="000236BA">
        <w:tc>
          <w:tcPr>
            <w:tcW w:w="4677" w:type="dxa"/>
            <w:shd w:val="clear" w:color="auto" w:fill="CCCCCC"/>
          </w:tcPr>
          <w:p w14:paraId="06DDDF9F" w14:textId="08639704" w:rsidR="000236BA" w:rsidRDefault="000236BA" w:rsidP="0075069D">
            <w:pPr>
              <w:spacing w:line="360" w:lineRule="auto"/>
              <w:jc w:val="both"/>
              <w:rPr>
                <w:rFonts w:asciiTheme="majorHAnsi" w:hAnsiTheme="majorHAnsi"/>
                <w:sz w:val="22"/>
                <w:szCs w:val="22"/>
              </w:rPr>
            </w:pPr>
            <w:r>
              <w:rPr>
                <w:rFonts w:asciiTheme="majorHAnsi" w:hAnsiTheme="majorHAnsi"/>
                <w:sz w:val="22"/>
                <w:szCs w:val="22"/>
              </w:rPr>
              <w:t>Modell</w:t>
            </w:r>
          </w:p>
        </w:tc>
        <w:tc>
          <w:tcPr>
            <w:tcW w:w="4677" w:type="dxa"/>
            <w:shd w:val="clear" w:color="auto" w:fill="CCCCCC"/>
          </w:tcPr>
          <w:p w14:paraId="08D886B8" w14:textId="3582D789" w:rsidR="000236BA" w:rsidRDefault="000236BA" w:rsidP="0075069D">
            <w:pPr>
              <w:spacing w:line="360" w:lineRule="auto"/>
              <w:jc w:val="both"/>
              <w:rPr>
                <w:rFonts w:asciiTheme="majorHAnsi" w:hAnsiTheme="majorHAnsi"/>
                <w:sz w:val="22"/>
                <w:szCs w:val="22"/>
              </w:rPr>
            </w:pPr>
            <w:r w:rsidRPr="008B3E0D">
              <w:rPr>
                <w:rFonts w:asciiTheme="majorHAnsi" w:hAnsiTheme="majorHAnsi"/>
                <w:sz w:val="22"/>
                <w:szCs w:val="22"/>
              </w:rPr>
              <w:t>Struktur im B</w:t>
            </w:r>
            <w:r>
              <w:rPr>
                <w:rFonts w:asciiTheme="majorHAnsi" w:hAnsiTheme="majorHAnsi"/>
                <w:sz w:val="22"/>
                <w:szCs w:val="22"/>
              </w:rPr>
              <w:t>lutkreislauf</w:t>
            </w:r>
          </w:p>
        </w:tc>
      </w:tr>
      <w:tr w:rsidR="000236BA" w14:paraId="5F59EAE5" w14:textId="77777777" w:rsidTr="000236BA">
        <w:tc>
          <w:tcPr>
            <w:tcW w:w="4677" w:type="dxa"/>
          </w:tcPr>
          <w:p w14:paraId="3B7DAEE8" w14:textId="6912436F" w:rsidR="000236BA" w:rsidRDefault="005D108B" w:rsidP="0075069D">
            <w:pPr>
              <w:spacing w:line="360" w:lineRule="auto"/>
              <w:jc w:val="both"/>
              <w:rPr>
                <w:rFonts w:asciiTheme="majorHAnsi" w:hAnsiTheme="majorHAnsi"/>
                <w:sz w:val="22"/>
                <w:szCs w:val="22"/>
              </w:rPr>
            </w:pPr>
            <w:r>
              <w:rPr>
                <w:rFonts w:asciiTheme="majorHAnsi" w:hAnsiTheme="majorHAnsi"/>
                <w:sz w:val="22"/>
                <w:szCs w:val="22"/>
              </w:rPr>
              <w:t>Gebläseball</w:t>
            </w:r>
            <w:r w:rsidR="000236BA">
              <w:rPr>
                <w:rFonts w:asciiTheme="majorHAnsi" w:hAnsiTheme="majorHAnsi"/>
                <w:sz w:val="22"/>
                <w:szCs w:val="22"/>
              </w:rPr>
              <w:t xml:space="preserve"> </w:t>
            </w:r>
            <w:r w:rsidR="00652E83">
              <w:rPr>
                <w:rFonts w:asciiTheme="majorHAnsi" w:hAnsiTheme="majorHAnsi"/>
                <w:sz w:val="22"/>
                <w:szCs w:val="22"/>
              </w:rPr>
              <w:t>mit Schlauch</w:t>
            </w:r>
            <w:r w:rsidR="00CB7752">
              <w:rPr>
                <w:rFonts w:asciiTheme="majorHAnsi" w:hAnsiTheme="majorHAnsi"/>
                <w:sz w:val="22"/>
                <w:szCs w:val="22"/>
              </w:rPr>
              <w:t xml:space="preserve"> (Teil A)</w:t>
            </w:r>
          </w:p>
        </w:tc>
        <w:tc>
          <w:tcPr>
            <w:tcW w:w="4677" w:type="dxa"/>
          </w:tcPr>
          <w:p w14:paraId="5FABDD69" w14:textId="0E5D3EEB" w:rsidR="000236BA" w:rsidRDefault="000236BA" w:rsidP="0075069D">
            <w:pPr>
              <w:spacing w:line="360" w:lineRule="auto"/>
              <w:jc w:val="both"/>
              <w:rPr>
                <w:rFonts w:asciiTheme="majorHAnsi" w:hAnsiTheme="majorHAnsi"/>
                <w:sz w:val="22"/>
                <w:szCs w:val="22"/>
              </w:rPr>
            </w:pPr>
            <w:r w:rsidRPr="008B3E0D">
              <w:rPr>
                <w:rFonts w:asciiTheme="majorHAnsi" w:hAnsiTheme="majorHAnsi"/>
                <w:sz w:val="22"/>
                <w:szCs w:val="22"/>
              </w:rPr>
              <w:t>Herz</w:t>
            </w:r>
            <w:r w:rsidR="00652E83">
              <w:rPr>
                <w:rFonts w:asciiTheme="majorHAnsi" w:hAnsiTheme="majorHAnsi"/>
                <w:sz w:val="22"/>
                <w:szCs w:val="22"/>
              </w:rPr>
              <w:t xml:space="preserve"> mit ableitenden Blutgefäß (Arterie)</w:t>
            </w:r>
          </w:p>
        </w:tc>
      </w:tr>
      <w:tr w:rsidR="000236BA" w14:paraId="0F3D46C4" w14:textId="77777777" w:rsidTr="000236BA">
        <w:tc>
          <w:tcPr>
            <w:tcW w:w="4677" w:type="dxa"/>
          </w:tcPr>
          <w:p w14:paraId="179546A9" w14:textId="5A33FDD3" w:rsidR="000236BA" w:rsidRDefault="005D108B" w:rsidP="0075069D">
            <w:pPr>
              <w:spacing w:line="360" w:lineRule="auto"/>
              <w:jc w:val="both"/>
              <w:rPr>
                <w:rFonts w:asciiTheme="majorHAnsi" w:hAnsiTheme="majorHAnsi"/>
                <w:sz w:val="22"/>
                <w:szCs w:val="22"/>
              </w:rPr>
            </w:pPr>
            <w:r>
              <w:rPr>
                <w:rFonts w:asciiTheme="majorHAnsi" w:hAnsiTheme="majorHAnsi"/>
                <w:sz w:val="22"/>
                <w:szCs w:val="22"/>
              </w:rPr>
              <w:t>Dicker</w:t>
            </w:r>
            <w:r w:rsidR="000236BA" w:rsidRPr="008B3E0D">
              <w:rPr>
                <w:rFonts w:asciiTheme="majorHAnsi" w:hAnsiTheme="majorHAnsi"/>
                <w:sz w:val="22"/>
                <w:szCs w:val="22"/>
              </w:rPr>
              <w:t>, elastischer Gummischlauch</w:t>
            </w:r>
            <w:r w:rsidR="00CB7752">
              <w:rPr>
                <w:rFonts w:asciiTheme="majorHAnsi" w:hAnsiTheme="majorHAnsi"/>
                <w:sz w:val="22"/>
                <w:szCs w:val="22"/>
              </w:rPr>
              <w:t xml:space="preserve"> (Teil C)</w:t>
            </w:r>
          </w:p>
        </w:tc>
        <w:tc>
          <w:tcPr>
            <w:tcW w:w="4677" w:type="dxa"/>
          </w:tcPr>
          <w:p w14:paraId="54C47159" w14:textId="4E01B9A3" w:rsidR="000236BA" w:rsidRDefault="000236BA" w:rsidP="0075069D">
            <w:pPr>
              <w:spacing w:line="360" w:lineRule="auto"/>
              <w:jc w:val="both"/>
              <w:rPr>
                <w:rFonts w:asciiTheme="majorHAnsi" w:hAnsiTheme="majorHAnsi"/>
                <w:sz w:val="22"/>
                <w:szCs w:val="22"/>
              </w:rPr>
            </w:pPr>
            <w:r w:rsidRPr="008B3E0D">
              <w:rPr>
                <w:rFonts w:asciiTheme="majorHAnsi" w:hAnsiTheme="majorHAnsi"/>
                <w:sz w:val="22"/>
                <w:szCs w:val="22"/>
              </w:rPr>
              <w:t>Arterie</w:t>
            </w:r>
          </w:p>
        </w:tc>
      </w:tr>
      <w:tr w:rsidR="000236BA" w14:paraId="1B95E76B" w14:textId="77777777" w:rsidTr="000236BA">
        <w:tc>
          <w:tcPr>
            <w:tcW w:w="4677" w:type="dxa"/>
          </w:tcPr>
          <w:p w14:paraId="3CD0821A" w14:textId="179D701B" w:rsidR="000236BA" w:rsidRDefault="005D108B" w:rsidP="0075069D">
            <w:pPr>
              <w:spacing w:line="360" w:lineRule="auto"/>
              <w:jc w:val="both"/>
              <w:rPr>
                <w:rFonts w:asciiTheme="majorHAnsi" w:hAnsiTheme="majorHAnsi"/>
                <w:sz w:val="22"/>
                <w:szCs w:val="22"/>
              </w:rPr>
            </w:pPr>
            <w:r>
              <w:rPr>
                <w:rFonts w:asciiTheme="majorHAnsi" w:hAnsiTheme="majorHAnsi"/>
                <w:sz w:val="22"/>
                <w:szCs w:val="22"/>
              </w:rPr>
              <w:t>dünner</w:t>
            </w:r>
            <w:r w:rsidR="000236BA" w:rsidRPr="008B3E0D">
              <w:rPr>
                <w:rFonts w:asciiTheme="majorHAnsi" w:hAnsiTheme="majorHAnsi"/>
                <w:sz w:val="22"/>
                <w:szCs w:val="22"/>
              </w:rPr>
              <w:t>, elastischer Gummischlauch</w:t>
            </w:r>
            <w:r w:rsidR="00CB7752">
              <w:rPr>
                <w:rFonts w:asciiTheme="majorHAnsi" w:hAnsiTheme="majorHAnsi"/>
                <w:sz w:val="22"/>
                <w:szCs w:val="22"/>
              </w:rPr>
              <w:t xml:space="preserve"> (Teil D)</w:t>
            </w:r>
          </w:p>
        </w:tc>
        <w:tc>
          <w:tcPr>
            <w:tcW w:w="4677" w:type="dxa"/>
          </w:tcPr>
          <w:p w14:paraId="261C026D" w14:textId="4B6ECC3E" w:rsidR="000236BA" w:rsidRDefault="000236BA" w:rsidP="0075069D">
            <w:pPr>
              <w:spacing w:line="360" w:lineRule="auto"/>
              <w:jc w:val="both"/>
              <w:rPr>
                <w:rFonts w:asciiTheme="majorHAnsi" w:hAnsiTheme="majorHAnsi"/>
                <w:sz w:val="22"/>
                <w:szCs w:val="22"/>
              </w:rPr>
            </w:pPr>
            <w:r w:rsidRPr="008B3E0D">
              <w:rPr>
                <w:rFonts w:asciiTheme="majorHAnsi" w:hAnsiTheme="majorHAnsi"/>
                <w:sz w:val="22"/>
                <w:szCs w:val="22"/>
              </w:rPr>
              <w:t>Verzweigte, dünnere Arterie</w:t>
            </w:r>
          </w:p>
        </w:tc>
      </w:tr>
      <w:tr w:rsidR="000236BA" w14:paraId="4CBDD550" w14:textId="77777777" w:rsidTr="000236BA">
        <w:tc>
          <w:tcPr>
            <w:tcW w:w="4677" w:type="dxa"/>
          </w:tcPr>
          <w:p w14:paraId="60DBA2D9" w14:textId="0DE2773B" w:rsidR="000236BA" w:rsidRDefault="000236BA" w:rsidP="0075069D">
            <w:pPr>
              <w:spacing w:line="360" w:lineRule="auto"/>
              <w:jc w:val="both"/>
              <w:rPr>
                <w:rFonts w:asciiTheme="majorHAnsi" w:hAnsiTheme="majorHAnsi"/>
                <w:sz w:val="22"/>
                <w:szCs w:val="22"/>
              </w:rPr>
            </w:pPr>
            <w:r w:rsidRPr="008B3E0D">
              <w:rPr>
                <w:rFonts w:asciiTheme="majorHAnsi" w:hAnsiTheme="majorHAnsi"/>
                <w:sz w:val="22"/>
                <w:szCs w:val="22"/>
              </w:rPr>
              <w:t>Pipette</w:t>
            </w:r>
            <w:r w:rsidR="00EA7D10">
              <w:rPr>
                <w:rFonts w:asciiTheme="majorHAnsi" w:hAnsiTheme="majorHAnsi"/>
                <w:sz w:val="22"/>
                <w:szCs w:val="22"/>
              </w:rPr>
              <w:t xml:space="preserve"> / dünner Gummischlauch</w:t>
            </w:r>
            <w:r w:rsidR="00CB7752">
              <w:rPr>
                <w:rFonts w:asciiTheme="majorHAnsi" w:hAnsiTheme="majorHAnsi"/>
                <w:sz w:val="22"/>
                <w:szCs w:val="22"/>
              </w:rPr>
              <w:t xml:space="preserve"> (Teil D)</w:t>
            </w:r>
          </w:p>
        </w:tc>
        <w:tc>
          <w:tcPr>
            <w:tcW w:w="4677" w:type="dxa"/>
          </w:tcPr>
          <w:p w14:paraId="65035AC3" w14:textId="378B955D" w:rsidR="000236BA" w:rsidRDefault="000236BA" w:rsidP="0075069D">
            <w:pPr>
              <w:spacing w:line="360" w:lineRule="auto"/>
              <w:jc w:val="both"/>
              <w:rPr>
                <w:rFonts w:asciiTheme="majorHAnsi" w:hAnsiTheme="majorHAnsi"/>
                <w:sz w:val="22"/>
                <w:szCs w:val="22"/>
              </w:rPr>
            </w:pPr>
            <w:r w:rsidRPr="008B3E0D">
              <w:rPr>
                <w:rFonts w:asciiTheme="majorHAnsi" w:hAnsiTheme="majorHAnsi"/>
                <w:sz w:val="22"/>
                <w:szCs w:val="22"/>
              </w:rPr>
              <w:t>Kapillare</w:t>
            </w:r>
          </w:p>
        </w:tc>
      </w:tr>
      <w:tr w:rsidR="000236BA" w14:paraId="37219003" w14:textId="77777777" w:rsidTr="000236BA">
        <w:tc>
          <w:tcPr>
            <w:tcW w:w="4677" w:type="dxa"/>
          </w:tcPr>
          <w:p w14:paraId="29AD3C2D" w14:textId="50D017F5" w:rsidR="000236BA" w:rsidRDefault="001F2738" w:rsidP="0075069D">
            <w:pPr>
              <w:spacing w:line="360" w:lineRule="auto"/>
              <w:jc w:val="both"/>
              <w:rPr>
                <w:rFonts w:asciiTheme="majorHAnsi" w:hAnsiTheme="majorHAnsi"/>
                <w:sz w:val="22"/>
                <w:szCs w:val="22"/>
              </w:rPr>
            </w:pPr>
            <w:r>
              <w:rPr>
                <w:rFonts w:asciiTheme="majorHAnsi" w:hAnsiTheme="majorHAnsi"/>
                <w:sz w:val="22"/>
                <w:szCs w:val="22"/>
              </w:rPr>
              <w:t xml:space="preserve">Metallrohr / </w:t>
            </w:r>
            <w:r w:rsidR="000236BA">
              <w:rPr>
                <w:rFonts w:asciiTheme="majorHAnsi" w:hAnsiTheme="majorHAnsi"/>
                <w:sz w:val="22"/>
                <w:szCs w:val="22"/>
              </w:rPr>
              <w:t>Glasrohr</w:t>
            </w:r>
            <w:r w:rsidR="00936399">
              <w:rPr>
                <w:rFonts w:asciiTheme="majorHAnsi" w:hAnsiTheme="majorHAnsi"/>
                <w:sz w:val="22"/>
                <w:szCs w:val="22"/>
              </w:rPr>
              <w:t xml:space="preserve"> </w:t>
            </w:r>
            <w:r w:rsidR="00CB7752">
              <w:rPr>
                <w:rFonts w:asciiTheme="majorHAnsi" w:hAnsiTheme="majorHAnsi"/>
                <w:sz w:val="22"/>
                <w:szCs w:val="22"/>
              </w:rPr>
              <w:t>(Teil B)</w:t>
            </w:r>
          </w:p>
        </w:tc>
        <w:tc>
          <w:tcPr>
            <w:tcW w:w="4677" w:type="dxa"/>
          </w:tcPr>
          <w:p w14:paraId="75EA4337" w14:textId="2874EE54" w:rsidR="000236BA" w:rsidRDefault="000236BA" w:rsidP="0075069D">
            <w:pPr>
              <w:spacing w:line="360" w:lineRule="auto"/>
              <w:jc w:val="both"/>
              <w:rPr>
                <w:rFonts w:asciiTheme="majorHAnsi" w:hAnsiTheme="majorHAnsi"/>
                <w:sz w:val="22"/>
                <w:szCs w:val="22"/>
              </w:rPr>
            </w:pPr>
            <w:r w:rsidRPr="008B3E0D">
              <w:rPr>
                <w:rFonts w:asciiTheme="majorHAnsi" w:hAnsiTheme="majorHAnsi"/>
                <w:sz w:val="22"/>
                <w:szCs w:val="22"/>
              </w:rPr>
              <w:t>gibt es nicht (nicht elastische Arterien)</w:t>
            </w:r>
          </w:p>
        </w:tc>
      </w:tr>
      <w:tr w:rsidR="000236BA" w14:paraId="491A134F" w14:textId="77777777" w:rsidTr="000236BA">
        <w:tc>
          <w:tcPr>
            <w:tcW w:w="4677" w:type="dxa"/>
          </w:tcPr>
          <w:p w14:paraId="1D9EA6D2" w14:textId="03B4DED8" w:rsidR="000236BA" w:rsidRDefault="005D108B" w:rsidP="005D108B">
            <w:pPr>
              <w:spacing w:line="360" w:lineRule="auto"/>
              <w:jc w:val="both"/>
              <w:rPr>
                <w:rFonts w:asciiTheme="majorHAnsi" w:hAnsiTheme="majorHAnsi"/>
                <w:sz w:val="22"/>
                <w:szCs w:val="22"/>
              </w:rPr>
            </w:pPr>
            <w:r w:rsidRPr="008B3E0D">
              <w:rPr>
                <w:rFonts w:asciiTheme="majorHAnsi" w:hAnsiTheme="majorHAnsi"/>
                <w:sz w:val="22"/>
                <w:szCs w:val="22"/>
              </w:rPr>
              <w:t xml:space="preserve">Wasser </w:t>
            </w:r>
            <w:r>
              <w:rPr>
                <w:rFonts w:asciiTheme="majorHAnsi" w:hAnsiTheme="majorHAnsi"/>
                <w:sz w:val="22"/>
                <w:szCs w:val="22"/>
              </w:rPr>
              <w:t>in Plastikbox</w:t>
            </w:r>
          </w:p>
        </w:tc>
        <w:tc>
          <w:tcPr>
            <w:tcW w:w="4677" w:type="dxa"/>
          </w:tcPr>
          <w:p w14:paraId="6A72970F" w14:textId="12A4A8E6" w:rsidR="000236BA" w:rsidRDefault="000236BA" w:rsidP="0075069D">
            <w:pPr>
              <w:spacing w:line="360" w:lineRule="auto"/>
              <w:jc w:val="both"/>
              <w:rPr>
                <w:rFonts w:asciiTheme="majorHAnsi" w:hAnsiTheme="majorHAnsi"/>
                <w:sz w:val="22"/>
                <w:szCs w:val="22"/>
              </w:rPr>
            </w:pPr>
            <w:r w:rsidRPr="008B3E0D">
              <w:rPr>
                <w:rFonts w:asciiTheme="majorHAnsi" w:hAnsiTheme="majorHAnsi"/>
                <w:sz w:val="22"/>
                <w:szCs w:val="22"/>
              </w:rPr>
              <w:t>Blut</w:t>
            </w:r>
          </w:p>
        </w:tc>
      </w:tr>
    </w:tbl>
    <w:p w14:paraId="2C3283E7" w14:textId="77777777" w:rsidR="000236BA" w:rsidRPr="008B3E0D" w:rsidRDefault="000236BA" w:rsidP="0075069D">
      <w:pPr>
        <w:spacing w:line="360" w:lineRule="auto"/>
        <w:jc w:val="both"/>
        <w:rPr>
          <w:rFonts w:asciiTheme="majorHAnsi" w:hAnsiTheme="majorHAnsi"/>
          <w:sz w:val="22"/>
          <w:szCs w:val="22"/>
        </w:rPr>
      </w:pPr>
    </w:p>
    <w:p w14:paraId="78234BE4" w14:textId="63C04CFE" w:rsidR="00386E89" w:rsidRPr="008B3E0D" w:rsidRDefault="000236BA" w:rsidP="0075069D">
      <w:pPr>
        <w:pStyle w:val="Listenabsatz"/>
        <w:numPr>
          <w:ilvl w:val="0"/>
          <w:numId w:val="8"/>
        </w:numPr>
        <w:spacing w:line="360" w:lineRule="auto"/>
        <w:jc w:val="both"/>
        <w:rPr>
          <w:rFonts w:asciiTheme="majorHAnsi" w:hAnsiTheme="majorHAnsi"/>
          <w:sz w:val="22"/>
          <w:szCs w:val="22"/>
        </w:rPr>
      </w:pPr>
      <w:r>
        <w:rPr>
          <w:rFonts w:asciiTheme="majorHAnsi" w:hAnsiTheme="majorHAnsi"/>
          <w:sz w:val="22"/>
          <w:szCs w:val="22"/>
        </w:rPr>
        <w:t>Stecke</w:t>
      </w:r>
      <w:r w:rsidR="00652E83">
        <w:rPr>
          <w:rFonts w:asciiTheme="majorHAnsi" w:hAnsiTheme="majorHAnsi"/>
          <w:sz w:val="22"/>
          <w:szCs w:val="22"/>
        </w:rPr>
        <w:t xml:space="preserve"> nacheinander die 3 Modell-Blutgefäße</w:t>
      </w:r>
      <w:r w:rsidR="00B121A3" w:rsidRPr="008B3E0D">
        <w:rPr>
          <w:rFonts w:asciiTheme="majorHAnsi" w:hAnsiTheme="majorHAnsi"/>
          <w:sz w:val="22"/>
          <w:szCs w:val="22"/>
        </w:rPr>
        <w:t xml:space="preserve"> </w:t>
      </w:r>
      <w:r w:rsidR="00652E83">
        <w:rPr>
          <w:rFonts w:asciiTheme="majorHAnsi" w:hAnsiTheme="majorHAnsi"/>
          <w:sz w:val="22"/>
          <w:szCs w:val="22"/>
        </w:rPr>
        <w:t xml:space="preserve">(Teil B, C, D) </w:t>
      </w:r>
      <w:r w:rsidR="00B121A3" w:rsidRPr="008B3E0D">
        <w:rPr>
          <w:rFonts w:asciiTheme="majorHAnsi" w:hAnsiTheme="majorHAnsi"/>
          <w:sz w:val="22"/>
          <w:szCs w:val="22"/>
        </w:rPr>
        <w:t>an den Teil A des Modells</w:t>
      </w:r>
      <w:r w:rsidR="00652E83">
        <w:rPr>
          <w:rFonts w:asciiTheme="majorHAnsi" w:hAnsiTheme="majorHAnsi"/>
          <w:sz w:val="22"/>
          <w:szCs w:val="22"/>
        </w:rPr>
        <w:t xml:space="preserve"> (siehe Abb. unten</w:t>
      </w:r>
      <w:r w:rsidR="00140C6E">
        <w:rPr>
          <w:rFonts w:asciiTheme="majorHAnsi" w:hAnsiTheme="majorHAnsi"/>
          <w:sz w:val="22"/>
          <w:szCs w:val="22"/>
        </w:rPr>
        <w:t xml:space="preserve">). Drücke </w:t>
      </w:r>
      <w:r w:rsidR="005D108B">
        <w:rPr>
          <w:rFonts w:asciiTheme="majorHAnsi" w:hAnsiTheme="majorHAnsi"/>
          <w:sz w:val="22"/>
          <w:szCs w:val="22"/>
        </w:rPr>
        <w:t>den Gebläseball</w:t>
      </w:r>
      <w:r w:rsidR="00652E83">
        <w:rPr>
          <w:rFonts w:asciiTheme="majorHAnsi" w:hAnsiTheme="majorHAnsi"/>
          <w:sz w:val="22"/>
          <w:szCs w:val="22"/>
        </w:rPr>
        <w:t xml:space="preserve"> unter Wasser</w:t>
      </w:r>
      <w:r w:rsidR="005D108B">
        <w:rPr>
          <w:rFonts w:asciiTheme="majorHAnsi" w:hAnsiTheme="majorHAnsi"/>
          <w:sz w:val="22"/>
          <w:szCs w:val="22"/>
        </w:rPr>
        <w:t xml:space="preserve"> </w:t>
      </w:r>
      <w:r w:rsidR="00652E83">
        <w:rPr>
          <w:rFonts w:asciiTheme="majorHAnsi" w:hAnsiTheme="majorHAnsi"/>
          <w:sz w:val="22"/>
          <w:szCs w:val="22"/>
        </w:rPr>
        <w:t xml:space="preserve">mit relativ hoher Frequenz </w:t>
      </w:r>
      <w:r w:rsidR="00534193">
        <w:rPr>
          <w:rFonts w:asciiTheme="majorHAnsi" w:hAnsiTheme="majorHAnsi"/>
          <w:sz w:val="22"/>
          <w:szCs w:val="22"/>
        </w:rPr>
        <w:t xml:space="preserve">ganz leicht (zu ca. 1/3) </w:t>
      </w:r>
      <w:r w:rsidR="008301D1">
        <w:rPr>
          <w:rFonts w:asciiTheme="majorHAnsi" w:hAnsiTheme="majorHAnsi"/>
          <w:sz w:val="22"/>
          <w:szCs w:val="22"/>
        </w:rPr>
        <w:t xml:space="preserve">mit dem Daumen </w:t>
      </w:r>
      <w:r w:rsidR="00652E83">
        <w:rPr>
          <w:rFonts w:asciiTheme="majorHAnsi" w:hAnsiTheme="majorHAnsi"/>
          <w:sz w:val="22"/>
          <w:szCs w:val="22"/>
        </w:rPr>
        <w:t>zusammen, so dass du beinahe</w:t>
      </w:r>
      <w:r w:rsidR="008301D1">
        <w:rPr>
          <w:rFonts w:asciiTheme="majorHAnsi" w:hAnsiTheme="majorHAnsi"/>
          <w:sz w:val="22"/>
          <w:szCs w:val="22"/>
        </w:rPr>
        <w:t xml:space="preserve"> einen gleichmäßigen Wasserausfluss </w:t>
      </w:r>
      <w:r w:rsidR="00652E83">
        <w:rPr>
          <w:rFonts w:asciiTheme="majorHAnsi" w:hAnsiTheme="majorHAnsi"/>
          <w:sz w:val="22"/>
          <w:szCs w:val="22"/>
        </w:rPr>
        <w:t xml:space="preserve">erreichst. </w:t>
      </w:r>
      <w:r w:rsidR="0021054C">
        <w:rPr>
          <w:rFonts w:asciiTheme="majorHAnsi" w:hAnsiTheme="majorHAnsi"/>
          <w:sz w:val="22"/>
          <w:szCs w:val="22"/>
        </w:rPr>
        <w:t>Notiere deine Beobachtungen.</w:t>
      </w:r>
    </w:p>
    <w:p w14:paraId="015378F2" w14:textId="4896300B" w:rsidR="001977C7" w:rsidRPr="008B3E0D" w:rsidRDefault="00652E83" w:rsidP="001977C7">
      <w:pPr>
        <w:pStyle w:val="Listenabsatz"/>
        <w:numPr>
          <w:ilvl w:val="0"/>
          <w:numId w:val="8"/>
        </w:numPr>
        <w:spacing w:line="360" w:lineRule="auto"/>
        <w:jc w:val="both"/>
        <w:rPr>
          <w:rFonts w:asciiTheme="majorHAnsi" w:hAnsiTheme="majorHAnsi"/>
          <w:i/>
          <w:sz w:val="22"/>
          <w:szCs w:val="22"/>
        </w:rPr>
      </w:pPr>
      <w:r>
        <w:rPr>
          <w:rFonts w:asciiTheme="majorHAnsi" w:hAnsiTheme="majorHAnsi"/>
          <w:sz w:val="22"/>
          <w:szCs w:val="22"/>
        </w:rPr>
        <w:t>Benenne die Modell-Blutgefäße (B, C, D)</w:t>
      </w:r>
      <w:r w:rsidR="00631680">
        <w:rPr>
          <w:rFonts w:asciiTheme="majorHAnsi" w:hAnsiTheme="majorHAnsi"/>
          <w:sz w:val="22"/>
          <w:szCs w:val="22"/>
        </w:rPr>
        <w:t>, die</w:t>
      </w:r>
    </w:p>
    <w:p w14:paraId="7A539335" w14:textId="2E5A8E15" w:rsidR="001977C7" w:rsidRPr="008B3E0D" w:rsidRDefault="009F2578" w:rsidP="001977C7">
      <w:pPr>
        <w:pStyle w:val="Listenabsatz"/>
        <w:numPr>
          <w:ilvl w:val="1"/>
          <w:numId w:val="8"/>
        </w:numPr>
        <w:spacing w:line="360" w:lineRule="auto"/>
        <w:jc w:val="both"/>
        <w:rPr>
          <w:rFonts w:asciiTheme="majorHAnsi" w:hAnsiTheme="majorHAnsi"/>
          <w:i/>
          <w:sz w:val="22"/>
          <w:szCs w:val="22"/>
        </w:rPr>
      </w:pPr>
      <w:r w:rsidRPr="008B3E0D">
        <w:rPr>
          <w:rFonts w:asciiTheme="majorHAnsi" w:hAnsiTheme="majorHAnsi"/>
          <w:sz w:val="22"/>
          <w:szCs w:val="22"/>
        </w:rPr>
        <w:t xml:space="preserve">einen </w:t>
      </w:r>
      <w:r w:rsidR="001977C7" w:rsidRPr="008B3E0D">
        <w:rPr>
          <w:rFonts w:asciiTheme="majorHAnsi" w:hAnsiTheme="majorHAnsi"/>
          <w:sz w:val="22"/>
          <w:szCs w:val="22"/>
        </w:rPr>
        <w:t>Wasserfluss</w:t>
      </w:r>
      <w:r w:rsidR="00631680" w:rsidRPr="00631680">
        <w:rPr>
          <w:rFonts w:asciiTheme="majorHAnsi" w:hAnsiTheme="majorHAnsi"/>
          <w:sz w:val="22"/>
          <w:szCs w:val="22"/>
        </w:rPr>
        <w:t xml:space="preserve"> </w:t>
      </w:r>
      <w:r w:rsidR="00631680">
        <w:rPr>
          <w:rFonts w:asciiTheme="majorHAnsi" w:hAnsiTheme="majorHAnsi"/>
          <w:sz w:val="22"/>
          <w:szCs w:val="22"/>
        </w:rPr>
        <w:t>erzeugen</w:t>
      </w:r>
      <w:r w:rsidRPr="008B3E0D">
        <w:rPr>
          <w:rFonts w:asciiTheme="majorHAnsi" w:hAnsiTheme="majorHAnsi"/>
          <w:sz w:val="22"/>
          <w:szCs w:val="22"/>
        </w:rPr>
        <w:t xml:space="preserve">, der </w:t>
      </w:r>
      <w:r w:rsidR="00534193">
        <w:rPr>
          <w:rFonts w:asciiTheme="majorHAnsi" w:hAnsiTheme="majorHAnsi"/>
          <w:sz w:val="22"/>
          <w:szCs w:val="22"/>
        </w:rPr>
        <w:t xml:space="preserve">eher </w:t>
      </w:r>
      <w:r w:rsidRPr="008B3E0D">
        <w:rPr>
          <w:rFonts w:asciiTheme="majorHAnsi" w:hAnsiTheme="majorHAnsi"/>
          <w:sz w:val="22"/>
          <w:szCs w:val="22"/>
        </w:rPr>
        <w:t>stoßweise erfolgt</w:t>
      </w:r>
      <w:r w:rsidR="001977C7" w:rsidRPr="008B3E0D">
        <w:rPr>
          <w:rFonts w:asciiTheme="majorHAnsi" w:hAnsiTheme="majorHAnsi"/>
          <w:sz w:val="22"/>
          <w:szCs w:val="22"/>
        </w:rPr>
        <w:t xml:space="preserve">? </w:t>
      </w:r>
    </w:p>
    <w:p w14:paraId="73435A67" w14:textId="475243A8" w:rsidR="001977C7" w:rsidRPr="008B3E0D" w:rsidRDefault="00631680" w:rsidP="00631680">
      <w:pPr>
        <w:pStyle w:val="Listenabsatz"/>
        <w:numPr>
          <w:ilvl w:val="1"/>
          <w:numId w:val="8"/>
        </w:numPr>
        <w:spacing w:line="360" w:lineRule="auto"/>
        <w:jc w:val="both"/>
        <w:rPr>
          <w:rFonts w:asciiTheme="majorHAnsi" w:hAnsiTheme="majorHAnsi"/>
          <w:i/>
          <w:sz w:val="22"/>
          <w:szCs w:val="22"/>
        </w:rPr>
      </w:pPr>
      <w:r w:rsidRPr="008B3E0D">
        <w:rPr>
          <w:rFonts w:asciiTheme="majorHAnsi" w:hAnsiTheme="majorHAnsi"/>
          <w:sz w:val="22"/>
          <w:szCs w:val="22"/>
        </w:rPr>
        <w:t>das Erfühlen einer Druckwelle</w:t>
      </w:r>
      <w:r>
        <w:rPr>
          <w:rFonts w:asciiTheme="majorHAnsi" w:hAnsiTheme="majorHAnsi"/>
          <w:sz w:val="22"/>
          <w:szCs w:val="22"/>
        </w:rPr>
        <w:t xml:space="preserve"> ermöglichen</w:t>
      </w:r>
      <w:r w:rsidR="001977C7" w:rsidRPr="008B3E0D">
        <w:rPr>
          <w:rFonts w:asciiTheme="majorHAnsi" w:hAnsiTheme="majorHAnsi"/>
          <w:sz w:val="22"/>
          <w:szCs w:val="22"/>
        </w:rPr>
        <w:t xml:space="preserve">? </w:t>
      </w:r>
    </w:p>
    <w:p w14:paraId="2631E8E2" w14:textId="77777777" w:rsidR="00386E89" w:rsidRPr="008B3E0D" w:rsidRDefault="00976087" w:rsidP="0075069D">
      <w:pPr>
        <w:pStyle w:val="Listenabsatz"/>
        <w:numPr>
          <w:ilvl w:val="0"/>
          <w:numId w:val="8"/>
        </w:numPr>
        <w:spacing w:line="360" w:lineRule="auto"/>
        <w:jc w:val="both"/>
        <w:rPr>
          <w:rFonts w:asciiTheme="majorHAnsi" w:hAnsiTheme="majorHAnsi"/>
          <w:sz w:val="22"/>
          <w:szCs w:val="22"/>
        </w:rPr>
      </w:pPr>
      <w:r w:rsidRPr="008B3E0D">
        <w:rPr>
          <w:rFonts w:asciiTheme="majorHAnsi" w:hAnsiTheme="majorHAnsi"/>
          <w:sz w:val="22"/>
          <w:szCs w:val="22"/>
        </w:rPr>
        <w:t>Erkläre, welche Eigenschaften der Blutgefä</w:t>
      </w:r>
      <w:r w:rsidR="00386E89" w:rsidRPr="008B3E0D">
        <w:rPr>
          <w:rFonts w:asciiTheme="majorHAnsi" w:hAnsiTheme="majorHAnsi"/>
          <w:sz w:val="22"/>
          <w:szCs w:val="22"/>
        </w:rPr>
        <w:t>ße eine Pulsmessung ermöglichen.</w:t>
      </w:r>
    </w:p>
    <w:p w14:paraId="42B6D8AC" w14:textId="3CDF2614" w:rsidR="00976087" w:rsidRDefault="002924ED" w:rsidP="0075069D">
      <w:pPr>
        <w:pStyle w:val="Listenabsatz"/>
        <w:numPr>
          <w:ilvl w:val="0"/>
          <w:numId w:val="8"/>
        </w:numPr>
        <w:spacing w:line="360" w:lineRule="auto"/>
        <w:jc w:val="both"/>
        <w:rPr>
          <w:rFonts w:asciiTheme="majorHAnsi" w:hAnsiTheme="majorHAnsi"/>
          <w:sz w:val="22"/>
          <w:szCs w:val="22"/>
        </w:rPr>
      </w:pPr>
      <w:r>
        <w:rPr>
          <w:rFonts w:asciiTheme="majorHAnsi" w:hAnsiTheme="majorHAnsi"/>
          <w:sz w:val="22"/>
          <w:szCs w:val="22"/>
        </w:rPr>
        <w:t>Begründe</w:t>
      </w:r>
      <w:r w:rsidR="00976087" w:rsidRPr="008B3E0D">
        <w:rPr>
          <w:rFonts w:asciiTheme="majorHAnsi" w:hAnsiTheme="majorHAnsi"/>
          <w:sz w:val="22"/>
          <w:szCs w:val="22"/>
        </w:rPr>
        <w:t>, weshalb das Wa</w:t>
      </w:r>
      <w:r w:rsidR="006E69B0">
        <w:rPr>
          <w:rFonts w:asciiTheme="majorHAnsi" w:hAnsiTheme="majorHAnsi"/>
          <w:sz w:val="22"/>
          <w:szCs w:val="22"/>
        </w:rPr>
        <w:t>sser bei einem der Modell-Blutgefäße</w:t>
      </w:r>
      <w:r w:rsidR="00534193">
        <w:rPr>
          <w:rFonts w:asciiTheme="majorHAnsi" w:hAnsiTheme="majorHAnsi"/>
          <w:sz w:val="22"/>
          <w:szCs w:val="22"/>
        </w:rPr>
        <w:t xml:space="preserve"> relativ gleichmäßig</w:t>
      </w:r>
      <w:r w:rsidR="00976087" w:rsidRPr="008B3E0D">
        <w:rPr>
          <w:rFonts w:asciiTheme="majorHAnsi" w:hAnsiTheme="majorHAnsi"/>
          <w:sz w:val="22"/>
          <w:szCs w:val="22"/>
        </w:rPr>
        <w:t xml:space="preserve"> herausfließt</w:t>
      </w:r>
      <w:r w:rsidR="00534193">
        <w:rPr>
          <w:rFonts w:asciiTheme="majorHAnsi" w:hAnsiTheme="majorHAnsi"/>
          <w:sz w:val="22"/>
          <w:szCs w:val="22"/>
        </w:rPr>
        <w:t xml:space="preserve"> (</w:t>
      </w:r>
      <w:r w:rsidR="00584A8C">
        <w:rPr>
          <w:rFonts w:asciiTheme="majorHAnsi" w:hAnsiTheme="majorHAnsi"/>
          <w:sz w:val="22"/>
          <w:szCs w:val="22"/>
        </w:rPr>
        <w:t>weniger</w:t>
      </w:r>
      <w:r w:rsidR="00534193">
        <w:rPr>
          <w:rFonts w:asciiTheme="majorHAnsi" w:hAnsiTheme="majorHAnsi"/>
          <w:sz w:val="22"/>
          <w:szCs w:val="22"/>
        </w:rPr>
        <w:t xml:space="preserve"> stoßweise)</w:t>
      </w:r>
      <w:r w:rsidR="00976087" w:rsidRPr="008B3E0D">
        <w:rPr>
          <w:rFonts w:asciiTheme="majorHAnsi" w:hAnsiTheme="majorHAnsi"/>
          <w:sz w:val="22"/>
          <w:szCs w:val="22"/>
        </w:rPr>
        <w:t>. Wieso ist dies wichtig für die Funktionswei</w:t>
      </w:r>
      <w:r>
        <w:rPr>
          <w:rFonts w:asciiTheme="majorHAnsi" w:hAnsiTheme="majorHAnsi"/>
          <w:sz w:val="22"/>
          <w:szCs w:val="22"/>
        </w:rPr>
        <w:t xml:space="preserve">se des Blutkreislaufs? </w:t>
      </w:r>
    </w:p>
    <w:p w14:paraId="15CA8A61" w14:textId="2644F4D3" w:rsidR="0021054C" w:rsidRPr="008B3E0D" w:rsidRDefault="006E69B0" w:rsidP="0021054C">
      <w:pPr>
        <w:pStyle w:val="Listenabsatz"/>
        <w:numPr>
          <w:ilvl w:val="0"/>
          <w:numId w:val="8"/>
        </w:numPr>
        <w:spacing w:line="360" w:lineRule="auto"/>
        <w:jc w:val="both"/>
        <w:rPr>
          <w:rFonts w:asciiTheme="majorHAnsi" w:hAnsiTheme="majorHAnsi"/>
          <w:sz w:val="22"/>
          <w:szCs w:val="22"/>
        </w:rPr>
      </w:pPr>
      <w:r>
        <w:rPr>
          <w:rFonts w:asciiTheme="majorHAnsi" w:hAnsiTheme="majorHAnsi"/>
          <w:noProof/>
          <w:sz w:val="22"/>
          <w:szCs w:val="22"/>
        </w:rPr>
        <w:drawing>
          <wp:anchor distT="0" distB="0" distL="114300" distR="114300" simplePos="0" relativeHeight="251708416" behindDoc="1" locked="0" layoutInCell="1" allowOverlap="1" wp14:anchorId="77A7BB33" wp14:editId="155C895F">
            <wp:simplePos x="0" y="0"/>
            <wp:positionH relativeFrom="column">
              <wp:posOffset>-114300</wp:posOffset>
            </wp:positionH>
            <wp:positionV relativeFrom="paragraph">
              <wp:posOffset>368935</wp:posOffset>
            </wp:positionV>
            <wp:extent cx="2378075" cy="956310"/>
            <wp:effectExtent l="0" t="0" r="9525" b="889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71.JPG"/>
                    <pic:cNvPicPr/>
                  </pic:nvPicPr>
                  <pic:blipFill rotWithShape="1">
                    <a:blip r:embed="rId9">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t="23251" b="23115"/>
                    <a:stretch/>
                  </pic:blipFill>
                  <pic:spPr bwMode="auto">
                    <a:xfrm flipH="1">
                      <a:off x="0" y="0"/>
                      <a:ext cx="2378075" cy="95631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21054C">
        <w:rPr>
          <w:rFonts w:asciiTheme="majorHAnsi" w:hAnsiTheme="majorHAnsi"/>
          <w:sz w:val="22"/>
          <w:szCs w:val="22"/>
        </w:rPr>
        <w:t>Begründe</w:t>
      </w:r>
      <w:r w:rsidR="00B26A66">
        <w:rPr>
          <w:rFonts w:asciiTheme="majorHAnsi" w:hAnsiTheme="majorHAnsi"/>
          <w:sz w:val="22"/>
          <w:szCs w:val="22"/>
        </w:rPr>
        <w:t xml:space="preserve">, welches </w:t>
      </w:r>
      <w:r>
        <w:rPr>
          <w:rFonts w:asciiTheme="majorHAnsi" w:hAnsiTheme="majorHAnsi"/>
          <w:sz w:val="22"/>
          <w:szCs w:val="22"/>
        </w:rPr>
        <w:t>Modell-Blutgefäß</w:t>
      </w:r>
      <w:r w:rsidR="00B26A66">
        <w:rPr>
          <w:rFonts w:asciiTheme="majorHAnsi" w:hAnsiTheme="majorHAnsi"/>
          <w:sz w:val="22"/>
          <w:szCs w:val="22"/>
        </w:rPr>
        <w:t xml:space="preserve"> das verletzte Blutgefäß des verunglückten Mädchens </w:t>
      </w:r>
      <w:r w:rsidR="0021054C" w:rsidRPr="008B3E0D">
        <w:rPr>
          <w:rFonts w:asciiTheme="majorHAnsi" w:hAnsiTheme="majorHAnsi"/>
          <w:sz w:val="22"/>
          <w:szCs w:val="22"/>
        </w:rPr>
        <w:t>wiederspiegelt.</w:t>
      </w:r>
    </w:p>
    <w:p w14:paraId="1ACF17A3" w14:textId="3E71191F" w:rsidR="0021054C" w:rsidRPr="008B3E0D" w:rsidRDefault="006E69B0" w:rsidP="002924ED">
      <w:pPr>
        <w:pStyle w:val="Listenabsatz"/>
        <w:spacing w:line="360" w:lineRule="auto"/>
        <w:ind w:left="360"/>
        <w:jc w:val="both"/>
        <w:rPr>
          <w:rFonts w:asciiTheme="majorHAnsi" w:hAnsiTheme="majorHAnsi"/>
          <w:sz w:val="22"/>
          <w:szCs w:val="22"/>
        </w:rPr>
      </w:pPr>
      <w:r>
        <w:rPr>
          <w:rFonts w:asciiTheme="majorHAnsi" w:hAnsiTheme="majorHAnsi"/>
          <w:noProof/>
          <w:sz w:val="22"/>
          <w:szCs w:val="22"/>
        </w:rPr>
        <w:drawing>
          <wp:anchor distT="0" distB="0" distL="114300" distR="114300" simplePos="0" relativeHeight="251728896" behindDoc="0" locked="0" layoutInCell="1" allowOverlap="1" wp14:anchorId="1987BBFA" wp14:editId="13DD8545">
            <wp:simplePos x="0" y="0"/>
            <wp:positionH relativeFrom="column">
              <wp:posOffset>2514600</wp:posOffset>
            </wp:positionH>
            <wp:positionV relativeFrom="paragraph">
              <wp:posOffset>85725</wp:posOffset>
            </wp:positionV>
            <wp:extent cx="1539240" cy="824865"/>
            <wp:effectExtent l="0" t="0" r="10160" b="0"/>
            <wp:wrapNone/>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hlrohr.gif"/>
                    <pic:cNvPicPr/>
                  </pic:nvPicPr>
                  <pic:blipFill>
                    <a:blip r:embed="rId11">
                      <a:extLst>
                        <a:ext uri="{28A0092B-C50C-407E-A947-70E740481C1C}">
                          <a14:useLocalDpi xmlns:a14="http://schemas.microsoft.com/office/drawing/2010/main" val="0"/>
                        </a:ext>
                      </a:extLst>
                    </a:blip>
                    <a:stretch>
                      <a:fillRect/>
                    </a:stretch>
                  </pic:blipFill>
                  <pic:spPr>
                    <a:xfrm>
                      <a:off x="0" y="0"/>
                      <a:ext cx="1539240" cy="82486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023CFA">
        <w:rPr>
          <w:rFonts w:asciiTheme="majorHAnsi" w:hAnsiTheme="majorHAnsi"/>
          <w:noProof/>
          <w:sz w:val="22"/>
          <w:szCs w:val="22"/>
        </w:rPr>
        <mc:AlternateContent>
          <mc:Choice Requires="wps">
            <w:drawing>
              <wp:anchor distT="0" distB="0" distL="114300" distR="114300" simplePos="0" relativeHeight="251714560" behindDoc="0" locked="0" layoutInCell="1" allowOverlap="1" wp14:anchorId="4FE53597" wp14:editId="7B851F58">
                <wp:simplePos x="0" y="0"/>
                <wp:positionH relativeFrom="column">
                  <wp:posOffset>4229100</wp:posOffset>
                </wp:positionH>
                <wp:positionV relativeFrom="paragraph">
                  <wp:posOffset>85724</wp:posOffset>
                </wp:positionV>
                <wp:extent cx="2514600" cy="484505"/>
                <wp:effectExtent l="0" t="0" r="0" b="0"/>
                <wp:wrapNone/>
                <wp:docPr id="13" name="Textfeld 13"/>
                <wp:cNvGraphicFramePr/>
                <a:graphic xmlns:a="http://schemas.openxmlformats.org/drawingml/2006/main">
                  <a:graphicData uri="http://schemas.microsoft.com/office/word/2010/wordprocessingShape">
                    <wps:wsp>
                      <wps:cNvSpPr txBox="1"/>
                      <wps:spPr>
                        <a:xfrm>
                          <a:off x="0" y="0"/>
                          <a:ext cx="2514600" cy="48450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107B44" w14:textId="3C55A2C4" w:rsidR="00911817" w:rsidRDefault="00911817" w:rsidP="00023CFA">
                            <w:pPr>
                              <w:rPr>
                                <w:rFonts w:asciiTheme="majorHAnsi" w:hAnsiTheme="majorHAnsi"/>
                                <w:i/>
                                <w:sz w:val="18"/>
                                <w:szCs w:val="18"/>
                              </w:rPr>
                            </w:pPr>
                            <w:r>
                              <w:rPr>
                                <w:rFonts w:asciiTheme="majorHAnsi" w:hAnsiTheme="majorHAnsi"/>
                                <w:i/>
                                <w:sz w:val="18"/>
                                <w:szCs w:val="18"/>
                              </w:rPr>
                              <w:t>Teil B</w:t>
                            </w:r>
                          </w:p>
                          <w:p w14:paraId="6A255DC4" w14:textId="1B5D29EF" w:rsidR="00911817" w:rsidRDefault="00911817" w:rsidP="00023CFA">
                            <w:pPr>
                              <w:rPr>
                                <w:rFonts w:asciiTheme="majorHAnsi" w:hAnsiTheme="majorHAnsi"/>
                                <w:i/>
                                <w:sz w:val="18"/>
                                <w:szCs w:val="18"/>
                              </w:rPr>
                            </w:pPr>
                            <w:r>
                              <w:rPr>
                                <w:rFonts w:asciiTheme="majorHAnsi" w:hAnsiTheme="majorHAnsi"/>
                                <w:i/>
                                <w:sz w:val="18"/>
                                <w:szCs w:val="18"/>
                              </w:rPr>
                              <w:t xml:space="preserve">Metallrohr </w:t>
                            </w:r>
                          </w:p>
                          <w:p w14:paraId="52656919" w14:textId="368B1AEB" w:rsidR="00911817" w:rsidRPr="00023CFA" w:rsidRDefault="00911817" w:rsidP="00023CFA">
                            <w:pPr>
                              <w:rPr>
                                <w:rFonts w:asciiTheme="majorHAnsi" w:hAnsiTheme="majorHAnsi"/>
                                <w:i/>
                                <w:sz w:val="18"/>
                                <w:szCs w:val="18"/>
                              </w:rPr>
                            </w:pPr>
                            <w:r>
                              <w:rPr>
                                <w:rFonts w:asciiTheme="majorHAnsi" w:hAnsiTheme="majorHAnsi"/>
                                <w:i/>
                                <w:sz w:val="18"/>
                                <w:szCs w:val="18"/>
                              </w:rPr>
                              <w:t>(15</w:t>
                            </w:r>
                            <w:r w:rsidRPr="00023CFA">
                              <w:rPr>
                                <w:rFonts w:asciiTheme="majorHAnsi" w:hAnsiTheme="majorHAnsi"/>
                                <w:i/>
                                <w:sz w:val="18"/>
                                <w:szCs w:val="18"/>
                              </w:rPr>
                              <w:t xml:space="preserve"> cm, Durchmesser </w:t>
                            </w:r>
                            <w:r>
                              <w:rPr>
                                <w:rFonts w:asciiTheme="majorHAnsi" w:hAnsiTheme="majorHAnsi"/>
                                <w:i/>
                                <w:sz w:val="18"/>
                                <w:szCs w:val="18"/>
                              </w:rPr>
                              <w:t>16mm)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 o:spid="_x0000_s1028" type="#_x0000_t202" style="position:absolute;left:0;text-align:left;margin-left:333pt;margin-top:6.75pt;width:198pt;height:38.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" filled="f" stroked="f">
                <v:textbox>
                  <w:txbxContent>
                    <w:p w14:paraId="3D107B44" w14:textId="3C55A2C4" w:rsidR="00911817" w:rsidRDefault="00911817" w:rsidP="00023CFA">
                      <w:pPr>
                        <w:rPr>
                          <w:rFonts w:asciiTheme="majorHAnsi" w:hAnsiTheme="majorHAnsi"/>
                          <w:i/>
                          <w:sz w:val="18"/>
                          <w:szCs w:val="18"/>
                        </w:rPr>
                      </w:pPr>
                      <w:r>
                        <w:rPr>
                          <w:rFonts w:asciiTheme="majorHAnsi" w:hAnsiTheme="majorHAnsi"/>
                          <w:i/>
                          <w:sz w:val="18"/>
                          <w:szCs w:val="18"/>
                        </w:rPr>
                        <w:t>Teil B</w:t>
                      </w:r>
                    </w:p>
                    <w:p w14:paraId="6A255DC4" w14:textId="1B5D29EF" w:rsidR="00911817" w:rsidRDefault="00911817" w:rsidP="00023CFA">
                      <w:pPr>
                        <w:rPr>
                          <w:rFonts w:asciiTheme="majorHAnsi" w:hAnsiTheme="majorHAnsi"/>
                          <w:i/>
                          <w:sz w:val="18"/>
                          <w:szCs w:val="18"/>
                        </w:rPr>
                      </w:pPr>
                      <w:r>
                        <w:rPr>
                          <w:rFonts w:asciiTheme="majorHAnsi" w:hAnsiTheme="majorHAnsi"/>
                          <w:i/>
                          <w:sz w:val="18"/>
                          <w:szCs w:val="18"/>
                        </w:rPr>
                        <w:t xml:space="preserve">Metallrohr </w:t>
                      </w:r>
                    </w:p>
                    <w:p w14:paraId="52656919" w14:textId="368B1AEB" w:rsidR="00911817" w:rsidRPr="00023CFA" w:rsidRDefault="00911817" w:rsidP="00023CFA">
                      <w:pPr>
                        <w:rPr>
                          <w:rFonts w:asciiTheme="majorHAnsi" w:hAnsiTheme="majorHAnsi"/>
                          <w:i/>
                          <w:sz w:val="18"/>
                          <w:szCs w:val="18"/>
                        </w:rPr>
                      </w:pPr>
                      <w:r>
                        <w:rPr>
                          <w:rFonts w:asciiTheme="majorHAnsi" w:hAnsiTheme="majorHAnsi"/>
                          <w:i/>
                          <w:sz w:val="18"/>
                          <w:szCs w:val="18"/>
                        </w:rPr>
                        <w:t>(15</w:t>
                      </w:r>
                      <w:r w:rsidRPr="00023CFA">
                        <w:rPr>
                          <w:rFonts w:asciiTheme="majorHAnsi" w:hAnsiTheme="majorHAnsi"/>
                          <w:i/>
                          <w:sz w:val="18"/>
                          <w:szCs w:val="18"/>
                        </w:rPr>
                        <w:t xml:space="preserve"> cm, Durchmesser </w:t>
                      </w:r>
                      <w:r>
                        <w:rPr>
                          <w:rFonts w:asciiTheme="majorHAnsi" w:hAnsiTheme="majorHAnsi"/>
                          <w:i/>
                          <w:sz w:val="18"/>
                          <w:szCs w:val="18"/>
                        </w:rPr>
                        <w:t>16mm)</w:t>
                      </w:r>
                    </w:p>
                  </w:txbxContent>
                </v:textbox>
              </v:shape>
            </w:pict>
          </mc:Fallback>
        </mc:AlternateContent>
      </w:r>
    </w:p>
    <w:p w14:paraId="7A5764ED" w14:textId="5A119B12" w:rsidR="00041F5D" w:rsidRPr="008B3E0D" w:rsidRDefault="00041F5D" w:rsidP="0075069D">
      <w:pPr>
        <w:spacing w:line="360" w:lineRule="auto"/>
        <w:jc w:val="both"/>
        <w:rPr>
          <w:rFonts w:asciiTheme="majorHAnsi" w:hAnsiTheme="majorHAnsi"/>
          <w:sz w:val="22"/>
          <w:szCs w:val="22"/>
        </w:rPr>
      </w:pPr>
    </w:p>
    <w:p w14:paraId="43409A77" w14:textId="103C891A" w:rsidR="00041F5D" w:rsidRPr="008B3E0D" w:rsidRDefault="00041F5D" w:rsidP="0075069D">
      <w:pPr>
        <w:spacing w:line="360" w:lineRule="auto"/>
        <w:jc w:val="both"/>
        <w:rPr>
          <w:rFonts w:asciiTheme="majorHAnsi" w:hAnsiTheme="majorHAnsi"/>
          <w:sz w:val="22"/>
          <w:szCs w:val="22"/>
        </w:rPr>
      </w:pPr>
    </w:p>
    <w:p w14:paraId="2072AF02" w14:textId="6FDCEF3D" w:rsidR="00041F5D" w:rsidRPr="008B3E0D" w:rsidRDefault="006E69B0" w:rsidP="0075069D">
      <w:pPr>
        <w:spacing w:line="360" w:lineRule="auto"/>
        <w:jc w:val="both"/>
        <w:rPr>
          <w:rFonts w:asciiTheme="majorHAnsi" w:hAnsiTheme="majorHAnsi"/>
          <w:sz w:val="22"/>
          <w:szCs w:val="22"/>
        </w:rPr>
      </w:pPr>
      <w:r>
        <w:rPr>
          <w:rFonts w:asciiTheme="majorHAnsi" w:hAnsiTheme="majorHAnsi"/>
          <w:noProof/>
          <w:sz w:val="22"/>
          <w:szCs w:val="22"/>
        </w:rPr>
        <mc:AlternateContent>
          <mc:Choice Requires="wps">
            <w:drawing>
              <wp:anchor distT="0" distB="0" distL="114300" distR="114300" simplePos="0" relativeHeight="251716608" behindDoc="0" locked="0" layoutInCell="1" allowOverlap="1" wp14:anchorId="447BD68C" wp14:editId="79F3245C">
                <wp:simplePos x="0" y="0"/>
                <wp:positionH relativeFrom="column">
                  <wp:posOffset>4229100</wp:posOffset>
                </wp:positionH>
                <wp:positionV relativeFrom="paragraph">
                  <wp:posOffset>232410</wp:posOffset>
                </wp:positionV>
                <wp:extent cx="2514600" cy="571500"/>
                <wp:effectExtent l="0" t="0" r="0" b="12700"/>
                <wp:wrapNone/>
                <wp:docPr id="14" name="Textfeld 14"/>
                <wp:cNvGraphicFramePr/>
                <a:graphic xmlns:a="http://schemas.openxmlformats.org/drawingml/2006/main">
                  <a:graphicData uri="http://schemas.microsoft.com/office/word/2010/wordprocessingShape">
                    <wps:wsp>
                      <wps:cNvSpPr txBox="1"/>
                      <wps:spPr>
                        <a:xfrm>
                          <a:off x="0" y="0"/>
                          <a:ext cx="2514600" cy="5715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52027C" w14:textId="31361B40" w:rsidR="00911817" w:rsidRDefault="00911817" w:rsidP="00023CFA">
                            <w:pPr>
                              <w:rPr>
                                <w:rFonts w:asciiTheme="majorHAnsi" w:hAnsiTheme="majorHAnsi"/>
                                <w:i/>
                                <w:sz w:val="18"/>
                                <w:szCs w:val="18"/>
                              </w:rPr>
                            </w:pPr>
                            <w:r>
                              <w:rPr>
                                <w:rFonts w:asciiTheme="majorHAnsi" w:hAnsiTheme="majorHAnsi"/>
                                <w:i/>
                                <w:sz w:val="18"/>
                                <w:szCs w:val="18"/>
                              </w:rPr>
                              <w:t>Teil C</w:t>
                            </w:r>
                          </w:p>
                          <w:p w14:paraId="4287ECC4" w14:textId="77777777" w:rsidR="00911817" w:rsidRDefault="00911817" w:rsidP="00023CFA">
                            <w:pPr>
                              <w:rPr>
                                <w:rFonts w:asciiTheme="majorHAnsi" w:hAnsiTheme="majorHAnsi"/>
                                <w:i/>
                                <w:sz w:val="18"/>
                                <w:szCs w:val="18"/>
                              </w:rPr>
                            </w:pPr>
                            <w:r>
                              <w:rPr>
                                <w:rFonts w:asciiTheme="majorHAnsi" w:hAnsiTheme="majorHAnsi"/>
                                <w:i/>
                                <w:sz w:val="18"/>
                                <w:szCs w:val="18"/>
                              </w:rPr>
                              <w:t xml:space="preserve">Elastischer Silikonschlauch </w:t>
                            </w:r>
                          </w:p>
                          <w:p w14:paraId="383BE60B" w14:textId="739304A0" w:rsidR="00911817" w:rsidRPr="00023CFA" w:rsidRDefault="00911817" w:rsidP="00023CFA">
                            <w:pPr>
                              <w:rPr>
                                <w:rFonts w:asciiTheme="majorHAnsi" w:hAnsiTheme="majorHAnsi"/>
                                <w:i/>
                                <w:sz w:val="18"/>
                                <w:szCs w:val="18"/>
                              </w:rPr>
                            </w:pPr>
                            <w:r>
                              <w:rPr>
                                <w:rFonts w:asciiTheme="majorHAnsi" w:hAnsiTheme="majorHAnsi"/>
                                <w:i/>
                                <w:sz w:val="18"/>
                                <w:szCs w:val="18"/>
                              </w:rPr>
                              <w:t>(15</w:t>
                            </w:r>
                            <w:r w:rsidRPr="00023CFA">
                              <w:rPr>
                                <w:rFonts w:asciiTheme="majorHAnsi" w:hAnsiTheme="majorHAnsi"/>
                                <w:i/>
                                <w:sz w:val="18"/>
                                <w:szCs w:val="18"/>
                              </w:rPr>
                              <w:t xml:space="preserve"> cm, Durchmesser </w:t>
                            </w:r>
                            <w:r>
                              <w:rPr>
                                <w:rFonts w:asciiTheme="majorHAnsi" w:hAnsiTheme="majorHAnsi"/>
                                <w:i/>
                                <w:sz w:val="18"/>
                                <w:szCs w:val="18"/>
                              </w:rPr>
                              <w:t>16</w:t>
                            </w:r>
                            <w:r w:rsidRPr="00023CFA">
                              <w:rPr>
                                <w:rFonts w:asciiTheme="majorHAnsi" w:hAnsiTheme="majorHAnsi"/>
                                <w:i/>
                                <w:sz w:val="18"/>
                                <w:szCs w:val="18"/>
                              </w:rPr>
                              <w:t xml:space="preserve">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 o:spid="_x0000_s1029" type="#_x0000_t202" style="position:absolute;left:0;text-align:left;margin-left:333pt;margin-top:18.3pt;width:198pt;height: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" filled="f" stroked="f">
                <v:textbox>
                  <w:txbxContent>
                    <w:p w14:paraId="3C52027C" w14:textId="31361B40" w:rsidR="00911817" w:rsidRDefault="00911817" w:rsidP="00023CFA">
                      <w:pPr>
                        <w:rPr>
                          <w:rFonts w:asciiTheme="majorHAnsi" w:hAnsiTheme="majorHAnsi"/>
                          <w:i/>
                          <w:sz w:val="18"/>
                          <w:szCs w:val="18"/>
                        </w:rPr>
                      </w:pPr>
                      <w:r>
                        <w:rPr>
                          <w:rFonts w:asciiTheme="majorHAnsi" w:hAnsiTheme="majorHAnsi"/>
                          <w:i/>
                          <w:sz w:val="18"/>
                          <w:szCs w:val="18"/>
                        </w:rPr>
                        <w:t>Teil C</w:t>
                      </w:r>
                    </w:p>
                    <w:p w14:paraId="4287ECC4" w14:textId="77777777" w:rsidR="00911817" w:rsidRDefault="00911817" w:rsidP="00023CFA">
                      <w:pPr>
                        <w:rPr>
                          <w:rFonts w:asciiTheme="majorHAnsi" w:hAnsiTheme="majorHAnsi"/>
                          <w:i/>
                          <w:sz w:val="18"/>
                          <w:szCs w:val="18"/>
                        </w:rPr>
                      </w:pPr>
                      <w:r>
                        <w:rPr>
                          <w:rFonts w:asciiTheme="majorHAnsi" w:hAnsiTheme="majorHAnsi"/>
                          <w:i/>
                          <w:sz w:val="18"/>
                          <w:szCs w:val="18"/>
                        </w:rPr>
                        <w:t xml:space="preserve">Elastischer Silikonschlauch </w:t>
                      </w:r>
                    </w:p>
                    <w:p w14:paraId="383BE60B" w14:textId="739304A0" w:rsidR="00911817" w:rsidRPr="00023CFA" w:rsidRDefault="00911817" w:rsidP="00023CFA">
                      <w:pPr>
                        <w:rPr>
                          <w:rFonts w:asciiTheme="majorHAnsi" w:hAnsiTheme="majorHAnsi"/>
                          <w:i/>
                          <w:sz w:val="18"/>
                          <w:szCs w:val="18"/>
                        </w:rPr>
                      </w:pPr>
                      <w:r>
                        <w:rPr>
                          <w:rFonts w:asciiTheme="majorHAnsi" w:hAnsiTheme="majorHAnsi"/>
                          <w:i/>
                          <w:sz w:val="18"/>
                          <w:szCs w:val="18"/>
                        </w:rPr>
                        <w:t>(15</w:t>
                      </w:r>
                      <w:r w:rsidRPr="00023CFA">
                        <w:rPr>
                          <w:rFonts w:asciiTheme="majorHAnsi" w:hAnsiTheme="majorHAnsi"/>
                          <w:i/>
                          <w:sz w:val="18"/>
                          <w:szCs w:val="18"/>
                        </w:rPr>
                        <w:t xml:space="preserve"> cm, Durchmesser </w:t>
                      </w:r>
                      <w:r>
                        <w:rPr>
                          <w:rFonts w:asciiTheme="majorHAnsi" w:hAnsiTheme="majorHAnsi"/>
                          <w:i/>
                          <w:sz w:val="18"/>
                          <w:szCs w:val="18"/>
                        </w:rPr>
                        <w:t>16</w:t>
                      </w:r>
                      <w:r w:rsidRPr="00023CFA">
                        <w:rPr>
                          <w:rFonts w:asciiTheme="majorHAnsi" w:hAnsiTheme="majorHAnsi"/>
                          <w:i/>
                          <w:sz w:val="18"/>
                          <w:szCs w:val="18"/>
                        </w:rPr>
                        <w:t xml:space="preserve"> mm)</w:t>
                      </w:r>
                    </w:p>
                  </w:txbxContent>
                </v:textbox>
              </v:shape>
            </w:pict>
          </mc:Fallback>
        </mc:AlternateContent>
      </w:r>
      <w:r>
        <w:rPr>
          <w:rFonts w:asciiTheme="majorHAnsi" w:hAnsiTheme="majorHAnsi"/>
          <w:noProof/>
          <w:sz w:val="22"/>
          <w:szCs w:val="22"/>
        </w:rPr>
        <w:drawing>
          <wp:anchor distT="0" distB="0" distL="114300" distR="114300" simplePos="0" relativeHeight="251710464" behindDoc="0" locked="0" layoutInCell="1" allowOverlap="1" wp14:anchorId="5256AD58" wp14:editId="284C551C">
            <wp:simplePos x="0" y="0"/>
            <wp:positionH relativeFrom="column">
              <wp:posOffset>2400300</wp:posOffset>
            </wp:positionH>
            <wp:positionV relativeFrom="paragraph">
              <wp:posOffset>232410</wp:posOffset>
            </wp:positionV>
            <wp:extent cx="1828800" cy="744855"/>
            <wp:effectExtent l="0" t="0" r="0" b="0"/>
            <wp:wrapNone/>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73.JPG"/>
                    <pic:cNvPicPr/>
                  </pic:nvPicPr>
                  <pic:blipFill rotWithShape="1">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t="30001" b="26991"/>
                    <a:stretch/>
                  </pic:blipFill>
                  <pic:spPr bwMode="auto">
                    <a:xfrm flipV="1">
                      <a:off x="0" y="0"/>
                      <a:ext cx="1828800" cy="74485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Theme="majorHAnsi" w:hAnsiTheme="majorHAnsi"/>
          <w:noProof/>
          <w:sz w:val="22"/>
          <w:szCs w:val="22"/>
        </w:rPr>
        <mc:AlternateContent>
          <mc:Choice Requires="wps">
            <w:drawing>
              <wp:anchor distT="0" distB="0" distL="114300" distR="114300" simplePos="0" relativeHeight="251712512" behindDoc="0" locked="0" layoutInCell="1" allowOverlap="1" wp14:anchorId="67408B9B" wp14:editId="09D2E04A">
                <wp:simplePos x="0" y="0"/>
                <wp:positionH relativeFrom="column">
                  <wp:posOffset>-114300</wp:posOffset>
                </wp:positionH>
                <wp:positionV relativeFrom="paragraph">
                  <wp:posOffset>118110</wp:posOffset>
                </wp:positionV>
                <wp:extent cx="2057400" cy="914400"/>
                <wp:effectExtent l="0" t="0" r="0" b="0"/>
                <wp:wrapNone/>
                <wp:docPr id="8" name="Textfeld 8"/>
                <wp:cNvGraphicFramePr/>
                <a:graphic xmlns:a="http://schemas.openxmlformats.org/drawingml/2006/main">
                  <a:graphicData uri="http://schemas.microsoft.com/office/word/2010/wordprocessingShape">
                    <wps:wsp>
                      <wps:cNvSpPr txBox="1"/>
                      <wps:spPr>
                        <a:xfrm>
                          <a:off x="0" y="0"/>
                          <a:ext cx="2057400" cy="9144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9167D37" w14:textId="761BF988" w:rsidR="00911817" w:rsidRPr="00C17C2B" w:rsidRDefault="00911817" w:rsidP="00C17C2B">
                            <w:pPr>
                              <w:jc w:val="center"/>
                              <w:rPr>
                                <w:rFonts w:asciiTheme="majorHAnsi" w:hAnsiTheme="majorHAnsi"/>
                                <w:sz w:val="22"/>
                                <w:szCs w:val="22"/>
                              </w:rPr>
                            </w:pPr>
                            <w:r w:rsidRPr="00C17C2B">
                              <w:rPr>
                                <w:rFonts w:asciiTheme="majorHAnsi" w:hAnsiTheme="majorHAnsi"/>
                                <w:sz w:val="22"/>
                                <w:szCs w:val="22"/>
                              </w:rPr>
                              <w:t>Teil A</w:t>
                            </w:r>
                          </w:p>
                          <w:p w14:paraId="6ECE8D41" w14:textId="77777777" w:rsidR="00911817" w:rsidRDefault="00911817">
                            <w:pPr>
                              <w:rPr>
                                <w:rFonts w:asciiTheme="majorHAnsi" w:hAnsiTheme="majorHAnsi"/>
                                <w:i/>
                                <w:sz w:val="18"/>
                                <w:szCs w:val="18"/>
                              </w:rPr>
                            </w:pPr>
                          </w:p>
                          <w:p w14:paraId="4293E665" w14:textId="725D3B24" w:rsidR="00911817" w:rsidRPr="00023CFA" w:rsidRDefault="00911817">
                            <w:pPr>
                              <w:rPr>
                                <w:rFonts w:asciiTheme="majorHAnsi" w:hAnsiTheme="majorHAnsi"/>
                                <w:i/>
                                <w:sz w:val="18"/>
                                <w:szCs w:val="18"/>
                              </w:rPr>
                            </w:pPr>
                            <w:r w:rsidRPr="00023CFA">
                              <w:rPr>
                                <w:rFonts w:asciiTheme="majorHAnsi" w:hAnsiTheme="majorHAnsi"/>
                                <w:i/>
                                <w:sz w:val="18"/>
                                <w:szCs w:val="18"/>
                              </w:rPr>
                              <w:t>Gebläseball mit Schlauch (10 cm, Durchmesser 12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 o:spid="_x0000_s1030" type="#_x0000_t202" style="position:absolute;left:0;text-align:left;margin-left:-8.95pt;margin-top:9.3pt;width:162pt;height:1in;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" filled="f" stroked="f">
                <v:textbox>
                  <w:txbxContent>
                    <w:p w14:paraId="79167D37" w14:textId="761BF988" w:rsidR="00911817" w:rsidRPr="00C17C2B" w:rsidRDefault="00911817" w:rsidP="00C17C2B">
                      <w:pPr>
                        <w:jc w:val="center"/>
                        <w:rPr>
                          <w:rFonts w:asciiTheme="majorHAnsi" w:hAnsiTheme="majorHAnsi"/>
                          <w:sz w:val="22"/>
                          <w:szCs w:val="22"/>
                        </w:rPr>
                      </w:pPr>
                      <w:r w:rsidRPr="00C17C2B">
                        <w:rPr>
                          <w:rFonts w:asciiTheme="majorHAnsi" w:hAnsiTheme="majorHAnsi"/>
                          <w:sz w:val="22"/>
                          <w:szCs w:val="22"/>
                        </w:rPr>
                        <w:t>Teil A</w:t>
                      </w:r>
                    </w:p>
                    <w:p w14:paraId="6ECE8D41" w14:textId="77777777" w:rsidR="00911817" w:rsidRDefault="00911817">
                      <w:pPr>
                        <w:rPr>
                          <w:rFonts w:asciiTheme="majorHAnsi" w:hAnsiTheme="majorHAnsi"/>
                          <w:i/>
                          <w:sz w:val="18"/>
                          <w:szCs w:val="18"/>
                        </w:rPr>
                      </w:pPr>
                    </w:p>
                    <w:p w14:paraId="4293E665" w14:textId="725D3B24" w:rsidR="00911817" w:rsidRPr="00023CFA" w:rsidRDefault="00911817">
                      <w:pPr>
                        <w:rPr>
                          <w:rFonts w:asciiTheme="majorHAnsi" w:hAnsiTheme="majorHAnsi"/>
                          <w:i/>
                          <w:sz w:val="18"/>
                          <w:szCs w:val="18"/>
                        </w:rPr>
                      </w:pPr>
                      <w:r w:rsidRPr="00023CFA">
                        <w:rPr>
                          <w:rFonts w:asciiTheme="majorHAnsi" w:hAnsiTheme="majorHAnsi"/>
                          <w:i/>
                          <w:sz w:val="18"/>
                          <w:szCs w:val="18"/>
                        </w:rPr>
                        <w:t>Gebläseball mit Schlauch (10 cm, Durchmesser 12 mm)</w:t>
                      </w:r>
                    </w:p>
                  </w:txbxContent>
                </v:textbox>
              </v:shape>
            </w:pict>
          </mc:Fallback>
        </mc:AlternateContent>
      </w:r>
    </w:p>
    <w:p w14:paraId="58C61C82" w14:textId="73D29182" w:rsidR="00041F5D" w:rsidRPr="008B3E0D" w:rsidRDefault="00041F5D" w:rsidP="0075069D">
      <w:pPr>
        <w:spacing w:line="360" w:lineRule="auto"/>
        <w:jc w:val="both"/>
        <w:rPr>
          <w:rFonts w:asciiTheme="majorHAnsi" w:hAnsiTheme="majorHAnsi"/>
          <w:sz w:val="22"/>
          <w:szCs w:val="22"/>
        </w:rPr>
      </w:pPr>
    </w:p>
    <w:p w14:paraId="29A770B3" w14:textId="6E7111C9" w:rsidR="007E5868" w:rsidRPr="008B3E0D" w:rsidRDefault="007E5868" w:rsidP="0075069D">
      <w:pPr>
        <w:spacing w:line="360" w:lineRule="auto"/>
        <w:jc w:val="both"/>
        <w:rPr>
          <w:rFonts w:asciiTheme="majorHAnsi" w:hAnsiTheme="majorHAnsi"/>
          <w:sz w:val="22"/>
          <w:szCs w:val="22"/>
        </w:rPr>
      </w:pPr>
    </w:p>
    <w:p w14:paraId="179B5A3F" w14:textId="011D0C6E" w:rsidR="007E5868" w:rsidRPr="008B3E0D" w:rsidRDefault="007E5868" w:rsidP="0075069D">
      <w:pPr>
        <w:spacing w:line="360" w:lineRule="auto"/>
        <w:jc w:val="both"/>
        <w:rPr>
          <w:rFonts w:asciiTheme="majorHAnsi" w:hAnsiTheme="majorHAnsi"/>
          <w:sz w:val="22"/>
          <w:szCs w:val="22"/>
        </w:rPr>
      </w:pPr>
    </w:p>
    <w:p w14:paraId="31E7382F" w14:textId="0A78D7B8" w:rsidR="00D34143" w:rsidRPr="008B3E0D" w:rsidRDefault="006E69B0" w:rsidP="0075069D">
      <w:pPr>
        <w:spacing w:line="360" w:lineRule="auto"/>
        <w:jc w:val="both"/>
        <w:rPr>
          <w:rFonts w:asciiTheme="majorHAnsi" w:hAnsiTheme="majorHAnsi"/>
          <w:sz w:val="22"/>
          <w:szCs w:val="22"/>
        </w:rPr>
      </w:pPr>
      <w:r>
        <w:rPr>
          <w:rFonts w:asciiTheme="majorHAnsi" w:hAnsiTheme="majorHAnsi"/>
          <w:noProof/>
          <w:sz w:val="22"/>
          <w:szCs w:val="22"/>
        </w:rPr>
        <mc:AlternateContent>
          <mc:Choice Requires="wps">
            <w:drawing>
              <wp:anchor distT="0" distB="0" distL="114300" distR="114300" simplePos="0" relativeHeight="251718656" behindDoc="0" locked="0" layoutInCell="1" allowOverlap="1" wp14:anchorId="61101C6B" wp14:editId="4C7AEFCC">
                <wp:simplePos x="0" y="0"/>
                <wp:positionH relativeFrom="column">
                  <wp:posOffset>4229100</wp:posOffset>
                </wp:positionH>
                <wp:positionV relativeFrom="paragraph">
                  <wp:posOffset>123825</wp:posOffset>
                </wp:positionV>
                <wp:extent cx="2514600" cy="800100"/>
                <wp:effectExtent l="0" t="0" r="0" b="12700"/>
                <wp:wrapNone/>
                <wp:docPr id="15" name="Textfeld 15"/>
                <wp:cNvGraphicFramePr/>
                <a:graphic xmlns:a="http://schemas.openxmlformats.org/drawingml/2006/main">
                  <a:graphicData uri="http://schemas.microsoft.com/office/word/2010/wordprocessingShape">
                    <wps:wsp>
                      <wps:cNvSpPr txBox="1"/>
                      <wps:spPr>
                        <a:xfrm>
                          <a:off x="0" y="0"/>
                          <a:ext cx="2514600" cy="8001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055B22" w14:textId="3785E804" w:rsidR="00911817" w:rsidRDefault="00911817" w:rsidP="00023CFA">
                            <w:pPr>
                              <w:rPr>
                                <w:rFonts w:asciiTheme="majorHAnsi" w:hAnsiTheme="majorHAnsi"/>
                                <w:i/>
                                <w:sz w:val="18"/>
                                <w:szCs w:val="18"/>
                              </w:rPr>
                            </w:pPr>
                            <w:r>
                              <w:rPr>
                                <w:rFonts w:asciiTheme="majorHAnsi" w:hAnsiTheme="majorHAnsi"/>
                                <w:i/>
                                <w:sz w:val="18"/>
                                <w:szCs w:val="18"/>
                              </w:rPr>
                              <w:t>Teil D</w:t>
                            </w:r>
                          </w:p>
                          <w:p w14:paraId="59DC6704" w14:textId="45AF2817" w:rsidR="00911817" w:rsidRDefault="00911817" w:rsidP="00023CFA">
                            <w:pPr>
                              <w:rPr>
                                <w:rFonts w:asciiTheme="majorHAnsi" w:hAnsiTheme="majorHAnsi"/>
                                <w:i/>
                                <w:sz w:val="18"/>
                                <w:szCs w:val="18"/>
                              </w:rPr>
                            </w:pPr>
                            <w:r>
                              <w:rPr>
                                <w:rFonts w:asciiTheme="majorHAnsi" w:hAnsiTheme="majorHAnsi"/>
                                <w:i/>
                                <w:sz w:val="18"/>
                                <w:szCs w:val="18"/>
                              </w:rPr>
                              <w:t xml:space="preserve">Elastischer Laborschlauch </w:t>
                            </w:r>
                          </w:p>
                          <w:p w14:paraId="7768DA3F" w14:textId="4FED3B28" w:rsidR="00911817" w:rsidRDefault="00911817" w:rsidP="00023CFA">
                            <w:pPr>
                              <w:rPr>
                                <w:rFonts w:asciiTheme="majorHAnsi" w:hAnsiTheme="majorHAnsi"/>
                                <w:i/>
                                <w:sz w:val="18"/>
                                <w:szCs w:val="18"/>
                              </w:rPr>
                            </w:pPr>
                            <w:r>
                              <w:rPr>
                                <w:rFonts w:asciiTheme="majorHAnsi" w:hAnsiTheme="majorHAnsi"/>
                                <w:i/>
                                <w:sz w:val="18"/>
                                <w:szCs w:val="18"/>
                              </w:rPr>
                              <w:t>(10</w:t>
                            </w:r>
                            <w:r w:rsidRPr="00023CFA">
                              <w:rPr>
                                <w:rFonts w:asciiTheme="majorHAnsi" w:hAnsiTheme="majorHAnsi"/>
                                <w:i/>
                                <w:sz w:val="18"/>
                                <w:szCs w:val="18"/>
                              </w:rPr>
                              <w:t xml:space="preserve"> cm, Durchmesser </w:t>
                            </w:r>
                            <w:r>
                              <w:rPr>
                                <w:rFonts w:asciiTheme="majorHAnsi" w:hAnsiTheme="majorHAnsi"/>
                                <w:i/>
                                <w:sz w:val="18"/>
                                <w:szCs w:val="18"/>
                              </w:rPr>
                              <w:t>10</w:t>
                            </w:r>
                            <w:r w:rsidRPr="00023CFA">
                              <w:rPr>
                                <w:rFonts w:asciiTheme="majorHAnsi" w:hAnsiTheme="majorHAnsi"/>
                                <w:i/>
                                <w:sz w:val="18"/>
                                <w:szCs w:val="18"/>
                              </w:rPr>
                              <w:t xml:space="preserve"> mm)</w:t>
                            </w:r>
                          </w:p>
                          <w:p w14:paraId="5B035502" w14:textId="38090191" w:rsidR="00911817" w:rsidRDefault="00911817" w:rsidP="00023CFA">
                            <w:pPr>
                              <w:rPr>
                                <w:rFonts w:asciiTheme="majorHAnsi" w:hAnsiTheme="majorHAnsi"/>
                                <w:i/>
                                <w:sz w:val="18"/>
                                <w:szCs w:val="18"/>
                              </w:rPr>
                            </w:pPr>
                            <w:r>
                              <w:rPr>
                                <w:rFonts w:asciiTheme="majorHAnsi" w:hAnsiTheme="majorHAnsi"/>
                                <w:i/>
                                <w:sz w:val="18"/>
                                <w:szCs w:val="18"/>
                              </w:rPr>
                              <w:t>Elastischer Silikonschlauch</w:t>
                            </w:r>
                          </w:p>
                          <w:p w14:paraId="29E101A6" w14:textId="4EB10B97" w:rsidR="00911817" w:rsidRPr="00023CFA" w:rsidRDefault="00911817" w:rsidP="00023CFA">
                            <w:pPr>
                              <w:rPr>
                                <w:rFonts w:asciiTheme="majorHAnsi" w:hAnsiTheme="majorHAnsi"/>
                                <w:i/>
                                <w:sz w:val="18"/>
                                <w:szCs w:val="18"/>
                              </w:rPr>
                            </w:pPr>
                            <w:r>
                              <w:rPr>
                                <w:rFonts w:asciiTheme="majorHAnsi" w:hAnsiTheme="majorHAnsi"/>
                                <w:i/>
                                <w:sz w:val="18"/>
                                <w:szCs w:val="18"/>
                              </w:rPr>
                              <w:t>(20 cm, Durchmesser 4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5" o:spid="_x0000_s1031" type="#_x0000_t202" style="position:absolute;left:0;text-align:left;margin-left:333pt;margin-top:9.75pt;width:198pt;height:6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" filled="f" stroked="f">
                <v:textbox>
                  <w:txbxContent>
                    <w:p w14:paraId="1B055B22" w14:textId="3785E804" w:rsidR="00911817" w:rsidRDefault="00911817" w:rsidP="00023CFA">
                      <w:pPr>
                        <w:rPr>
                          <w:rFonts w:asciiTheme="majorHAnsi" w:hAnsiTheme="majorHAnsi"/>
                          <w:i/>
                          <w:sz w:val="18"/>
                          <w:szCs w:val="18"/>
                        </w:rPr>
                      </w:pPr>
                      <w:r>
                        <w:rPr>
                          <w:rFonts w:asciiTheme="majorHAnsi" w:hAnsiTheme="majorHAnsi"/>
                          <w:i/>
                          <w:sz w:val="18"/>
                          <w:szCs w:val="18"/>
                        </w:rPr>
                        <w:t>Teil D</w:t>
                      </w:r>
                    </w:p>
                    <w:p w14:paraId="59DC6704" w14:textId="45AF2817" w:rsidR="00911817" w:rsidRDefault="00911817" w:rsidP="00023CFA">
                      <w:pPr>
                        <w:rPr>
                          <w:rFonts w:asciiTheme="majorHAnsi" w:hAnsiTheme="majorHAnsi"/>
                          <w:i/>
                          <w:sz w:val="18"/>
                          <w:szCs w:val="18"/>
                        </w:rPr>
                      </w:pPr>
                      <w:r>
                        <w:rPr>
                          <w:rFonts w:asciiTheme="majorHAnsi" w:hAnsiTheme="majorHAnsi"/>
                          <w:i/>
                          <w:sz w:val="18"/>
                          <w:szCs w:val="18"/>
                        </w:rPr>
                        <w:t xml:space="preserve">Elastischer Laborschlauch </w:t>
                      </w:r>
                    </w:p>
                    <w:p w14:paraId="7768DA3F" w14:textId="4FED3B28" w:rsidR="00911817" w:rsidRDefault="00911817" w:rsidP="00023CFA">
                      <w:pPr>
                        <w:rPr>
                          <w:rFonts w:asciiTheme="majorHAnsi" w:hAnsiTheme="majorHAnsi"/>
                          <w:i/>
                          <w:sz w:val="18"/>
                          <w:szCs w:val="18"/>
                        </w:rPr>
                      </w:pPr>
                      <w:r>
                        <w:rPr>
                          <w:rFonts w:asciiTheme="majorHAnsi" w:hAnsiTheme="majorHAnsi"/>
                          <w:i/>
                          <w:sz w:val="18"/>
                          <w:szCs w:val="18"/>
                        </w:rPr>
                        <w:t>(10</w:t>
                      </w:r>
                      <w:r w:rsidRPr="00023CFA">
                        <w:rPr>
                          <w:rFonts w:asciiTheme="majorHAnsi" w:hAnsiTheme="majorHAnsi"/>
                          <w:i/>
                          <w:sz w:val="18"/>
                          <w:szCs w:val="18"/>
                        </w:rPr>
                        <w:t xml:space="preserve"> cm, Durchmesser </w:t>
                      </w:r>
                      <w:r>
                        <w:rPr>
                          <w:rFonts w:asciiTheme="majorHAnsi" w:hAnsiTheme="majorHAnsi"/>
                          <w:i/>
                          <w:sz w:val="18"/>
                          <w:szCs w:val="18"/>
                        </w:rPr>
                        <w:t>10</w:t>
                      </w:r>
                      <w:r w:rsidRPr="00023CFA">
                        <w:rPr>
                          <w:rFonts w:asciiTheme="majorHAnsi" w:hAnsiTheme="majorHAnsi"/>
                          <w:i/>
                          <w:sz w:val="18"/>
                          <w:szCs w:val="18"/>
                        </w:rPr>
                        <w:t xml:space="preserve"> mm)</w:t>
                      </w:r>
                    </w:p>
                    <w:p w14:paraId="5B035502" w14:textId="38090191" w:rsidR="00911817" w:rsidRDefault="00911817" w:rsidP="00023CFA">
                      <w:pPr>
                        <w:rPr>
                          <w:rFonts w:asciiTheme="majorHAnsi" w:hAnsiTheme="majorHAnsi"/>
                          <w:i/>
                          <w:sz w:val="18"/>
                          <w:szCs w:val="18"/>
                        </w:rPr>
                      </w:pPr>
                      <w:r>
                        <w:rPr>
                          <w:rFonts w:asciiTheme="majorHAnsi" w:hAnsiTheme="majorHAnsi"/>
                          <w:i/>
                          <w:sz w:val="18"/>
                          <w:szCs w:val="18"/>
                        </w:rPr>
                        <w:t>Elastischer Silikonschlauch</w:t>
                      </w:r>
                    </w:p>
                    <w:p w14:paraId="29E101A6" w14:textId="4EB10B97" w:rsidR="00911817" w:rsidRPr="00023CFA" w:rsidRDefault="00911817" w:rsidP="00023CFA">
                      <w:pPr>
                        <w:rPr>
                          <w:rFonts w:asciiTheme="majorHAnsi" w:hAnsiTheme="majorHAnsi"/>
                          <w:i/>
                          <w:sz w:val="18"/>
                          <w:szCs w:val="18"/>
                        </w:rPr>
                      </w:pPr>
                      <w:r>
                        <w:rPr>
                          <w:rFonts w:asciiTheme="majorHAnsi" w:hAnsiTheme="majorHAnsi"/>
                          <w:i/>
                          <w:sz w:val="18"/>
                          <w:szCs w:val="18"/>
                        </w:rPr>
                        <w:t>(20 cm, Durchmesser 4 mm)</w:t>
                      </w:r>
                    </w:p>
                  </w:txbxContent>
                </v:textbox>
              </v:shape>
            </w:pict>
          </mc:Fallback>
        </mc:AlternateContent>
      </w:r>
      <w:r>
        <w:rPr>
          <w:rFonts w:asciiTheme="majorHAnsi" w:hAnsiTheme="majorHAnsi"/>
          <w:noProof/>
          <w:sz w:val="22"/>
          <w:szCs w:val="22"/>
        </w:rPr>
        <w:drawing>
          <wp:anchor distT="0" distB="0" distL="114300" distR="114300" simplePos="0" relativeHeight="251711488" behindDoc="0" locked="0" layoutInCell="1" allowOverlap="1" wp14:anchorId="4E8C0B1D" wp14:editId="58F86657">
            <wp:simplePos x="0" y="0"/>
            <wp:positionH relativeFrom="column">
              <wp:posOffset>2400300</wp:posOffset>
            </wp:positionH>
            <wp:positionV relativeFrom="paragraph">
              <wp:posOffset>123825</wp:posOffset>
            </wp:positionV>
            <wp:extent cx="1828800" cy="1485900"/>
            <wp:effectExtent l="0" t="0" r="0" b="1270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74.JPG"/>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tretch>
                      <a:fillRect/>
                    </a:stretch>
                  </pic:blipFill>
                  <pic:spPr>
                    <a:xfrm flipH="1" flipV="1">
                      <a:off x="0" y="0"/>
                      <a:ext cx="1828800" cy="14859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E634323" w14:textId="6E040F5B" w:rsidR="00D34143" w:rsidRPr="008B3E0D" w:rsidRDefault="00D34143" w:rsidP="0075069D">
      <w:pPr>
        <w:spacing w:line="360" w:lineRule="auto"/>
        <w:jc w:val="both"/>
        <w:rPr>
          <w:rFonts w:asciiTheme="majorHAnsi" w:hAnsiTheme="majorHAnsi"/>
          <w:sz w:val="22"/>
          <w:szCs w:val="22"/>
        </w:rPr>
      </w:pPr>
    </w:p>
    <w:p w14:paraId="1685E7B1" w14:textId="48876727" w:rsidR="00EA3B62" w:rsidRPr="008B3E0D" w:rsidRDefault="00EA3B62" w:rsidP="0075069D">
      <w:pPr>
        <w:spacing w:line="360" w:lineRule="auto"/>
        <w:jc w:val="both"/>
        <w:rPr>
          <w:rFonts w:asciiTheme="majorHAnsi" w:hAnsiTheme="majorHAnsi"/>
          <w:sz w:val="22"/>
          <w:szCs w:val="22"/>
        </w:rPr>
      </w:pPr>
    </w:p>
    <w:p w14:paraId="602982E6" w14:textId="77777777" w:rsidR="00976087" w:rsidRPr="008B3E0D" w:rsidRDefault="00976087" w:rsidP="0075069D">
      <w:pPr>
        <w:spacing w:line="360" w:lineRule="auto"/>
        <w:jc w:val="both"/>
        <w:rPr>
          <w:rFonts w:asciiTheme="majorHAnsi" w:hAnsiTheme="majorHAnsi"/>
          <w:sz w:val="22"/>
          <w:szCs w:val="22"/>
        </w:rPr>
      </w:pPr>
    </w:p>
    <w:p w14:paraId="338F9AE8" w14:textId="25AA4DCF" w:rsidR="00976087" w:rsidRPr="008B3E0D" w:rsidRDefault="00976087" w:rsidP="0075069D">
      <w:pPr>
        <w:spacing w:line="360" w:lineRule="auto"/>
        <w:jc w:val="both"/>
        <w:rPr>
          <w:rFonts w:asciiTheme="majorHAnsi" w:hAnsiTheme="majorHAnsi"/>
          <w:sz w:val="22"/>
          <w:szCs w:val="22"/>
        </w:rPr>
      </w:pPr>
    </w:p>
    <w:p w14:paraId="453E5D82" w14:textId="77777777" w:rsidR="004A35FC" w:rsidRPr="008B3E0D" w:rsidRDefault="004A35FC" w:rsidP="0075069D">
      <w:pPr>
        <w:spacing w:line="360" w:lineRule="auto"/>
        <w:jc w:val="both"/>
        <w:rPr>
          <w:rFonts w:asciiTheme="majorHAnsi" w:hAnsiTheme="majorHAnsi"/>
          <w:sz w:val="22"/>
          <w:szCs w:val="22"/>
        </w:rPr>
      </w:pPr>
    </w:p>
    <w:p w14:paraId="7519AC1D" w14:textId="3EC79491" w:rsidR="00976087" w:rsidRPr="008B3E0D" w:rsidRDefault="00976087" w:rsidP="00976087">
      <w:pPr>
        <w:pBdr>
          <w:top w:val="single" w:sz="4" w:space="1" w:color="auto"/>
          <w:left w:val="single" w:sz="4" w:space="4" w:color="auto"/>
          <w:bottom w:val="single" w:sz="4" w:space="1" w:color="auto"/>
          <w:right w:val="single" w:sz="4" w:space="4" w:color="auto"/>
        </w:pBdr>
        <w:shd w:val="clear" w:color="auto" w:fill="CCCCCC"/>
        <w:spacing w:line="360" w:lineRule="auto"/>
        <w:jc w:val="both"/>
        <w:rPr>
          <w:rFonts w:asciiTheme="majorHAnsi" w:hAnsiTheme="majorHAnsi"/>
          <w:sz w:val="22"/>
          <w:szCs w:val="22"/>
        </w:rPr>
      </w:pPr>
      <w:r w:rsidRPr="008B3E0D">
        <w:rPr>
          <w:rFonts w:asciiTheme="majorHAnsi" w:hAnsiTheme="majorHAnsi"/>
          <w:sz w:val="22"/>
          <w:szCs w:val="22"/>
        </w:rPr>
        <w:t>Forscherbox B</w:t>
      </w:r>
      <w:r w:rsidR="00B54439">
        <w:rPr>
          <w:rFonts w:asciiTheme="majorHAnsi" w:hAnsiTheme="majorHAnsi"/>
          <w:sz w:val="22"/>
          <w:szCs w:val="22"/>
        </w:rPr>
        <w:tab/>
      </w:r>
      <w:r w:rsidR="00B54439">
        <w:rPr>
          <w:rFonts w:asciiTheme="majorHAnsi" w:hAnsiTheme="majorHAnsi"/>
          <w:sz w:val="22"/>
          <w:szCs w:val="22"/>
        </w:rPr>
        <w:tab/>
      </w:r>
      <w:r w:rsidR="00B54439">
        <w:rPr>
          <w:rFonts w:asciiTheme="majorHAnsi" w:hAnsiTheme="majorHAnsi"/>
          <w:sz w:val="22"/>
          <w:szCs w:val="22"/>
        </w:rPr>
        <w:tab/>
      </w:r>
      <w:r w:rsidR="00B54439">
        <w:rPr>
          <w:rFonts w:asciiTheme="majorHAnsi" w:hAnsiTheme="majorHAnsi"/>
          <w:sz w:val="22"/>
          <w:szCs w:val="22"/>
        </w:rPr>
        <w:tab/>
      </w:r>
      <w:r w:rsidR="00B54439">
        <w:rPr>
          <w:rFonts w:asciiTheme="majorHAnsi" w:hAnsiTheme="majorHAnsi"/>
          <w:sz w:val="22"/>
          <w:szCs w:val="22"/>
        </w:rPr>
        <w:tab/>
      </w:r>
      <w:r w:rsidR="00B54439">
        <w:rPr>
          <w:rFonts w:asciiTheme="majorHAnsi" w:hAnsiTheme="majorHAnsi"/>
          <w:sz w:val="22"/>
          <w:szCs w:val="22"/>
        </w:rPr>
        <w:tab/>
      </w:r>
      <w:r w:rsidR="00B54439">
        <w:rPr>
          <w:rFonts w:asciiTheme="majorHAnsi" w:hAnsiTheme="majorHAnsi"/>
          <w:sz w:val="22"/>
          <w:szCs w:val="22"/>
        </w:rPr>
        <w:tab/>
      </w:r>
      <w:r w:rsidR="00B54439">
        <w:rPr>
          <w:rFonts w:asciiTheme="majorHAnsi" w:hAnsiTheme="majorHAnsi"/>
          <w:sz w:val="22"/>
          <w:szCs w:val="22"/>
        </w:rPr>
        <w:tab/>
      </w:r>
      <w:r w:rsidR="00B54439">
        <w:rPr>
          <w:rFonts w:asciiTheme="majorHAnsi" w:hAnsiTheme="majorHAnsi"/>
          <w:sz w:val="22"/>
          <w:szCs w:val="22"/>
        </w:rPr>
        <w:tab/>
      </w:r>
      <w:r w:rsidR="00B54439">
        <w:rPr>
          <w:rFonts w:asciiTheme="majorHAnsi" w:hAnsiTheme="majorHAnsi"/>
          <w:sz w:val="22"/>
          <w:szCs w:val="22"/>
        </w:rPr>
        <w:tab/>
      </w:r>
      <w:r w:rsidR="00B54439">
        <w:rPr>
          <w:rFonts w:asciiTheme="majorHAnsi" w:hAnsiTheme="majorHAnsi"/>
          <w:sz w:val="22"/>
          <w:szCs w:val="22"/>
        </w:rPr>
        <w:tab/>
        <w:t>**</w:t>
      </w:r>
    </w:p>
    <w:p w14:paraId="74ECDB2E" w14:textId="77777777" w:rsidR="00976087" w:rsidRPr="008B3E0D" w:rsidRDefault="00976087" w:rsidP="00976087">
      <w:pPr>
        <w:spacing w:line="360" w:lineRule="auto"/>
        <w:jc w:val="both"/>
        <w:rPr>
          <w:rFonts w:asciiTheme="majorHAnsi" w:hAnsiTheme="majorHAnsi"/>
          <w:sz w:val="22"/>
          <w:szCs w:val="22"/>
        </w:rPr>
      </w:pPr>
    </w:p>
    <w:p w14:paraId="698F3C0F" w14:textId="27B23628" w:rsidR="005714FC" w:rsidRPr="005714FC" w:rsidRDefault="00976087" w:rsidP="005714FC">
      <w:pPr>
        <w:pStyle w:val="Listenabsatz"/>
        <w:numPr>
          <w:ilvl w:val="0"/>
          <w:numId w:val="5"/>
        </w:numPr>
        <w:spacing w:line="360" w:lineRule="auto"/>
        <w:jc w:val="both"/>
        <w:rPr>
          <w:rFonts w:asciiTheme="majorHAnsi" w:hAnsiTheme="majorHAnsi"/>
          <w:sz w:val="22"/>
          <w:szCs w:val="22"/>
        </w:rPr>
      </w:pPr>
      <w:r w:rsidRPr="008B3E0D">
        <w:rPr>
          <w:rFonts w:asciiTheme="majorHAnsi" w:hAnsiTheme="majorHAnsi"/>
          <w:sz w:val="22"/>
          <w:szCs w:val="22"/>
        </w:rPr>
        <w:t>Betrachte di</w:t>
      </w:r>
      <w:r w:rsidR="003E3E4D">
        <w:rPr>
          <w:rFonts w:asciiTheme="majorHAnsi" w:hAnsiTheme="majorHAnsi"/>
          <w:sz w:val="22"/>
          <w:szCs w:val="22"/>
        </w:rPr>
        <w:t>e Modelle und trage die entsprechenden</w:t>
      </w:r>
      <w:r w:rsidR="00E82BFC">
        <w:rPr>
          <w:rFonts w:asciiTheme="majorHAnsi" w:hAnsiTheme="majorHAnsi"/>
          <w:sz w:val="22"/>
          <w:szCs w:val="22"/>
        </w:rPr>
        <w:t xml:space="preserve"> Strukturen im Blutkreislauf</w:t>
      </w:r>
      <w:r w:rsidRPr="008B3E0D">
        <w:rPr>
          <w:rFonts w:asciiTheme="majorHAnsi" w:hAnsiTheme="majorHAnsi"/>
          <w:sz w:val="22"/>
          <w:szCs w:val="22"/>
        </w:rPr>
        <w:t xml:space="preserve"> in die Tabelle ein. </w:t>
      </w:r>
    </w:p>
    <w:tbl>
      <w:tblPr>
        <w:tblStyle w:val="Tabellenraster"/>
        <w:tblW w:w="0" w:type="auto"/>
        <w:tblLook w:val="04A0" w:firstRow="1" w:lastRow="0" w:firstColumn="1" w:lastColumn="0" w:noHBand="0" w:noVBand="1"/>
      </w:tblPr>
      <w:tblGrid>
        <w:gridCol w:w="4677"/>
        <w:gridCol w:w="4677"/>
      </w:tblGrid>
      <w:tr w:rsidR="005714FC" w14:paraId="3B68DFC6" w14:textId="77777777" w:rsidTr="005714FC">
        <w:tc>
          <w:tcPr>
            <w:tcW w:w="4677" w:type="dxa"/>
            <w:shd w:val="clear" w:color="auto" w:fill="CCCCCC"/>
          </w:tcPr>
          <w:p w14:paraId="37000236" w14:textId="77777777" w:rsidR="005714FC" w:rsidRDefault="005714FC" w:rsidP="005714FC">
            <w:pPr>
              <w:spacing w:line="360" w:lineRule="auto"/>
              <w:jc w:val="both"/>
              <w:rPr>
                <w:rFonts w:asciiTheme="majorHAnsi" w:hAnsiTheme="majorHAnsi"/>
                <w:sz w:val="22"/>
                <w:szCs w:val="22"/>
              </w:rPr>
            </w:pPr>
            <w:r>
              <w:rPr>
                <w:rFonts w:asciiTheme="majorHAnsi" w:hAnsiTheme="majorHAnsi"/>
                <w:sz w:val="22"/>
                <w:szCs w:val="22"/>
              </w:rPr>
              <w:t>Modell</w:t>
            </w:r>
          </w:p>
        </w:tc>
        <w:tc>
          <w:tcPr>
            <w:tcW w:w="4677" w:type="dxa"/>
            <w:shd w:val="clear" w:color="auto" w:fill="CCCCCC"/>
          </w:tcPr>
          <w:p w14:paraId="1661A7A3" w14:textId="77777777" w:rsidR="005714FC" w:rsidRDefault="005714FC" w:rsidP="005714FC">
            <w:pPr>
              <w:spacing w:line="360" w:lineRule="auto"/>
              <w:jc w:val="both"/>
              <w:rPr>
                <w:rFonts w:asciiTheme="majorHAnsi" w:hAnsiTheme="majorHAnsi"/>
                <w:sz w:val="22"/>
                <w:szCs w:val="22"/>
              </w:rPr>
            </w:pPr>
            <w:r w:rsidRPr="008B3E0D">
              <w:rPr>
                <w:rFonts w:asciiTheme="majorHAnsi" w:hAnsiTheme="majorHAnsi"/>
                <w:sz w:val="22"/>
                <w:szCs w:val="22"/>
              </w:rPr>
              <w:t>Struktur im B</w:t>
            </w:r>
            <w:r>
              <w:rPr>
                <w:rFonts w:asciiTheme="majorHAnsi" w:hAnsiTheme="majorHAnsi"/>
                <w:sz w:val="22"/>
                <w:szCs w:val="22"/>
              </w:rPr>
              <w:t>lutkreislauf</w:t>
            </w:r>
          </w:p>
        </w:tc>
      </w:tr>
      <w:tr w:rsidR="006E69B0" w14:paraId="01227467" w14:textId="77777777" w:rsidTr="005714FC">
        <w:tc>
          <w:tcPr>
            <w:tcW w:w="4677" w:type="dxa"/>
          </w:tcPr>
          <w:p w14:paraId="415D7450" w14:textId="4CE3EE2A" w:rsidR="006E69B0" w:rsidRDefault="006E69B0" w:rsidP="005714FC">
            <w:pPr>
              <w:spacing w:line="360" w:lineRule="auto"/>
              <w:jc w:val="both"/>
              <w:rPr>
                <w:rFonts w:asciiTheme="majorHAnsi" w:hAnsiTheme="majorHAnsi"/>
                <w:sz w:val="22"/>
                <w:szCs w:val="22"/>
              </w:rPr>
            </w:pPr>
            <w:r>
              <w:rPr>
                <w:rFonts w:asciiTheme="majorHAnsi" w:hAnsiTheme="majorHAnsi"/>
                <w:sz w:val="22"/>
                <w:szCs w:val="22"/>
              </w:rPr>
              <w:t>Gebläseball mit Schlauch (Teil A)</w:t>
            </w:r>
          </w:p>
        </w:tc>
        <w:tc>
          <w:tcPr>
            <w:tcW w:w="4677" w:type="dxa"/>
          </w:tcPr>
          <w:p w14:paraId="3944028C" w14:textId="12249847" w:rsidR="006E69B0" w:rsidRDefault="006E69B0" w:rsidP="005714FC">
            <w:pPr>
              <w:spacing w:line="360" w:lineRule="auto"/>
              <w:jc w:val="both"/>
              <w:rPr>
                <w:rFonts w:asciiTheme="majorHAnsi" w:hAnsiTheme="majorHAnsi"/>
                <w:sz w:val="22"/>
                <w:szCs w:val="22"/>
              </w:rPr>
            </w:pPr>
          </w:p>
        </w:tc>
      </w:tr>
      <w:tr w:rsidR="006E69B0" w14:paraId="573CF16D" w14:textId="77777777" w:rsidTr="005714FC">
        <w:tc>
          <w:tcPr>
            <w:tcW w:w="4677" w:type="dxa"/>
          </w:tcPr>
          <w:p w14:paraId="21D84818" w14:textId="7F7CA7C5" w:rsidR="006E69B0" w:rsidRDefault="006E69B0" w:rsidP="005714FC">
            <w:pPr>
              <w:spacing w:line="360" w:lineRule="auto"/>
              <w:jc w:val="both"/>
              <w:rPr>
                <w:rFonts w:asciiTheme="majorHAnsi" w:hAnsiTheme="majorHAnsi"/>
                <w:sz w:val="22"/>
                <w:szCs w:val="22"/>
              </w:rPr>
            </w:pPr>
            <w:r>
              <w:rPr>
                <w:rFonts w:asciiTheme="majorHAnsi" w:hAnsiTheme="majorHAnsi"/>
                <w:sz w:val="22"/>
                <w:szCs w:val="22"/>
              </w:rPr>
              <w:t>Dicker</w:t>
            </w:r>
            <w:r w:rsidRPr="008B3E0D">
              <w:rPr>
                <w:rFonts w:asciiTheme="majorHAnsi" w:hAnsiTheme="majorHAnsi"/>
                <w:sz w:val="22"/>
                <w:szCs w:val="22"/>
              </w:rPr>
              <w:t>, elastischer Gummischlauch</w:t>
            </w:r>
            <w:r>
              <w:rPr>
                <w:rFonts w:asciiTheme="majorHAnsi" w:hAnsiTheme="majorHAnsi"/>
                <w:sz w:val="22"/>
                <w:szCs w:val="22"/>
              </w:rPr>
              <w:t xml:space="preserve"> (Teil C)</w:t>
            </w:r>
          </w:p>
        </w:tc>
        <w:tc>
          <w:tcPr>
            <w:tcW w:w="4677" w:type="dxa"/>
          </w:tcPr>
          <w:p w14:paraId="01528ECD" w14:textId="6258E5DD" w:rsidR="006E69B0" w:rsidRDefault="006E69B0" w:rsidP="005714FC">
            <w:pPr>
              <w:spacing w:line="360" w:lineRule="auto"/>
              <w:jc w:val="both"/>
              <w:rPr>
                <w:rFonts w:asciiTheme="majorHAnsi" w:hAnsiTheme="majorHAnsi"/>
                <w:sz w:val="22"/>
                <w:szCs w:val="22"/>
              </w:rPr>
            </w:pPr>
          </w:p>
        </w:tc>
      </w:tr>
      <w:tr w:rsidR="006E69B0" w14:paraId="1DAB44CA" w14:textId="77777777" w:rsidTr="005714FC">
        <w:tc>
          <w:tcPr>
            <w:tcW w:w="4677" w:type="dxa"/>
          </w:tcPr>
          <w:p w14:paraId="5806C577" w14:textId="007F5E99" w:rsidR="006E69B0" w:rsidRDefault="006E69B0" w:rsidP="005714FC">
            <w:pPr>
              <w:spacing w:line="360" w:lineRule="auto"/>
              <w:jc w:val="both"/>
              <w:rPr>
                <w:rFonts w:asciiTheme="majorHAnsi" w:hAnsiTheme="majorHAnsi"/>
                <w:sz w:val="22"/>
                <w:szCs w:val="22"/>
              </w:rPr>
            </w:pPr>
            <w:r>
              <w:rPr>
                <w:rFonts w:asciiTheme="majorHAnsi" w:hAnsiTheme="majorHAnsi"/>
                <w:sz w:val="22"/>
                <w:szCs w:val="22"/>
              </w:rPr>
              <w:t>dünner</w:t>
            </w:r>
            <w:r w:rsidRPr="008B3E0D">
              <w:rPr>
                <w:rFonts w:asciiTheme="majorHAnsi" w:hAnsiTheme="majorHAnsi"/>
                <w:sz w:val="22"/>
                <w:szCs w:val="22"/>
              </w:rPr>
              <w:t>, elastischer Gummischlauch</w:t>
            </w:r>
            <w:r>
              <w:rPr>
                <w:rFonts w:asciiTheme="majorHAnsi" w:hAnsiTheme="majorHAnsi"/>
                <w:sz w:val="22"/>
                <w:szCs w:val="22"/>
              </w:rPr>
              <w:t xml:space="preserve"> (Teil D)</w:t>
            </w:r>
          </w:p>
        </w:tc>
        <w:tc>
          <w:tcPr>
            <w:tcW w:w="4677" w:type="dxa"/>
          </w:tcPr>
          <w:p w14:paraId="16D25248" w14:textId="054E55D0" w:rsidR="006E69B0" w:rsidRDefault="006E69B0" w:rsidP="005714FC">
            <w:pPr>
              <w:spacing w:line="360" w:lineRule="auto"/>
              <w:jc w:val="both"/>
              <w:rPr>
                <w:rFonts w:asciiTheme="majorHAnsi" w:hAnsiTheme="majorHAnsi"/>
                <w:sz w:val="22"/>
                <w:szCs w:val="22"/>
              </w:rPr>
            </w:pPr>
          </w:p>
        </w:tc>
      </w:tr>
      <w:tr w:rsidR="006E69B0" w14:paraId="5FAE4A0F" w14:textId="77777777" w:rsidTr="005714FC">
        <w:tc>
          <w:tcPr>
            <w:tcW w:w="4677" w:type="dxa"/>
          </w:tcPr>
          <w:p w14:paraId="4E7AA870" w14:textId="4C78FCB6" w:rsidR="006E69B0" w:rsidRDefault="006E69B0" w:rsidP="005714FC">
            <w:pPr>
              <w:spacing w:line="360" w:lineRule="auto"/>
              <w:jc w:val="both"/>
              <w:rPr>
                <w:rFonts w:asciiTheme="majorHAnsi" w:hAnsiTheme="majorHAnsi"/>
                <w:sz w:val="22"/>
                <w:szCs w:val="22"/>
              </w:rPr>
            </w:pPr>
            <w:r w:rsidRPr="008B3E0D">
              <w:rPr>
                <w:rFonts w:asciiTheme="majorHAnsi" w:hAnsiTheme="majorHAnsi"/>
                <w:sz w:val="22"/>
                <w:szCs w:val="22"/>
              </w:rPr>
              <w:t>Pipette</w:t>
            </w:r>
            <w:r>
              <w:rPr>
                <w:rFonts w:asciiTheme="majorHAnsi" w:hAnsiTheme="majorHAnsi"/>
                <w:sz w:val="22"/>
                <w:szCs w:val="22"/>
              </w:rPr>
              <w:t xml:space="preserve"> / dünner Gummischlauch (Teil D)</w:t>
            </w:r>
          </w:p>
        </w:tc>
        <w:tc>
          <w:tcPr>
            <w:tcW w:w="4677" w:type="dxa"/>
          </w:tcPr>
          <w:p w14:paraId="529CAD39" w14:textId="7F732CD7" w:rsidR="006E69B0" w:rsidRDefault="006E69B0" w:rsidP="005714FC">
            <w:pPr>
              <w:spacing w:line="360" w:lineRule="auto"/>
              <w:jc w:val="both"/>
              <w:rPr>
                <w:rFonts w:asciiTheme="majorHAnsi" w:hAnsiTheme="majorHAnsi"/>
                <w:sz w:val="22"/>
                <w:szCs w:val="22"/>
              </w:rPr>
            </w:pPr>
          </w:p>
        </w:tc>
      </w:tr>
      <w:tr w:rsidR="006E69B0" w14:paraId="45D62132" w14:textId="77777777" w:rsidTr="005714FC">
        <w:tc>
          <w:tcPr>
            <w:tcW w:w="4677" w:type="dxa"/>
          </w:tcPr>
          <w:p w14:paraId="3C5BFFEF" w14:textId="50781FFB" w:rsidR="006E69B0" w:rsidRDefault="006E69B0" w:rsidP="005714FC">
            <w:pPr>
              <w:spacing w:line="360" w:lineRule="auto"/>
              <w:jc w:val="both"/>
              <w:rPr>
                <w:rFonts w:asciiTheme="majorHAnsi" w:hAnsiTheme="majorHAnsi"/>
                <w:sz w:val="22"/>
                <w:szCs w:val="22"/>
              </w:rPr>
            </w:pPr>
            <w:r>
              <w:rPr>
                <w:rFonts w:asciiTheme="majorHAnsi" w:hAnsiTheme="majorHAnsi"/>
                <w:sz w:val="22"/>
                <w:szCs w:val="22"/>
              </w:rPr>
              <w:t>Metallrohr / Glasrohr (Teil B)</w:t>
            </w:r>
          </w:p>
        </w:tc>
        <w:tc>
          <w:tcPr>
            <w:tcW w:w="4677" w:type="dxa"/>
          </w:tcPr>
          <w:p w14:paraId="30764F8A" w14:textId="77777777" w:rsidR="006E69B0" w:rsidRDefault="006E69B0" w:rsidP="005714FC">
            <w:pPr>
              <w:spacing w:line="360" w:lineRule="auto"/>
              <w:jc w:val="both"/>
              <w:rPr>
                <w:rFonts w:asciiTheme="majorHAnsi" w:hAnsiTheme="majorHAnsi"/>
                <w:sz w:val="22"/>
                <w:szCs w:val="22"/>
              </w:rPr>
            </w:pPr>
            <w:r w:rsidRPr="008B3E0D">
              <w:rPr>
                <w:rFonts w:asciiTheme="majorHAnsi" w:hAnsiTheme="majorHAnsi"/>
                <w:sz w:val="22"/>
                <w:szCs w:val="22"/>
              </w:rPr>
              <w:t>gibt es nicht (nicht elastische Arterien)</w:t>
            </w:r>
          </w:p>
        </w:tc>
      </w:tr>
      <w:tr w:rsidR="006E69B0" w14:paraId="6A1E24B6" w14:textId="77777777" w:rsidTr="005714FC">
        <w:tc>
          <w:tcPr>
            <w:tcW w:w="4677" w:type="dxa"/>
          </w:tcPr>
          <w:p w14:paraId="42C4609E" w14:textId="7A5CB189" w:rsidR="006E69B0" w:rsidRDefault="006E69B0" w:rsidP="005714FC">
            <w:pPr>
              <w:spacing w:line="360" w:lineRule="auto"/>
              <w:jc w:val="both"/>
              <w:rPr>
                <w:rFonts w:asciiTheme="majorHAnsi" w:hAnsiTheme="majorHAnsi"/>
                <w:sz w:val="22"/>
                <w:szCs w:val="22"/>
              </w:rPr>
            </w:pPr>
            <w:r w:rsidRPr="008B3E0D">
              <w:rPr>
                <w:rFonts w:asciiTheme="majorHAnsi" w:hAnsiTheme="majorHAnsi"/>
                <w:sz w:val="22"/>
                <w:szCs w:val="22"/>
              </w:rPr>
              <w:t xml:space="preserve">Wasser </w:t>
            </w:r>
            <w:r>
              <w:rPr>
                <w:rFonts w:asciiTheme="majorHAnsi" w:hAnsiTheme="majorHAnsi"/>
                <w:sz w:val="22"/>
                <w:szCs w:val="22"/>
              </w:rPr>
              <w:t>in Plastikbox</w:t>
            </w:r>
          </w:p>
        </w:tc>
        <w:tc>
          <w:tcPr>
            <w:tcW w:w="4677" w:type="dxa"/>
          </w:tcPr>
          <w:p w14:paraId="02BB64FE" w14:textId="2A9B5FE7" w:rsidR="006E69B0" w:rsidRDefault="006E69B0" w:rsidP="005714FC">
            <w:pPr>
              <w:spacing w:line="360" w:lineRule="auto"/>
              <w:jc w:val="both"/>
              <w:rPr>
                <w:rFonts w:asciiTheme="majorHAnsi" w:hAnsiTheme="majorHAnsi"/>
                <w:sz w:val="22"/>
                <w:szCs w:val="22"/>
              </w:rPr>
            </w:pPr>
          </w:p>
        </w:tc>
      </w:tr>
    </w:tbl>
    <w:p w14:paraId="057F985D" w14:textId="77777777" w:rsidR="006E69B0" w:rsidRPr="008B3E0D" w:rsidRDefault="006E69B0" w:rsidP="006E69B0">
      <w:pPr>
        <w:spacing w:line="360" w:lineRule="auto"/>
        <w:jc w:val="both"/>
        <w:rPr>
          <w:rFonts w:asciiTheme="majorHAnsi" w:hAnsiTheme="majorHAnsi"/>
          <w:sz w:val="22"/>
          <w:szCs w:val="22"/>
        </w:rPr>
      </w:pPr>
    </w:p>
    <w:p w14:paraId="0B04D3D9" w14:textId="77777777" w:rsidR="006E69B0" w:rsidRPr="008B3E0D" w:rsidRDefault="006E69B0" w:rsidP="006E69B0">
      <w:pPr>
        <w:pStyle w:val="Listenabsatz"/>
        <w:numPr>
          <w:ilvl w:val="0"/>
          <w:numId w:val="5"/>
        </w:numPr>
        <w:spacing w:line="360" w:lineRule="auto"/>
        <w:jc w:val="both"/>
        <w:rPr>
          <w:rFonts w:asciiTheme="majorHAnsi" w:hAnsiTheme="majorHAnsi"/>
          <w:sz w:val="22"/>
          <w:szCs w:val="22"/>
        </w:rPr>
      </w:pPr>
      <w:r>
        <w:rPr>
          <w:rFonts w:asciiTheme="majorHAnsi" w:hAnsiTheme="majorHAnsi"/>
          <w:sz w:val="22"/>
          <w:szCs w:val="22"/>
        </w:rPr>
        <w:t>Stecke nacheinander die 3 Modell-Blutgefäße</w:t>
      </w:r>
      <w:r w:rsidRPr="008B3E0D">
        <w:rPr>
          <w:rFonts w:asciiTheme="majorHAnsi" w:hAnsiTheme="majorHAnsi"/>
          <w:sz w:val="22"/>
          <w:szCs w:val="22"/>
        </w:rPr>
        <w:t xml:space="preserve"> </w:t>
      </w:r>
      <w:r>
        <w:rPr>
          <w:rFonts w:asciiTheme="majorHAnsi" w:hAnsiTheme="majorHAnsi"/>
          <w:sz w:val="22"/>
          <w:szCs w:val="22"/>
        </w:rPr>
        <w:t xml:space="preserve">(Teil B, C, D) </w:t>
      </w:r>
      <w:r w:rsidRPr="008B3E0D">
        <w:rPr>
          <w:rFonts w:asciiTheme="majorHAnsi" w:hAnsiTheme="majorHAnsi"/>
          <w:sz w:val="22"/>
          <w:szCs w:val="22"/>
        </w:rPr>
        <w:t>an den Teil A des Modells</w:t>
      </w:r>
      <w:r>
        <w:rPr>
          <w:rFonts w:asciiTheme="majorHAnsi" w:hAnsiTheme="majorHAnsi"/>
          <w:sz w:val="22"/>
          <w:szCs w:val="22"/>
        </w:rPr>
        <w:t xml:space="preserve"> (siehe Abb. unten). Drücke den Gebläseball unter Wasser mit relativ hoher Frequenz ganz leicht (zu ca. 1/3) mit dem Daumen zusammen, so dass du beinahe einen gleichmäßigen Wasserausfluss erreichst. Notiere deine Beobachtungen.</w:t>
      </w:r>
    </w:p>
    <w:p w14:paraId="533FD7D0" w14:textId="77777777" w:rsidR="006E69B0" w:rsidRPr="008B3E0D" w:rsidRDefault="006E69B0" w:rsidP="006E69B0">
      <w:pPr>
        <w:pStyle w:val="Listenabsatz"/>
        <w:numPr>
          <w:ilvl w:val="0"/>
          <w:numId w:val="5"/>
        </w:numPr>
        <w:spacing w:line="360" w:lineRule="auto"/>
        <w:jc w:val="both"/>
        <w:rPr>
          <w:rFonts w:asciiTheme="majorHAnsi" w:hAnsiTheme="majorHAnsi"/>
          <w:i/>
          <w:sz w:val="22"/>
          <w:szCs w:val="22"/>
        </w:rPr>
      </w:pPr>
      <w:r>
        <w:rPr>
          <w:rFonts w:asciiTheme="majorHAnsi" w:hAnsiTheme="majorHAnsi"/>
          <w:sz w:val="22"/>
          <w:szCs w:val="22"/>
        </w:rPr>
        <w:t>Benenne die Modell-Blutgefäße (B, C, D), die</w:t>
      </w:r>
    </w:p>
    <w:p w14:paraId="5347384E" w14:textId="77777777" w:rsidR="006E69B0" w:rsidRPr="008B3E0D" w:rsidRDefault="006E69B0" w:rsidP="006E69B0">
      <w:pPr>
        <w:pStyle w:val="Listenabsatz"/>
        <w:numPr>
          <w:ilvl w:val="1"/>
          <w:numId w:val="8"/>
        </w:numPr>
        <w:spacing w:line="360" w:lineRule="auto"/>
        <w:jc w:val="both"/>
        <w:rPr>
          <w:rFonts w:asciiTheme="majorHAnsi" w:hAnsiTheme="majorHAnsi"/>
          <w:i/>
          <w:sz w:val="22"/>
          <w:szCs w:val="22"/>
        </w:rPr>
      </w:pPr>
      <w:r w:rsidRPr="008B3E0D">
        <w:rPr>
          <w:rFonts w:asciiTheme="majorHAnsi" w:hAnsiTheme="majorHAnsi"/>
          <w:sz w:val="22"/>
          <w:szCs w:val="22"/>
        </w:rPr>
        <w:t>einen Wasserfluss</w:t>
      </w:r>
      <w:r w:rsidRPr="00631680">
        <w:rPr>
          <w:rFonts w:asciiTheme="majorHAnsi" w:hAnsiTheme="majorHAnsi"/>
          <w:sz w:val="22"/>
          <w:szCs w:val="22"/>
        </w:rPr>
        <w:t xml:space="preserve"> </w:t>
      </w:r>
      <w:r>
        <w:rPr>
          <w:rFonts w:asciiTheme="majorHAnsi" w:hAnsiTheme="majorHAnsi"/>
          <w:sz w:val="22"/>
          <w:szCs w:val="22"/>
        </w:rPr>
        <w:t>erzeugen</w:t>
      </w:r>
      <w:r w:rsidRPr="008B3E0D">
        <w:rPr>
          <w:rFonts w:asciiTheme="majorHAnsi" w:hAnsiTheme="majorHAnsi"/>
          <w:sz w:val="22"/>
          <w:szCs w:val="22"/>
        </w:rPr>
        <w:t xml:space="preserve">, der </w:t>
      </w:r>
      <w:r>
        <w:rPr>
          <w:rFonts w:asciiTheme="majorHAnsi" w:hAnsiTheme="majorHAnsi"/>
          <w:sz w:val="22"/>
          <w:szCs w:val="22"/>
        </w:rPr>
        <w:t xml:space="preserve">eher </w:t>
      </w:r>
      <w:r w:rsidRPr="008B3E0D">
        <w:rPr>
          <w:rFonts w:asciiTheme="majorHAnsi" w:hAnsiTheme="majorHAnsi"/>
          <w:sz w:val="22"/>
          <w:szCs w:val="22"/>
        </w:rPr>
        <w:t xml:space="preserve">stoßweise erfolgt? </w:t>
      </w:r>
    </w:p>
    <w:p w14:paraId="6E47D7D5" w14:textId="77777777" w:rsidR="006E69B0" w:rsidRPr="008B3E0D" w:rsidRDefault="006E69B0" w:rsidP="006E69B0">
      <w:pPr>
        <w:pStyle w:val="Listenabsatz"/>
        <w:numPr>
          <w:ilvl w:val="1"/>
          <w:numId w:val="8"/>
        </w:numPr>
        <w:spacing w:line="360" w:lineRule="auto"/>
        <w:jc w:val="both"/>
        <w:rPr>
          <w:rFonts w:asciiTheme="majorHAnsi" w:hAnsiTheme="majorHAnsi"/>
          <w:i/>
          <w:sz w:val="22"/>
          <w:szCs w:val="22"/>
        </w:rPr>
      </w:pPr>
      <w:r w:rsidRPr="008B3E0D">
        <w:rPr>
          <w:rFonts w:asciiTheme="majorHAnsi" w:hAnsiTheme="majorHAnsi"/>
          <w:sz w:val="22"/>
          <w:szCs w:val="22"/>
        </w:rPr>
        <w:t>das Erfühlen einer Druckwelle</w:t>
      </w:r>
      <w:r>
        <w:rPr>
          <w:rFonts w:asciiTheme="majorHAnsi" w:hAnsiTheme="majorHAnsi"/>
          <w:sz w:val="22"/>
          <w:szCs w:val="22"/>
        </w:rPr>
        <w:t xml:space="preserve"> ermöglichen</w:t>
      </w:r>
      <w:r w:rsidRPr="008B3E0D">
        <w:rPr>
          <w:rFonts w:asciiTheme="majorHAnsi" w:hAnsiTheme="majorHAnsi"/>
          <w:sz w:val="22"/>
          <w:szCs w:val="22"/>
        </w:rPr>
        <w:t xml:space="preserve">? </w:t>
      </w:r>
    </w:p>
    <w:p w14:paraId="552FFBDE" w14:textId="77777777" w:rsidR="006E69B0" w:rsidRPr="008B3E0D" w:rsidRDefault="006E69B0" w:rsidP="006E69B0">
      <w:pPr>
        <w:pStyle w:val="Listenabsatz"/>
        <w:numPr>
          <w:ilvl w:val="0"/>
          <w:numId w:val="5"/>
        </w:numPr>
        <w:spacing w:line="360" w:lineRule="auto"/>
        <w:jc w:val="both"/>
        <w:rPr>
          <w:rFonts w:asciiTheme="majorHAnsi" w:hAnsiTheme="majorHAnsi"/>
          <w:sz w:val="22"/>
          <w:szCs w:val="22"/>
        </w:rPr>
      </w:pPr>
      <w:r w:rsidRPr="008B3E0D">
        <w:rPr>
          <w:rFonts w:asciiTheme="majorHAnsi" w:hAnsiTheme="majorHAnsi"/>
          <w:sz w:val="22"/>
          <w:szCs w:val="22"/>
        </w:rPr>
        <w:t>Erkläre, welche Eigenschaften der Blutgefäße eine Pulsmessung ermöglichen.</w:t>
      </w:r>
    </w:p>
    <w:p w14:paraId="2CDE464C" w14:textId="77777777" w:rsidR="006E69B0" w:rsidRDefault="006E69B0" w:rsidP="006E69B0">
      <w:pPr>
        <w:pStyle w:val="Listenabsatz"/>
        <w:numPr>
          <w:ilvl w:val="0"/>
          <w:numId w:val="5"/>
        </w:numPr>
        <w:spacing w:line="360" w:lineRule="auto"/>
        <w:jc w:val="both"/>
        <w:rPr>
          <w:rFonts w:asciiTheme="majorHAnsi" w:hAnsiTheme="majorHAnsi"/>
          <w:sz w:val="22"/>
          <w:szCs w:val="22"/>
        </w:rPr>
      </w:pPr>
      <w:r>
        <w:rPr>
          <w:rFonts w:asciiTheme="majorHAnsi" w:hAnsiTheme="majorHAnsi"/>
          <w:sz w:val="22"/>
          <w:szCs w:val="22"/>
        </w:rPr>
        <w:t>Begründe</w:t>
      </w:r>
      <w:r w:rsidRPr="008B3E0D">
        <w:rPr>
          <w:rFonts w:asciiTheme="majorHAnsi" w:hAnsiTheme="majorHAnsi"/>
          <w:sz w:val="22"/>
          <w:szCs w:val="22"/>
        </w:rPr>
        <w:t>, weshalb das Wa</w:t>
      </w:r>
      <w:r>
        <w:rPr>
          <w:rFonts w:asciiTheme="majorHAnsi" w:hAnsiTheme="majorHAnsi"/>
          <w:sz w:val="22"/>
          <w:szCs w:val="22"/>
        </w:rPr>
        <w:t>sser bei einem der Modell-Blutgefäße relativ gleichmäßig</w:t>
      </w:r>
      <w:r w:rsidRPr="008B3E0D">
        <w:rPr>
          <w:rFonts w:asciiTheme="majorHAnsi" w:hAnsiTheme="majorHAnsi"/>
          <w:sz w:val="22"/>
          <w:szCs w:val="22"/>
        </w:rPr>
        <w:t xml:space="preserve"> herausfließt</w:t>
      </w:r>
      <w:r>
        <w:rPr>
          <w:rFonts w:asciiTheme="majorHAnsi" w:hAnsiTheme="majorHAnsi"/>
          <w:sz w:val="22"/>
          <w:szCs w:val="22"/>
        </w:rPr>
        <w:t xml:space="preserve"> (weniger stoßweise)</w:t>
      </w:r>
      <w:r w:rsidRPr="008B3E0D">
        <w:rPr>
          <w:rFonts w:asciiTheme="majorHAnsi" w:hAnsiTheme="majorHAnsi"/>
          <w:sz w:val="22"/>
          <w:szCs w:val="22"/>
        </w:rPr>
        <w:t>. Wieso ist dies wichtig für die Funktionswei</w:t>
      </w:r>
      <w:r>
        <w:rPr>
          <w:rFonts w:asciiTheme="majorHAnsi" w:hAnsiTheme="majorHAnsi"/>
          <w:sz w:val="22"/>
          <w:szCs w:val="22"/>
        </w:rPr>
        <w:t xml:space="preserve">se des Blutkreislaufs? </w:t>
      </w:r>
    </w:p>
    <w:p w14:paraId="663B927F" w14:textId="77777777" w:rsidR="006E69B0" w:rsidRPr="008B3E0D" w:rsidRDefault="006E69B0" w:rsidP="006E69B0">
      <w:pPr>
        <w:pStyle w:val="Listenabsatz"/>
        <w:numPr>
          <w:ilvl w:val="0"/>
          <w:numId w:val="5"/>
        </w:numPr>
        <w:spacing w:line="360" w:lineRule="auto"/>
        <w:jc w:val="both"/>
        <w:rPr>
          <w:rFonts w:asciiTheme="majorHAnsi" w:hAnsiTheme="majorHAnsi"/>
          <w:sz w:val="22"/>
          <w:szCs w:val="22"/>
        </w:rPr>
      </w:pPr>
      <w:r>
        <w:rPr>
          <w:rFonts w:asciiTheme="majorHAnsi" w:hAnsiTheme="majorHAnsi"/>
          <w:noProof/>
          <w:sz w:val="22"/>
          <w:szCs w:val="22"/>
        </w:rPr>
        <w:drawing>
          <wp:anchor distT="0" distB="0" distL="114300" distR="114300" simplePos="0" relativeHeight="251744256" behindDoc="1" locked="0" layoutInCell="1" allowOverlap="1" wp14:anchorId="71D94FF1" wp14:editId="38DCBA46">
            <wp:simplePos x="0" y="0"/>
            <wp:positionH relativeFrom="column">
              <wp:posOffset>-114300</wp:posOffset>
            </wp:positionH>
            <wp:positionV relativeFrom="paragraph">
              <wp:posOffset>368935</wp:posOffset>
            </wp:positionV>
            <wp:extent cx="2378075" cy="956310"/>
            <wp:effectExtent l="0" t="0" r="9525" b="889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71.JPG"/>
                    <pic:cNvPicPr/>
                  </pic:nvPicPr>
                  <pic:blipFill rotWithShape="1">
                    <a:blip r:embed="rId9">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t="23251" b="23115"/>
                    <a:stretch/>
                  </pic:blipFill>
                  <pic:spPr bwMode="auto">
                    <a:xfrm flipH="1">
                      <a:off x="0" y="0"/>
                      <a:ext cx="2378075" cy="95631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Theme="majorHAnsi" w:hAnsiTheme="majorHAnsi"/>
          <w:sz w:val="22"/>
          <w:szCs w:val="22"/>
        </w:rPr>
        <w:t xml:space="preserve">Begründe, welches Modell-Blutgefäß das verletzte Blutgefäß des verunglückten Mädchens </w:t>
      </w:r>
      <w:r w:rsidRPr="008B3E0D">
        <w:rPr>
          <w:rFonts w:asciiTheme="majorHAnsi" w:hAnsiTheme="majorHAnsi"/>
          <w:sz w:val="22"/>
          <w:szCs w:val="22"/>
        </w:rPr>
        <w:t>wiederspiegelt.</w:t>
      </w:r>
    </w:p>
    <w:p w14:paraId="166FF784" w14:textId="77777777" w:rsidR="006E69B0" w:rsidRPr="008B3E0D" w:rsidRDefault="006E69B0" w:rsidP="006E69B0">
      <w:pPr>
        <w:pStyle w:val="Listenabsatz"/>
        <w:spacing w:line="360" w:lineRule="auto"/>
        <w:ind w:left="360"/>
        <w:jc w:val="both"/>
        <w:rPr>
          <w:rFonts w:asciiTheme="majorHAnsi" w:hAnsiTheme="majorHAnsi"/>
          <w:sz w:val="22"/>
          <w:szCs w:val="22"/>
        </w:rPr>
      </w:pPr>
      <w:r>
        <w:rPr>
          <w:rFonts w:asciiTheme="majorHAnsi" w:hAnsiTheme="majorHAnsi"/>
          <w:noProof/>
          <w:sz w:val="22"/>
          <w:szCs w:val="22"/>
        </w:rPr>
        <w:drawing>
          <wp:anchor distT="0" distB="0" distL="114300" distR="114300" simplePos="0" relativeHeight="251751424" behindDoc="0" locked="0" layoutInCell="1" allowOverlap="1" wp14:anchorId="06E2F4A9" wp14:editId="4BD0BA15">
            <wp:simplePos x="0" y="0"/>
            <wp:positionH relativeFrom="column">
              <wp:posOffset>2514600</wp:posOffset>
            </wp:positionH>
            <wp:positionV relativeFrom="paragraph">
              <wp:posOffset>85725</wp:posOffset>
            </wp:positionV>
            <wp:extent cx="1539240" cy="824865"/>
            <wp:effectExtent l="0" t="0" r="10160" b="0"/>
            <wp:wrapNone/>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hlrohr.gif"/>
                    <pic:cNvPicPr/>
                  </pic:nvPicPr>
                  <pic:blipFill>
                    <a:blip r:embed="rId11">
                      <a:extLst>
                        <a:ext uri="{28A0092B-C50C-407E-A947-70E740481C1C}">
                          <a14:useLocalDpi xmlns:a14="http://schemas.microsoft.com/office/drawing/2010/main" val="0"/>
                        </a:ext>
                      </a:extLst>
                    </a:blip>
                    <a:stretch>
                      <a:fillRect/>
                    </a:stretch>
                  </pic:blipFill>
                  <pic:spPr>
                    <a:xfrm>
                      <a:off x="0" y="0"/>
                      <a:ext cx="1539240" cy="82486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Theme="majorHAnsi" w:hAnsiTheme="majorHAnsi"/>
          <w:noProof/>
          <w:sz w:val="22"/>
          <w:szCs w:val="22"/>
        </w:rPr>
        <mc:AlternateContent>
          <mc:Choice Requires="wps">
            <w:drawing>
              <wp:anchor distT="0" distB="0" distL="114300" distR="114300" simplePos="0" relativeHeight="251748352" behindDoc="0" locked="0" layoutInCell="1" allowOverlap="1" wp14:anchorId="217F846F" wp14:editId="340850C5">
                <wp:simplePos x="0" y="0"/>
                <wp:positionH relativeFrom="column">
                  <wp:posOffset>4229100</wp:posOffset>
                </wp:positionH>
                <wp:positionV relativeFrom="paragraph">
                  <wp:posOffset>85724</wp:posOffset>
                </wp:positionV>
                <wp:extent cx="2514600" cy="484505"/>
                <wp:effectExtent l="0" t="0" r="0" b="0"/>
                <wp:wrapNone/>
                <wp:docPr id="1" name="Textfeld 1"/>
                <wp:cNvGraphicFramePr/>
                <a:graphic xmlns:a="http://schemas.openxmlformats.org/drawingml/2006/main">
                  <a:graphicData uri="http://schemas.microsoft.com/office/word/2010/wordprocessingShape">
                    <wps:wsp>
                      <wps:cNvSpPr txBox="1"/>
                      <wps:spPr>
                        <a:xfrm>
                          <a:off x="0" y="0"/>
                          <a:ext cx="2514600" cy="48450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65D06B" w14:textId="77777777" w:rsidR="00911817" w:rsidRDefault="00911817" w:rsidP="006E69B0">
                            <w:pPr>
                              <w:rPr>
                                <w:rFonts w:asciiTheme="majorHAnsi" w:hAnsiTheme="majorHAnsi"/>
                                <w:i/>
                                <w:sz w:val="18"/>
                                <w:szCs w:val="18"/>
                              </w:rPr>
                            </w:pPr>
                            <w:r>
                              <w:rPr>
                                <w:rFonts w:asciiTheme="majorHAnsi" w:hAnsiTheme="majorHAnsi"/>
                                <w:i/>
                                <w:sz w:val="18"/>
                                <w:szCs w:val="18"/>
                              </w:rPr>
                              <w:t>Teil B</w:t>
                            </w:r>
                          </w:p>
                          <w:p w14:paraId="20F94F7F" w14:textId="77777777" w:rsidR="00911817" w:rsidRDefault="00911817" w:rsidP="006E69B0">
                            <w:pPr>
                              <w:rPr>
                                <w:rFonts w:asciiTheme="majorHAnsi" w:hAnsiTheme="majorHAnsi"/>
                                <w:i/>
                                <w:sz w:val="18"/>
                                <w:szCs w:val="18"/>
                              </w:rPr>
                            </w:pPr>
                            <w:r>
                              <w:rPr>
                                <w:rFonts w:asciiTheme="majorHAnsi" w:hAnsiTheme="majorHAnsi"/>
                                <w:i/>
                                <w:sz w:val="18"/>
                                <w:szCs w:val="18"/>
                              </w:rPr>
                              <w:t xml:space="preserve">Metallrohr </w:t>
                            </w:r>
                          </w:p>
                          <w:p w14:paraId="176B7E93" w14:textId="77777777" w:rsidR="00911817" w:rsidRPr="00023CFA" w:rsidRDefault="00911817" w:rsidP="006E69B0">
                            <w:pPr>
                              <w:rPr>
                                <w:rFonts w:asciiTheme="majorHAnsi" w:hAnsiTheme="majorHAnsi"/>
                                <w:i/>
                                <w:sz w:val="18"/>
                                <w:szCs w:val="18"/>
                              </w:rPr>
                            </w:pPr>
                            <w:r>
                              <w:rPr>
                                <w:rFonts w:asciiTheme="majorHAnsi" w:hAnsiTheme="majorHAnsi"/>
                                <w:i/>
                                <w:sz w:val="18"/>
                                <w:szCs w:val="18"/>
                              </w:rPr>
                              <w:t>(15</w:t>
                            </w:r>
                            <w:r w:rsidRPr="00023CFA">
                              <w:rPr>
                                <w:rFonts w:asciiTheme="majorHAnsi" w:hAnsiTheme="majorHAnsi"/>
                                <w:i/>
                                <w:sz w:val="18"/>
                                <w:szCs w:val="18"/>
                              </w:rPr>
                              <w:t xml:space="preserve"> cm, Durchmesser </w:t>
                            </w:r>
                            <w:r>
                              <w:rPr>
                                <w:rFonts w:asciiTheme="majorHAnsi" w:hAnsiTheme="majorHAnsi"/>
                                <w:i/>
                                <w:sz w:val="18"/>
                                <w:szCs w:val="18"/>
                              </w:rPr>
                              <w:t>16mm)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 o:spid="_x0000_s1032" type="#_x0000_t202" style="position:absolute;left:0;text-align:left;margin-left:333pt;margin-top:6.75pt;width:198pt;height:38.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" filled="f" stroked="f">
                <v:textbox>
                  <w:txbxContent>
                    <w:p w14:paraId="1465D06B" w14:textId="77777777" w:rsidR="00911817" w:rsidRDefault="00911817" w:rsidP="006E69B0">
                      <w:pPr>
                        <w:rPr>
                          <w:rFonts w:asciiTheme="majorHAnsi" w:hAnsiTheme="majorHAnsi"/>
                          <w:i/>
                          <w:sz w:val="18"/>
                          <w:szCs w:val="18"/>
                        </w:rPr>
                      </w:pPr>
                      <w:r>
                        <w:rPr>
                          <w:rFonts w:asciiTheme="majorHAnsi" w:hAnsiTheme="majorHAnsi"/>
                          <w:i/>
                          <w:sz w:val="18"/>
                          <w:szCs w:val="18"/>
                        </w:rPr>
                        <w:t>Teil B</w:t>
                      </w:r>
                    </w:p>
                    <w:p w14:paraId="20F94F7F" w14:textId="77777777" w:rsidR="00911817" w:rsidRDefault="00911817" w:rsidP="006E69B0">
                      <w:pPr>
                        <w:rPr>
                          <w:rFonts w:asciiTheme="majorHAnsi" w:hAnsiTheme="majorHAnsi"/>
                          <w:i/>
                          <w:sz w:val="18"/>
                          <w:szCs w:val="18"/>
                        </w:rPr>
                      </w:pPr>
                      <w:r>
                        <w:rPr>
                          <w:rFonts w:asciiTheme="majorHAnsi" w:hAnsiTheme="majorHAnsi"/>
                          <w:i/>
                          <w:sz w:val="18"/>
                          <w:szCs w:val="18"/>
                        </w:rPr>
                        <w:t xml:space="preserve">Metallrohr </w:t>
                      </w:r>
                    </w:p>
                    <w:p w14:paraId="176B7E93" w14:textId="77777777" w:rsidR="00911817" w:rsidRPr="00023CFA" w:rsidRDefault="00911817" w:rsidP="006E69B0">
                      <w:pPr>
                        <w:rPr>
                          <w:rFonts w:asciiTheme="majorHAnsi" w:hAnsiTheme="majorHAnsi"/>
                          <w:i/>
                          <w:sz w:val="18"/>
                          <w:szCs w:val="18"/>
                        </w:rPr>
                      </w:pPr>
                      <w:r>
                        <w:rPr>
                          <w:rFonts w:asciiTheme="majorHAnsi" w:hAnsiTheme="majorHAnsi"/>
                          <w:i/>
                          <w:sz w:val="18"/>
                          <w:szCs w:val="18"/>
                        </w:rPr>
                        <w:t>(15</w:t>
                      </w:r>
                      <w:r w:rsidRPr="00023CFA">
                        <w:rPr>
                          <w:rFonts w:asciiTheme="majorHAnsi" w:hAnsiTheme="majorHAnsi"/>
                          <w:i/>
                          <w:sz w:val="18"/>
                          <w:szCs w:val="18"/>
                        </w:rPr>
                        <w:t xml:space="preserve"> cm, Durchmesser </w:t>
                      </w:r>
                      <w:r>
                        <w:rPr>
                          <w:rFonts w:asciiTheme="majorHAnsi" w:hAnsiTheme="majorHAnsi"/>
                          <w:i/>
                          <w:sz w:val="18"/>
                          <w:szCs w:val="18"/>
                        </w:rPr>
                        <w:t>16mm)</w:t>
                      </w:r>
                    </w:p>
                  </w:txbxContent>
                </v:textbox>
              </v:shape>
            </w:pict>
          </mc:Fallback>
        </mc:AlternateContent>
      </w:r>
    </w:p>
    <w:p w14:paraId="60775393" w14:textId="77777777" w:rsidR="006E69B0" w:rsidRPr="008B3E0D" w:rsidRDefault="006E69B0" w:rsidP="006E69B0">
      <w:pPr>
        <w:spacing w:line="360" w:lineRule="auto"/>
        <w:jc w:val="both"/>
        <w:rPr>
          <w:rFonts w:asciiTheme="majorHAnsi" w:hAnsiTheme="majorHAnsi"/>
          <w:sz w:val="22"/>
          <w:szCs w:val="22"/>
        </w:rPr>
      </w:pPr>
    </w:p>
    <w:p w14:paraId="5CCE1953" w14:textId="77777777" w:rsidR="006E69B0" w:rsidRPr="008B3E0D" w:rsidRDefault="006E69B0" w:rsidP="006E69B0">
      <w:pPr>
        <w:spacing w:line="360" w:lineRule="auto"/>
        <w:jc w:val="both"/>
        <w:rPr>
          <w:rFonts w:asciiTheme="majorHAnsi" w:hAnsiTheme="majorHAnsi"/>
          <w:sz w:val="22"/>
          <w:szCs w:val="22"/>
        </w:rPr>
      </w:pPr>
    </w:p>
    <w:p w14:paraId="69AE66B5" w14:textId="77777777" w:rsidR="006E69B0" w:rsidRPr="008B3E0D" w:rsidRDefault="006E69B0" w:rsidP="006E69B0">
      <w:pPr>
        <w:spacing w:line="360" w:lineRule="auto"/>
        <w:jc w:val="both"/>
        <w:rPr>
          <w:rFonts w:asciiTheme="majorHAnsi" w:hAnsiTheme="majorHAnsi"/>
          <w:sz w:val="22"/>
          <w:szCs w:val="22"/>
        </w:rPr>
      </w:pPr>
      <w:r>
        <w:rPr>
          <w:rFonts w:asciiTheme="majorHAnsi" w:hAnsiTheme="majorHAnsi"/>
          <w:noProof/>
          <w:sz w:val="22"/>
          <w:szCs w:val="22"/>
        </w:rPr>
        <mc:AlternateContent>
          <mc:Choice Requires="wps">
            <w:drawing>
              <wp:anchor distT="0" distB="0" distL="114300" distR="114300" simplePos="0" relativeHeight="251749376" behindDoc="0" locked="0" layoutInCell="1" allowOverlap="1" wp14:anchorId="3E0F631E" wp14:editId="6F5A4FA9">
                <wp:simplePos x="0" y="0"/>
                <wp:positionH relativeFrom="column">
                  <wp:posOffset>4229100</wp:posOffset>
                </wp:positionH>
                <wp:positionV relativeFrom="paragraph">
                  <wp:posOffset>232410</wp:posOffset>
                </wp:positionV>
                <wp:extent cx="2514600" cy="571500"/>
                <wp:effectExtent l="0" t="0" r="0" b="12700"/>
                <wp:wrapNone/>
                <wp:docPr id="5" name="Textfeld 5"/>
                <wp:cNvGraphicFramePr/>
                <a:graphic xmlns:a="http://schemas.openxmlformats.org/drawingml/2006/main">
                  <a:graphicData uri="http://schemas.microsoft.com/office/word/2010/wordprocessingShape">
                    <wps:wsp>
                      <wps:cNvSpPr txBox="1"/>
                      <wps:spPr>
                        <a:xfrm>
                          <a:off x="0" y="0"/>
                          <a:ext cx="2514600" cy="5715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1E3932A" w14:textId="77777777" w:rsidR="00911817" w:rsidRDefault="00911817" w:rsidP="006E69B0">
                            <w:pPr>
                              <w:rPr>
                                <w:rFonts w:asciiTheme="majorHAnsi" w:hAnsiTheme="majorHAnsi"/>
                                <w:i/>
                                <w:sz w:val="18"/>
                                <w:szCs w:val="18"/>
                              </w:rPr>
                            </w:pPr>
                            <w:r>
                              <w:rPr>
                                <w:rFonts w:asciiTheme="majorHAnsi" w:hAnsiTheme="majorHAnsi"/>
                                <w:i/>
                                <w:sz w:val="18"/>
                                <w:szCs w:val="18"/>
                              </w:rPr>
                              <w:t>Teil C</w:t>
                            </w:r>
                          </w:p>
                          <w:p w14:paraId="629169DA" w14:textId="77777777" w:rsidR="00911817" w:rsidRDefault="00911817" w:rsidP="006E69B0">
                            <w:pPr>
                              <w:rPr>
                                <w:rFonts w:asciiTheme="majorHAnsi" w:hAnsiTheme="majorHAnsi"/>
                                <w:i/>
                                <w:sz w:val="18"/>
                                <w:szCs w:val="18"/>
                              </w:rPr>
                            </w:pPr>
                            <w:r>
                              <w:rPr>
                                <w:rFonts w:asciiTheme="majorHAnsi" w:hAnsiTheme="majorHAnsi"/>
                                <w:i/>
                                <w:sz w:val="18"/>
                                <w:szCs w:val="18"/>
                              </w:rPr>
                              <w:t xml:space="preserve">Elastischer Silikonschlauch </w:t>
                            </w:r>
                          </w:p>
                          <w:p w14:paraId="7F96C7DA" w14:textId="77777777" w:rsidR="00911817" w:rsidRPr="00023CFA" w:rsidRDefault="00911817" w:rsidP="006E69B0">
                            <w:pPr>
                              <w:rPr>
                                <w:rFonts w:asciiTheme="majorHAnsi" w:hAnsiTheme="majorHAnsi"/>
                                <w:i/>
                                <w:sz w:val="18"/>
                                <w:szCs w:val="18"/>
                              </w:rPr>
                            </w:pPr>
                            <w:r>
                              <w:rPr>
                                <w:rFonts w:asciiTheme="majorHAnsi" w:hAnsiTheme="majorHAnsi"/>
                                <w:i/>
                                <w:sz w:val="18"/>
                                <w:szCs w:val="18"/>
                              </w:rPr>
                              <w:t>(15</w:t>
                            </w:r>
                            <w:r w:rsidRPr="00023CFA">
                              <w:rPr>
                                <w:rFonts w:asciiTheme="majorHAnsi" w:hAnsiTheme="majorHAnsi"/>
                                <w:i/>
                                <w:sz w:val="18"/>
                                <w:szCs w:val="18"/>
                              </w:rPr>
                              <w:t xml:space="preserve"> cm, Durchmesser </w:t>
                            </w:r>
                            <w:r>
                              <w:rPr>
                                <w:rFonts w:asciiTheme="majorHAnsi" w:hAnsiTheme="majorHAnsi"/>
                                <w:i/>
                                <w:sz w:val="18"/>
                                <w:szCs w:val="18"/>
                              </w:rPr>
                              <w:t>16</w:t>
                            </w:r>
                            <w:r w:rsidRPr="00023CFA">
                              <w:rPr>
                                <w:rFonts w:asciiTheme="majorHAnsi" w:hAnsiTheme="majorHAnsi"/>
                                <w:i/>
                                <w:sz w:val="18"/>
                                <w:szCs w:val="18"/>
                              </w:rPr>
                              <w:t xml:space="preserve">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33" type="#_x0000_t202" style="position:absolute;left:0;text-align:left;margin-left:333pt;margin-top:18.3pt;width:198pt;height: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" filled="f" stroked="f">
                <v:textbox>
                  <w:txbxContent>
                    <w:p w14:paraId="11E3932A" w14:textId="77777777" w:rsidR="00911817" w:rsidRDefault="00911817" w:rsidP="006E69B0">
                      <w:pPr>
                        <w:rPr>
                          <w:rFonts w:asciiTheme="majorHAnsi" w:hAnsiTheme="majorHAnsi"/>
                          <w:i/>
                          <w:sz w:val="18"/>
                          <w:szCs w:val="18"/>
                        </w:rPr>
                      </w:pPr>
                      <w:r>
                        <w:rPr>
                          <w:rFonts w:asciiTheme="majorHAnsi" w:hAnsiTheme="majorHAnsi"/>
                          <w:i/>
                          <w:sz w:val="18"/>
                          <w:szCs w:val="18"/>
                        </w:rPr>
                        <w:t>Teil C</w:t>
                      </w:r>
                    </w:p>
                    <w:p w14:paraId="629169DA" w14:textId="77777777" w:rsidR="00911817" w:rsidRDefault="00911817" w:rsidP="006E69B0">
                      <w:pPr>
                        <w:rPr>
                          <w:rFonts w:asciiTheme="majorHAnsi" w:hAnsiTheme="majorHAnsi"/>
                          <w:i/>
                          <w:sz w:val="18"/>
                          <w:szCs w:val="18"/>
                        </w:rPr>
                      </w:pPr>
                      <w:r>
                        <w:rPr>
                          <w:rFonts w:asciiTheme="majorHAnsi" w:hAnsiTheme="majorHAnsi"/>
                          <w:i/>
                          <w:sz w:val="18"/>
                          <w:szCs w:val="18"/>
                        </w:rPr>
                        <w:t xml:space="preserve">Elastischer Silikonschlauch </w:t>
                      </w:r>
                    </w:p>
                    <w:p w14:paraId="7F96C7DA" w14:textId="77777777" w:rsidR="00911817" w:rsidRPr="00023CFA" w:rsidRDefault="00911817" w:rsidP="006E69B0">
                      <w:pPr>
                        <w:rPr>
                          <w:rFonts w:asciiTheme="majorHAnsi" w:hAnsiTheme="majorHAnsi"/>
                          <w:i/>
                          <w:sz w:val="18"/>
                          <w:szCs w:val="18"/>
                        </w:rPr>
                      </w:pPr>
                      <w:r>
                        <w:rPr>
                          <w:rFonts w:asciiTheme="majorHAnsi" w:hAnsiTheme="majorHAnsi"/>
                          <w:i/>
                          <w:sz w:val="18"/>
                          <w:szCs w:val="18"/>
                        </w:rPr>
                        <w:t>(15</w:t>
                      </w:r>
                      <w:r w:rsidRPr="00023CFA">
                        <w:rPr>
                          <w:rFonts w:asciiTheme="majorHAnsi" w:hAnsiTheme="majorHAnsi"/>
                          <w:i/>
                          <w:sz w:val="18"/>
                          <w:szCs w:val="18"/>
                        </w:rPr>
                        <w:t xml:space="preserve"> cm, Durchmesser </w:t>
                      </w:r>
                      <w:r>
                        <w:rPr>
                          <w:rFonts w:asciiTheme="majorHAnsi" w:hAnsiTheme="majorHAnsi"/>
                          <w:i/>
                          <w:sz w:val="18"/>
                          <w:szCs w:val="18"/>
                        </w:rPr>
                        <w:t>16</w:t>
                      </w:r>
                      <w:r w:rsidRPr="00023CFA">
                        <w:rPr>
                          <w:rFonts w:asciiTheme="majorHAnsi" w:hAnsiTheme="majorHAnsi"/>
                          <w:i/>
                          <w:sz w:val="18"/>
                          <w:szCs w:val="18"/>
                        </w:rPr>
                        <w:t xml:space="preserve"> mm)</w:t>
                      </w:r>
                    </w:p>
                  </w:txbxContent>
                </v:textbox>
              </v:shape>
            </w:pict>
          </mc:Fallback>
        </mc:AlternateContent>
      </w:r>
      <w:r>
        <w:rPr>
          <w:rFonts w:asciiTheme="majorHAnsi" w:hAnsiTheme="majorHAnsi"/>
          <w:noProof/>
          <w:sz w:val="22"/>
          <w:szCs w:val="22"/>
        </w:rPr>
        <w:drawing>
          <wp:anchor distT="0" distB="0" distL="114300" distR="114300" simplePos="0" relativeHeight="251745280" behindDoc="0" locked="0" layoutInCell="1" allowOverlap="1" wp14:anchorId="76AEF775" wp14:editId="31584774">
            <wp:simplePos x="0" y="0"/>
            <wp:positionH relativeFrom="column">
              <wp:posOffset>2400300</wp:posOffset>
            </wp:positionH>
            <wp:positionV relativeFrom="paragraph">
              <wp:posOffset>232410</wp:posOffset>
            </wp:positionV>
            <wp:extent cx="1828800" cy="744855"/>
            <wp:effectExtent l="0" t="0" r="0" b="0"/>
            <wp:wrapNone/>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73.JPG"/>
                    <pic:cNvPicPr/>
                  </pic:nvPicPr>
                  <pic:blipFill rotWithShape="1">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t="30001" b="26991"/>
                    <a:stretch/>
                  </pic:blipFill>
                  <pic:spPr bwMode="auto">
                    <a:xfrm flipV="1">
                      <a:off x="0" y="0"/>
                      <a:ext cx="1828800" cy="74485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Theme="majorHAnsi" w:hAnsiTheme="majorHAnsi"/>
          <w:noProof/>
          <w:sz w:val="22"/>
          <w:szCs w:val="22"/>
        </w:rPr>
        <mc:AlternateContent>
          <mc:Choice Requires="wps">
            <w:drawing>
              <wp:anchor distT="0" distB="0" distL="114300" distR="114300" simplePos="0" relativeHeight="251747328" behindDoc="0" locked="0" layoutInCell="1" allowOverlap="1" wp14:anchorId="22BA0209" wp14:editId="54ECE564">
                <wp:simplePos x="0" y="0"/>
                <wp:positionH relativeFrom="column">
                  <wp:posOffset>-114300</wp:posOffset>
                </wp:positionH>
                <wp:positionV relativeFrom="paragraph">
                  <wp:posOffset>118110</wp:posOffset>
                </wp:positionV>
                <wp:extent cx="2057400" cy="914400"/>
                <wp:effectExtent l="0" t="0" r="0" b="0"/>
                <wp:wrapNone/>
                <wp:docPr id="10" name="Textfeld 10"/>
                <wp:cNvGraphicFramePr/>
                <a:graphic xmlns:a="http://schemas.openxmlformats.org/drawingml/2006/main">
                  <a:graphicData uri="http://schemas.microsoft.com/office/word/2010/wordprocessingShape">
                    <wps:wsp>
                      <wps:cNvSpPr txBox="1"/>
                      <wps:spPr>
                        <a:xfrm>
                          <a:off x="0" y="0"/>
                          <a:ext cx="2057400" cy="9144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7DF978" w14:textId="77777777" w:rsidR="00911817" w:rsidRPr="00C17C2B" w:rsidRDefault="00911817" w:rsidP="006E69B0">
                            <w:pPr>
                              <w:jc w:val="center"/>
                              <w:rPr>
                                <w:rFonts w:asciiTheme="majorHAnsi" w:hAnsiTheme="majorHAnsi"/>
                                <w:sz w:val="22"/>
                                <w:szCs w:val="22"/>
                              </w:rPr>
                            </w:pPr>
                            <w:r w:rsidRPr="00C17C2B">
                              <w:rPr>
                                <w:rFonts w:asciiTheme="majorHAnsi" w:hAnsiTheme="majorHAnsi"/>
                                <w:sz w:val="22"/>
                                <w:szCs w:val="22"/>
                              </w:rPr>
                              <w:t>Teil A</w:t>
                            </w:r>
                          </w:p>
                          <w:p w14:paraId="39D8536D" w14:textId="77777777" w:rsidR="00911817" w:rsidRDefault="00911817" w:rsidP="006E69B0">
                            <w:pPr>
                              <w:rPr>
                                <w:rFonts w:asciiTheme="majorHAnsi" w:hAnsiTheme="majorHAnsi"/>
                                <w:i/>
                                <w:sz w:val="18"/>
                                <w:szCs w:val="18"/>
                              </w:rPr>
                            </w:pPr>
                          </w:p>
                          <w:p w14:paraId="3B05467A" w14:textId="77777777" w:rsidR="00911817" w:rsidRPr="00023CFA" w:rsidRDefault="00911817" w:rsidP="006E69B0">
                            <w:pPr>
                              <w:rPr>
                                <w:rFonts w:asciiTheme="majorHAnsi" w:hAnsiTheme="majorHAnsi"/>
                                <w:i/>
                                <w:sz w:val="18"/>
                                <w:szCs w:val="18"/>
                              </w:rPr>
                            </w:pPr>
                            <w:r w:rsidRPr="00023CFA">
                              <w:rPr>
                                <w:rFonts w:asciiTheme="majorHAnsi" w:hAnsiTheme="majorHAnsi"/>
                                <w:i/>
                                <w:sz w:val="18"/>
                                <w:szCs w:val="18"/>
                              </w:rPr>
                              <w:t>Gebläseball mit Schlauch (10 cm, Durchmesser 12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 o:spid="_x0000_s1034" type="#_x0000_t202" style="position:absolute;left:0;text-align:left;margin-left:-8.95pt;margin-top:9.3pt;width:162pt;height:1in;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" filled="f" stroked="f">
                <v:textbox>
                  <w:txbxContent>
                    <w:p w14:paraId="567DF978" w14:textId="77777777" w:rsidR="00911817" w:rsidRPr="00C17C2B" w:rsidRDefault="00911817" w:rsidP="006E69B0">
                      <w:pPr>
                        <w:jc w:val="center"/>
                        <w:rPr>
                          <w:rFonts w:asciiTheme="majorHAnsi" w:hAnsiTheme="majorHAnsi"/>
                          <w:sz w:val="22"/>
                          <w:szCs w:val="22"/>
                        </w:rPr>
                      </w:pPr>
                      <w:r w:rsidRPr="00C17C2B">
                        <w:rPr>
                          <w:rFonts w:asciiTheme="majorHAnsi" w:hAnsiTheme="majorHAnsi"/>
                          <w:sz w:val="22"/>
                          <w:szCs w:val="22"/>
                        </w:rPr>
                        <w:t>Teil A</w:t>
                      </w:r>
                    </w:p>
                    <w:p w14:paraId="39D8536D" w14:textId="77777777" w:rsidR="00911817" w:rsidRDefault="00911817" w:rsidP="006E69B0">
                      <w:pPr>
                        <w:rPr>
                          <w:rFonts w:asciiTheme="majorHAnsi" w:hAnsiTheme="majorHAnsi"/>
                          <w:i/>
                          <w:sz w:val="18"/>
                          <w:szCs w:val="18"/>
                        </w:rPr>
                      </w:pPr>
                    </w:p>
                    <w:p w14:paraId="3B05467A" w14:textId="77777777" w:rsidR="00911817" w:rsidRPr="00023CFA" w:rsidRDefault="00911817" w:rsidP="006E69B0">
                      <w:pPr>
                        <w:rPr>
                          <w:rFonts w:asciiTheme="majorHAnsi" w:hAnsiTheme="majorHAnsi"/>
                          <w:i/>
                          <w:sz w:val="18"/>
                          <w:szCs w:val="18"/>
                        </w:rPr>
                      </w:pPr>
                      <w:r w:rsidRPr="00023CFA">
                        <w:rPr>
                          <w:rFonts w:asciiTheme="majorHAnsi" w:hAnsiTheme="majorHAnsi"/>
                          <w:i/>
                          <w:sz w:val="18"/>
                          <w:szCs w:val="18"/>
                        </w:rPr>
                        <w:t>Gebläseball mit Schlauch (10 cm, Durchmesser 12 mm)</w:t>
                      </w:r>
                    </w:p>
                  </w:txbxContent>
                </v:textbox>
              </v:shape>
            </w:pict>
          </mc:Fallback>
        </mc:AlternateContent>
      </w:r>
    </w:p>
    <w:p w14:paraId="62A71A9F" w14:textId="77777777" w:rsidR="006E69B0" w:rsidRPr="008B3E0D" w:rsidRDefault="006E69B0" w:rsidP="006E69B0">
      <w:pPr>
        <w:spacing w:line="360" w:lineRule="auto"/>
        <w:jc w:val="both"/>
        <w:rPr>
          <w:rFonts w:asciiTheme="majorHAnsi" w:hAnsiTheme="majorHAnsi"/>
          <w:sz w:val="22"/>
          <w:szCs w:val="22"/>
        </w:rPr>
      </w:pPr>
    </w:p>
    <w:p w14:paraId="3FB5430B" w14:textId="77777777" w:rsidR="006E69B0" w:rsidRPr="008B3E0D" w:rsidRDefault="006E69B0" w:rsidP="006E69B0">
      <w:pPr>
        <w:spacing w:line="360" w:lineRule="auto"/>
        <w:jc w:val="both"/>
        <w:rPr>
          <w:rFonts w:asciiTheme="majorHAnsi" w:hAnsiTheme="majorHAnsi"/>
          <w:sz w:val="22"/>
          <w:szCs w:val="22"/>
        </w:rPr>
      </w:pPr>
    </w:p>
    <w:p w14:paraId="27D9CB73" w14:textId="77777777" w:rsidR="006E69B0" w:rsidRPr="008B3E0D" w:rsidRDefault="006E69B0" w:rsidP="006E69B0">
      <w:pPr>
        <w:spacing w:line="360" w:lineRule="auto"/>
        <w:jc w:val="both"/>
        <w:rPr>
          <w:rFonts w:asciiTheme="majorHAnsi" w:hAnsiTheme="majorHAnsi"/>
          <w:sz w:val="22"/>
          <w:szCs w:val="22"/>
        </w:rPr>
      </w:pPr>
    </w:p>
    <w:p w14:paraId="695EB512" w14:textId="77777777" w:rsidR="006E69B0" w:rsidRPr="008B3E0D" w:rsidRDefault="006E69B0" w:rsidP="006E69B0">
      <w:pPr>
        <w:spacing w:line="360" w:lineRule="auto"/>
        <w:jc w:val="both"/>
        <w:rPr>
          <w:rFonts w:asciiTheme="majorHAnsi" w:hAnsiTheme="majorHAnsi"/>
          <w:sz w:val="22"/>
          <w:szCs w:val="22"/>
        </w:rPr>
      </w:pPr>
      <w:r>
        <w:rPr>
          <w:rFonts w:asciiTheme="majorHAnsi" w:hAnsiTheme="majorHAnsi"/>
          <w:noProof/>
          <w:sz w:val="22"/>
          <w:szCs w:val="22"/>
        </w:rPr>
        <mc:AlternateContent>
          <mc:Choice Requires="wps">
            <w:drawing>
              <wp:anchor distT="0" distB="0" distL="114300" distR="114300" simplePos="0" relativeHeight="251750400" behindDoc="0" locked="0" layoutInCell="1" allowOverlap="1" wp14:anchorId="1F290A2B" wp14:editId="0477C920">
                <wp:simplePos x="0" y="0"/>
                <wp:positionH relativeFrom="column">
                  <wp:posOffset>4229100</wp:posOffset>
                </wp:positionH>
                <wp:positionV relativeFrom="paragraph">
                  <wp:posOffset>123825</wp:posOffset>
                </wp:positionV>
                <wp:extent cx="2514600" cy="800100"/>
                <wp:effectExtent l="0" t="0" r="0" b="12700"/>
                <wp:wrapNone/>
                <wp:docPr id="12" name="Textfeld 12"/>
                <wp:cNvGraphicFramePr/>
                <a:graphic xmlns:a="http://schemas.openxmlformats.org/drawingml/2006/main">
                  <a:graphicData uri="http://schemas.microsoft.com/office/word/2010/wordprocessingShape">
                    <wps:wsp>
                      <wps:cNvSpPr txBox="1"/>
                      <wps:spPr>
                        <a:xfrm>
                          <a:off x="0" y="0"/>
                          <a:ext cx="2514600" cy="8001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6D93E8" w14:textId="77777777" w:rsidR="00911817" w:rsidRDefault="00911817" w:rsidP="006E69B0">
                            <w:pPr>
                              <w:rPr>
                                <w:rFonts w:asciiTheme="majorHAnsi" w:hAnsiTheme="majorHAnsi"/>
                                <w:i/>
                                <w:sz w:val="18"/>
                                <w:szCs w:val="18"/>
                              </w:rPr>
                            </w:pPr>
                            <w:r>
                              <w:rPr>
                                <w:rFonts w:asciiTheme="majorHAnsi" w:hAnsiTheme="majorHAnsi"/>
                                <w:i/>
                                <w:sz w:val="18"/>
                                <w:szCs w:val="18"/>
                              </w:rPr>
                              <w:t>Teil D</w:t>
                            </w:r>
                          </w:p>
                          <w:p w14:paraId="0AD0001B" w14:textId="77777777" w:rsidR="00911817" w:rsidRDefault="00911817" w:rsidP="006E69B0">
                            <w:pPr>
                              <w:rPr>
                                <w:rFonts w:asciiTheme="majorHAnsi" w:hAnsiTheme="majorHAnsi"/>
                                <w:i/>
                                <w:sz w:val="18"/>
                                <w:szCs w:val="18"/>
                              </w:rPr>
                            </w:pPr>
                            <w:r>
                              <w:rPr>
                                <w:rFonts w:asciiTheme="majorHAnsi" w:hAnsiTheme="majorHAnsi"/>
                                <w:i/>
                                <w:sz w:val="18"/>
                                <w:szCs w:val="18"/>
                              </w:rPr>
                              <w:t xml:space="preserve">Elastischer Laborschlauch </w:t>
                            </w:r>
                          </w:p>
                          <w:p w14:paraId="68A0B099" w14:textId="77777777" w:rsidR="00911817" w:rsidRDefault="00911817" w:rsidP="006E69B0">
                            <w:pPr>
                              <w:rPr>
                                <w:rFonts w:asciiTheme="majorHAnsi" w:hAnsiTheme="majorHAnsi"/>
                                <w:i/>
                                <w:sz w:val="18"/>
                                <w:szCs w:val="18"/>
                              </w:rPr>
                            </w:pPr>
                            <w:r>
                              <w:rPr>
                                <w:rFonts w:asciiTheme="majorHAnsi" w:hAnsiTheme="majorHAnsi"/>
                                <w:i/>
                                <w:sz w:val="18"/>
                                <w:szCs w:val="18"/>
                              </w:rPr>
                              <w:t>(10</w:t>
                            </w:r>
                            <w:r w:rsidRPr="00023CFA">
                              <w:rPr>
                                <w:rFonts w:asciiTheme="majorHAnsi" w:hAnsiTheme="majorHAnsi"/>
                                <w:i/>
                                <w:sz w:val="18"/>
                                <w:szCs w:val="18"/>
                              </w:rPr>
                              <w:t xml:space="preserve"> cm, Durchmesser </w:t>
                            </w:r>
                            <w:r>
                              <w:rPr>
                                <w:rFonts w:asciiTheme="majorHAnsi" w:hAnsiTheme="majorHAnsi"/>
                                <w:i/>
                                <w:sz w:val="18"/>
                                <w:szCs w:val="18"/>
                              </w:rPr>
                              <w:t>10</w:t>
                            </w:r>
                            <w:r w:rsidRPr="00023CFA">
                              <w:rPr>
                                <w:rFonts w:asciiTheme="majorHAnsi" w:hAnsiTheme="majorHAnsi"/>
                                <w:i/>
                                <w:sz w:val="18"/>
                                <w:szCs w:val="18"/>
                              </w:rPr>
                              <w:t xml:space="preserve"> mm)</w:t>
                            </w:r>
                          </w:p>
                          <w:p w14:paraId="77A3BE89" w14:textId="77777777" w:rsidR="00911817" w:rsidRDefault="00911817" w:rsidP="006E69B0">
                            <w:pPr>
                              <w:rPr>
                                <w:rFonts w:asciiTheme="majorHAnsi" w:hAnsiTheme="majorHAnsi"/>
                                <w:i/>
                                <w:sz w:val="18"/>
                                <w:szCs w:val="18"/>
                              </w:rPr>
                            </w:pPr>
                            <w:r>
                              <w:rPr>
                                <w:rFonts w:asciiTheme="majorHAnsi" w:hAnsiTheme="majorHAnsi"/>
                                <w:i/>
                                <w:sz w:val="18"/>
                                <w:szCs w:val="18"/>
                              </w:rPr>
                              <w:t>Elastischer Silikonschlauch</w:t>
                            </w:r>
                          </w:p>
                          <w:p w14:paraId="5FD18F9E" w14:textId="77777777" w:rsidR="00911817" w:rsidRPr="00023CFA" w:rsidRDefault="00911817" w:rsidP="006E69B0">
                            <w:pPr>
                              <w:rPr>
                                <w:rFonts w:asciiTheme="majorHAnsi" w:hAnsiTheme="majorHAnsi"/>
                                <w:i/>
                                <w:sz w:val="18"/>
                                <w:szCs w:val="18"/>
                              </w:rPr>
                            </w:pPr>
                            <w:r>
                              <w:rPr>
                                <w:rFonts w:asciiTheme="majorHAnsi" w:hAnsiTheme="majorHAnsi"/>
                                <w:i/>
                                <w:sz w:val="18"/>
                                <w:szCs w:val="18"/>
                              </w:rPr>
                              <w:t>(20 cm, Durchmesser 4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 o:spid="_x0000_s1035" type="#_x0000_t202" style="position:absolute;left:0;text-align:left;margin-left:333pt;margin-top:9.75pt;width:198pt;height:6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" filled="f" stroked="f">
                <v:textbox>
                  <w:txbxContent>
                    <w:p w14:paraId="546D93E8" w14:textId="77777777" w:rsidR="00911817" w:rsidRDefault="00911817" w:rsidP="006E69B0">
                      <w:pPr>
                        <w:rPr>
                          <w:rFonts w:asciiTheme="majorHAnsi" w:hAnsiTheme="majorHAnsi"/>
                          <w:i/>
                          <w:sz w:val="18"/>
                          <w:szCs w:val="18"/>
                        </w:rPr>
                      </w:pPr>
                      <w:r>
                        <w:rPr>
                          <w:rFonts w:asciiTheme="majorHAnsi" w:hAnsiTheme="majorHAnsi"/>
                          <w:i/>
                          <w:sz w:val="18"/>
                          <w:szCs w:val="18"/>
                        </w:rPr>
                        <w:t>Teil D</w:t>
                      </w:r>
                    </w:p>
                    <w:p w14:paraId="0AD0001B" w14:textId="77777777" w:rsidR="00911817" w:rsidRDefault="00911817" w:rsidP="006E69B0">
                      <w:pPr>
                        <w:rPr>
                          <w:rFonts w:asciiTheme="majorHAnsi" w:hAnsiTheme="majorHAnsi"/>
                          <w:i/>
                          <w:sz w:val="18"/>
                          <w:szCs w:val="18"/>
                        </w:rPr>
                      </w:pPr>
                      <w:r>
                        <w:rPr>
                          <w:rFonts w:asciiTheme="majorHAnsi" w:hAnsiTheme="majorHAnsi"/>
                          <w:i/>
                          <w:sz w:val="18"/>
                          <w:szCs w:val="18"/>
                        </w:rPr>
                        <w:t xml:space="preserve">Elastischer Laborschlauch </w:t>
                      </w:r>
                    </w:p>
                    <w:p w14:paraId="68A0B099" w14:textId="77777777" w:rsidR="00911817" w:rsidRDefault="00911817" w:rsidP="006E69B0">
                      <w:pPr>
                        <w:rPr>
                          <w:rFonts w:asciiTheme="majorHAnsi" w:hAnsiTheme="majorHAnsi"/>
                          <w:i/>
                          <w:sz w:val="18"/>
                          <w:szCs w:val="18"/>
                        </w:rPr>
                      </w:pPr>
                      <w:r>
                        <w:rPr>
                          <w:rFonts w:asciiTheme="majorHAnsi" w:hAnsiTheme="majorHAnsi"/>
                          <w:i/>
                          <w:sz w:val="18"/>
                          <w:szCs w:val="18"/>
                        </w:rPr>
                        <w:t>(10</w:t>
                      </w:r>
                      <w:r w:rsidRPr="00023CFA">
                        <w:rPr>
                          <w:rFonts w:asciiTheme="majorHAnsi" w:hAnsiTheme="majorHAnsi"/>
                          <w:i/>
                          <w:sz w:val="18"/>
                          <w:szCs w:val="18"/>
                        </w:rPr>
                        <w:t xml:space="preserve"> cm, Durchmesser </w:t>
                      </w:r>
                      <w:r>
                        <w:rPr>
                          <w:rFonts w:asciiTheme="majorHAnsi" w:hAnsiTheme="majorHAnsi"/>
                          <w:i/>
                          <w:sz w:val="18"/>
                          <w:szCs w:val="18"/>
                        </w:rPr>
                        <w:t>10</w:t>
                      </w:r>
                      <w:r w:rsidRPr="00023CFA">
                        <w:rPr>
                          <w:rFonts w:asciiTheme="majorHAnsi" w:hAnsiTheme="majorHAnsi"/>
                          <w:i/>
                          <w:sz w:val="18"/>
                          <w:szCs w:val="18"/>
                        </w:rPr>
                        <w:t xml:space="preserve"> mm)</w:t>
                      </w:r>
                    </w:p>
                    <w:p w14:paraId="77A3BE89" w14:textId="77777777" w:rsidR="00911817" w:rsidRDefault="00911817" w:rsidP="006E69B0">
                      <w:pPr>
                        <w:rPr>
                          <w:rFonts w:asciiTheme="majorHAnsi" w:hAnsiTheme="majorHAnsi"/>
                          <w:i/>
                          <w:sz w:val="18"/>
                          <w:szCs w:val="18"/>
                        </w:rPr>
                      </w:pPr>
                      <w:r>
                        <w:rPr>
                          <w:rFonts w:asciiTheme="majorHAnsi" w:hAnsiTheme="majorHAnsi"/>
                          <w:i/>
                          <w:sz w:val="18"/>
                          <w:szCs w:val="18"/>
                        </w:rPr>
                        <w:t>Elastischer Silikonschlauch</w:t>
                      </w:r>
                    </w:p>
                    <w:p w14:paraId="5FD18F9E" w14:textId="77777777" w:rsidR="00911817" w:rsidRPr="00023CFA" w:rsidRDefault="00911817" w:rsidP="006E69B0">
                      <w:pPr>
                        <w:rPr>
                          <w:rFonts w:asciiTheme="majorHAnsi" w:hAnsiTheme="majorHAnsi"/>
                          <w:i/>
                          <w:sz w:val="18"/>
                          <w:szCs w:val="18"/>
                        </w:rPr>
                      </w:pPr>
                      <w:r>
                        <w:rPr>
                          <w:rFonts w:asciiTheme="majorHAnsi" w:hAnsiTheme="majorHAnsi"/>
                          <w:i/>
                          <w:sz w:val="18"/>
                          <w:szCs w:val="18"/>
                        </w:rPr>
                        <w:t>(20 cm, Durchmesser 4 mm)</w:t>
                      </w:r>
                    </w:p>
                  </w:txbxContent>
                </v:textbox>
              </v:shape>
            </w:pict>
          </mc:Fallback>
        </mc:AlternateContent>
      </w:r>
      <w:r>
        <w:rPr>
          <w:rFonts w:asciiTheme="majorHAnsi" w:hAnsiTheme="majorHAnsi"/>
          <w:noProof/>
          <w:sz w:val="22"/>
          <w:szCs w:val="22"/>
        </w:rPr>
        <w:drawing>
          <wp:anchor distT="0" distB="0" distL="114300" distR="114300" simplePos="0" relativeHeight="251746304" behindDoc="0" locked="0" layoutInCell="1" allowOverlap="1" wp14:anchorId="026B7844" wp14:editId="6FF17F8C">
            <wp:simplePos x="0" y="0"/>
            <wp:positionH relativeFrom="column">
              <wp:posOffset>2400300</wp:posOffset>
            </wp:positionH>
            <wp:positionV relativeFrom="paragraph">
              <wp:posOffset>123825</wp:posOffset>
            </wp:positionV>
            <wp:extent cx="1828800" cy="1485900"/>
            <wp:effectExtent l="0" t="0" r="0" b="12700"/>
            <wp:wrapNone/>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74.JPG"/>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tretch>
                      <a:fillRect/>
                    </a:stretch>
                  </pic:blipFill>
                  <pic:spPr>
                    <a:xfrm flipH="1" flipV="1">
                      <a:off x="0" y="0"/>
                      <a:ext cx="1828800" cy="14859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1555984" w14:textId="77777777" w:rsidR="006E69B0" w:rsidRPr="008B3E0D" w:rsidRDefault="006E69B0" w:rsidP="006E69B0">
      <w:pPr>
        <w:spacing w:line="360" w:lineRule="auto"/>
        <w:jc w:val="both"/>
        <w:rPr>
          <w:rFonts w:asciiTheme="majorHAnsi" w:hAnsiTheme="majorHAnsi"/>
          <w:sz w:val="22"/>
          <w:szCs w:val="22"/>
        </w:rPr>
      </w:pPr>
    </w:p>
    <w:p w14:paraId="7257FEF5" w14:textId="77777777" w:rsidR="006E69B0" w:rsidRPr="008B3E0D" w:rsidRDefault="006E69B0" w:rsidP="006E69B0">
      <w:pPr>
        <w:spacing w:line="360" w:lineRule="auto"/>
        <w:jc w:val="both"/>
        <w:rPr>
          <w:rFonts w:asciiTheme="majorHAnsi" w:hAnsiTheme="majorHAnsi"/>
          <w:sz w:val="22"/>
          <w:szCs w:val="22"/>
        </w:rPr>
      </w:pPr>
    </w:p>
    <w:p w14:paraId="34DCED53" w14:textId="77777777" w:rsidR="006E69B0" w:rsidRPr="008B3E0D" w:rsidRDefault="006E69B0" w:rsidP="006E69B0">
      <w:pPr>
        <w:spacing w:line="360" w:lineRule="auto"/>
        <w:jc w:val="both"/>
        <w:rPr>
          <w:rFonts w:asciiTheme="majorHAnsi" w:hAnsiTheme="majorHAnsi"/>
          <w:sz w:val="22"/>
          <w:szCs w:val="22"/>
        </w:rPr>
      </w:pPr>
    </w:p>
    <w:p w14:paraId="1A89476C" w14:textId="77777777" w:rsidR="006E69B0" w:rsidRPr="008B3E0D" w:rsidRDefault="006E69B0" w:rsidP="006E69B0">
      <w:pPr>
        <w:spacing w:line="360" w:lineRule="auto"/>
        <w:jc w:val="both"/>
        <w:rPr>
          <w:rFonts w:asciiTheme="majorHAnsi" w:hAnsiTheme="majorHAnsi"/>
          <w:sz w:val="22"/>
          <w:szCs w:val="22"/>
        </w:rPr>
      </w:pPr>
    </w:p>
    <w:p w14:paraId="1F85AB8A" w14:textId="77777777" w:rsidR="006E69B0" w:rsidRPr="008B3E0D" w:rsidRDefault="006E69B0" w:rsidP="006E69B0">
      <w:pPr>
        <w:spacing w:line="360" w:lineRule="auto"/>
        <w:jc w:val="both"/>
        <w:rPr>
          <w:rFonts w:asciiTheme="majorHAnsi" w:hAnsiTheme="majorHAnsi"/>
          <w:sz w:val="22"/>
          <w:szCs w:val="22"/>
        </w:rPr>
      </w:pPr>
    </w:p>
    <w:p w14:paraId="74670376" w14:textId="77777777" w:rsidR="003A5B28" w:rsidRPr="008B3E0D" w:rsidRDefault="003A5B28" w:rsidP="0075069D">
      <w:pPr>
        <w:spacing w:line="360" w:lineRule="auto"/>
        <w:jc w:val="both"/>
        <w:rPr>
          <w:rFonts w:asciiTheme="majorHAnsi" w:hAnsiTheme="majorHAnsi"/>
          <w:sz w:val="22"/>
          <w:szCs w:val="22"/>
        </w:rPr>
      </w:pPr>
    </w:p>
    <w:p w14:paraId="4B758345" w14:textId="02E8F9E6" w:rsidR="001C6244" w:rsidRPr="008B3E0D" w:rsidRDefault="001C6244" w:rsidP="001C6244">
      <w:pPr>
        <w:pBdr>
          <w:top w:val="single" w:sz="4" w:space="1" w:color="auto"/>
          <w:left w:val="single" w:sz="4" w:space="4" w:color="auto"/>
          <w:bottom w:val="single" w:sz="4" w:space="1" w:color="auto"/>
          <w:right w:val="single" w:sz="4" w:space="4" w:color="auto"/>
        </w:pBdr>
        <w:shd w:val="clear" w:color="auto" w:fill="CCCCCC"/>
        <w:spacing w:line="360" w:lineRule="auto"/>
        <w:jc w:val="both"/>
        <w:rPr>
          <w:rFonts w:asciiTheme="majorHAnsi" w:hAnsiTheme="majorHAnsi"/>
          <w:sz w:val="22"/>
          <w:szCs w:val="22"/>
        </w:rPr>
      </w:pPr>
      <w:r w:rsidRPr="008B3E0D">
        <w:rPr>
          <w:rFonts w:asciiTheme="majorHAnsi" w:hAnsiTheme="majorHAnsi"/>
          <w:sz w:val="22"/>
          <w:szCs w:val="22"/>
        </w:rPr>
        <w:t>Forscherbox C</w:t>
      </w:r>
      <w:r w:rsidR="00B54439">
        <w:rPr>
          <w:rFonts w:asciiTheme="majorHAnsi" w:hAnsiTheme="majorHAnsi"/>
          <w:sz w:val="22"/>
          <w:szCs w:val="22"/>
        </w:rPr>
        <w:tab/>
      </w:r>
      <w:r w:rsidR="00B54439">
        <w:rPr>
          <w:rFonts w:asciiTheme="majorHAnsi" w:hAnsiTheme="majorHAnsi"/>
          <w:sz w:val="22"/>
          <w:szCs w:val="22"/>
        </w:rPr>
        <w:tab/>
      </w:r>
      <w:r w:rsidR="00B54439">
        <w:rPr>
          <w:rFonts w:asciiTheme="majorHAnsi" w:hAnsiTheme="majorHAnsi"/>
          <w:sz w:val="22"/>
          <w:szCs w:val="22"/>
        </w:rPr>
        <w:tab/>
      </w:r>
      <w:r w:rsidR="00B54439">
        <w:rPr>
          <w:rFonts w:asciiTheme="majorHAnsi" w:hAnsiTheme="majorHAnsi"/>
          <w:sz w:val="22"/>
          <w:szCs w:val="22"/>
        </w:rPr>
        <w:tab/>
      </w:r>
      <w:r w:rsidR="00B54439">
        <w:rPr>
          <w:rFonts w:asciiTheme="majorHAnsi" w:hAnsiTheme="majorHAnsi"/>
          <w:sz w:val="22"/>
          <w:szCs w:val="22"/>
        </w:rPr>
        <w:tab/>
      </w:r>
      <w:r w:rsidR="00B54439">
        <w:rPr>
          <w:rFonts w:asciiTheme="majorHAnsi" w:hAnsiTheme="majorHAnsi"/>
          <w:sz w:val="22"/>
          <w:szCs w:val="22"/>
        </w:rPr>
        <w:tab/>
      </w:r>
      <w:r w:rsidR="00B54439">
        <w:rPr>
          <w:rFonts w:asciiTheme="majorHAnsi" w:hAnsiTheme="majorHAnsi"/>
          <w:sz w:val="22"/>
          <w:szCs w:val="22"/>
        </w:rPr>
        <w:tab/>
      </w:r>
      <w:r w:rsidR="00B54439">
        <w:rPr>
          <w:rFonts w:asciiTheme="majorHAnsi" w:hAnsiTheme="majorHAnsi"/>
          <w:sz w:val="22"/>
          <w:szCs w:val="22"/>
        </w:rPr>
        <w:tab/>
      </w:r>
      <w:r w:rsidR="00B54439">
        <w:rPr>
          <w:rFonts w:asciiTheme="majorHAnsi" w:hAnsiTheme="majorHAnsi"/>
          <w:sz w:val="22"/>
          <w:szCs w:val="22"/>
        </w:rPr>
        <w:tab/>
      </w:r>
      <w:r w:rsidR="00B54439">
        <w:rPr>
          <w:rFonts w:asciiTheme="majorHAnsi" w:hAnsiTheme="majorHAnsi"/>
          <w:sz w:val="22"/>
          <w:szCs w:val="22"/>
        </w:rPr>
        <w:tab/>
      </w:r>
      <w:r w:rsidR="00B54439">
        <w:rPr>
          <w:rFonts w:asciiTheme="majorHAnsi" w:hAnsiTheme="majorHAnsi"/>
          <w:sz w:val="22"/>
          <w:szCs w:val="22"/>
        </w:rPr>
        <w:tab/>
        <w:t>***</w:t>
      </w:r>
    </w:p>
    <w:p w14:paraId="7639D6D0" w14:textId="77777777" w:rsidR="001C6244" w:rsidRPr="008B3E0D" w:rsidRDefault="001C6244" w:rsidP="001C6244">
      <w:pPr>
        <w:spacing w:line="360" w:lineRule="auto"/>
        <w:jc w:val="both"/>
        <w:rPr>
          <w:rFonts w:asciiTheme="majorHAnsi" w:hAnsiTheme="majorHAnsi"/>
          <w:sz w:val="22"/>
          <w:szCs w:val="22"/>
        </w:rPr>
      </w:pPr>
    </w:p>
    <w:p w14:paraId="23F2E738" w14:textId="773D8607" w:rsidR="001C6244" w:rsidRDefault="001C6244" w:rsidP="00AA2E87">
      <w:pPr>
        <w:pStyle w:val="Listenabsatz"/>
        <w:numPr>
          <w:ilvl w:val="0"/>
          <w:numId w:val="7"/>
        </w:numPr>
        <w:spacing w:line="360" w:lineRule="auto"/>
        <w:jc w:val="both"/>
        <w:rPr>
          <w:rFonts w:asciiTheme="majorHAnsi" w:hAnsiTheme="majorHAnsi"/>
          <w:sz w:val="22"/>
          <w:szCs w:val="22"/>
        </w:rPr>
      </w:pPr>
      <w:r w:rsidRPr="008B3E0D">
        <w:rPr>
          <w:rFonts w:asciiTheme="majorHAnsi" w:hAnsiTheme="majorHAnsi"/>
          <w:sz w:val="22"/>
          <w:szCs w:val="22"/>
        </w:rPr>
        <w:t>Betrachte die Modellbes</w:t>
      </w:r>
      <w:r w:rsidR="008B326C">
        <w:rPr>
          <w:rFonts w:asciiTheme="majorHAnsi" w:hAnsiTheme="majorHAnsi"/>
          <w:sz w:val="22"/>
          <w:szCs w:val="22"/>
        </w:rPr>
        <w:t>tandteile und trage die entsprechenden</w:t>
      </w:r>
      <w:r w:rsidRPr="008B3E0D">
        <w:rPr>
          <w:rFonts w:asciiTheme="majorHAnsi" w:hAnsiTheme="majorHAnsi"/>
          <w:sz w:val="22"/>
          <w:szCs w:val="22"/>
        </w:rPr>
        <w:t xml:space="preserve"> Strukturen des Blutkreislaufs in die Tabelle ein. </w:t>
      </w:r>
    </w:p>
    <w:tbl>
      <w:tblPr>
        <w:tblStyle w:val="Tabellenraster"/>
        <w:tblW w:w="0" w:type="auto"/>
        <w:tblLook w:val="04A0" w:firstRow="1" w:lastRow="0" w:firstColumn="1" w:lastColumn="0" w:noHBand="0" w:noVBand="1"/>
      </w:tblPr>
      <w:tblGrid>
        <w:gridCol w:w="4677"/>
        <w:gridCol w:w="4677"/>
      </w:tblGrid>
      <w:tr w:rsidR="00A01878" w14:paraId="238F28D7" w14:textId="77777777" w:rsidTr="00545316">
        <w:tc>
          <w:tcPr>
            <w:tcW w:w="4677" w:type="dxa"/>
            <w:shd w:val="clear" w:color="auto" w:fill="CCCCCC"/>
          </w:tcPr>
          <w:p w14:paraId="72832835" w14:textId="77777777" w:rsidR="00A01878" w:rsidRDefault="00A01878" w:rsidP="00545316">
            <w:pPr>
              <w:spacing w:line="360" w:lineRule="auto"/>
              <w:jc w:val="both"/>
              <w:rPr>
                <w:rFonts w:asciiTheme="majorHAnsi" w:hAnsiTheme="majorHAnsi"/>
                <w:sz w:val="22"/>
                <w:szCs w:val="22"/>
              </w:rPr>
            </w:pPr>
            <w:r>
              <w:rPr>
                <w:rFonts w:asciiTheme="majorHAnsi" w:hAnsiTheme="majorHAnsi"/>
                <w:sz w:val="22"/>
                <w:szCs w:val="22"/>
              </w:rPr>
              <w:t>Modell</w:t>
            </w:r>
          </w:p>
        </w:tc>
        <w:tc>
          <w:tcPr>
            <w:tcW w:w="4677" w:type="dxa"/>
            <w:shd w:val="clear" w:color="auto" w:fill="CCCCCC"/>
          </w:tcPr>
          <w:p w14:paraId="2CAA7D21" w14:textId="77777777" w:rsidR="00A01878" w:rsidRDefault="00A01878" w:rsidP="00545316">
            <w:pPr>
              <w:spacing w:line="360" w:lineRule="auto"/>
              <w:jc w:val="both"/>
              <w:rPr>
                <w:rFonts w:asciiTheme="majorHAnsi" w:hAnsiTheme="majorHAnsi"/>
                <w:sz w:val="22"/>
                <w:szCs w:val="22"/>
              </w:rPr>
            </w:pPr>
            <w:r w:rsidRPr="008B3E0D">
              <w:rPr>
                <w:rFonts w:asciiTheme="majorHAnsi" w:hAnsiTheme="majorHAnsi"/>
                <w:sz w:val="22"/>
                <w:szCs w:val="22"/>
              </w:rPr>
              <w:t>Struktur im B</w:t>
            </w:r>
            <w:r>
              <w:rPr>
                <w:rFonts w:asciiTheme="majorHAnsi" w:hAnsiTheme="majorHAnsi"/>
                <w:sz w:val="22"/>
                <w:szCs w:val="22"/>
              </w:rPr>
              <w:t>lutkreislauf</w:t>
            </w:r>
          </w:p>
        </w:tc>
      </w:tr>
      <w:tr w:rsidR="006E69B0" w14:paraId="5448C34C" w14:textId="77777777" w:rsidTr="00545316">
        <w:tc>
          <w:tcPr>
            <w:tcW w:w="4677" w:type="dxa"/>
          </w:tcPr>
          <w:p w14:paraId="461E8F61" w14:textId="03A61ED0" w:rsidR="006E69B0" w:rsidRDefault="006E69B0" w:rsidP="00545316">
            <w:pPr>
              <w:spacing w:line="360" w:lineRule="auto"/>
              <w:jc w:val="both"/>
              <w:rPr>
                <w:rFonts w:asciiTheme="majorHAnsi" w:hAnsiTheme="majorHAnsi"/>
                <w:sz w:val="22"/>
                <w:szCs w:val="22"/>
              </w:rPr>
            </w:pPr>
            <w:r>
              <w:rPr>
                <w:rFonts w:asciiTheme="majorHAnsi" w:hAnsiTheme="majorHAnsi"/>
                <w:sz w:val="22"/>
                <w:szCs w:val="22"/>
              </w:rPr>
              <w:t>Gebläseball mit Schlauch (Teil A)</w:t>
            </w:r>
          </w:p>
        </w:tc>
        <w:tc>
          <w:tcPr>
            <w:tcW w:w="4677" w:type="dxa"/>
          </w:tcPr>
          <w:p w14:paraId="1D6F5CD3" w14:textId="77777777" w:rsidR="006E69B0" w:rsidRDefault="006E69B0" w:rsidP="00545316">
            <w:pPr>
              <w:spacing w:line="360" w:lineRule="auto"/>
              <w:jc w:val="both"/>
              <w:rPr>
                <w:rFonts w:asciiTheme="majorHAnsi" w:hAnsiTheme="majorHAnsi"/>
                <w:sz w:val="22"/>
                <w:szCs w:val="22"/>
              </w:rPr>
            </w:pPr>
          </w:p>
        </w:tc>
      </w:tr>
      <w:tr w:rsidR="006E69B0" w14:paraId="74E7583C" w14:textId="77777777" w:rsidTr="00545316">
        <w:tc>
          <w:tcPr>
            <w:tcW w:w="4677" w:type="dxa"/>
          </w:tcPr>
          <w:p w14:paraId="067920BE" w14:textId="6360A323" w:rsidR="006E69B0" w:rsidRDefault="006E69B0" w:rsidP="00545316">
            <w:pPr>
              <w:spacing w:line="360" w:lineRule="auto"/>
              <w:jc w:val="both"/>
              <w:rPr>
                <w:rFonts w:asciiTheme="majorHAnsi" w:hAnsiTheme="majorHAnsi"/>
                <w:sz w:val="22"/>
                <w:szCs w:val="22"/>
              </w:rPr>
            </w:pPr>
            <w:r>
              <w:rPr>
                <w:rFonts w:asciiTheme="majorHAnsi" w:hAnsiTheme="majorHAnsi"/>
                <w:sz w:val="22"/>
                <w:szCs w:val="22"/>
              </w:rPr>
              <w:t>Dicker</w:t>
            </w:r>
            <w:r w:rsidRPr="008B3E0D">
              <w:rPr>
                <w:rFonts w:asciiTheme="majorHAnsi" w:hAnsiTheme="majorHAnsi"/>
                <w:sz w:val="22"/>
                <w:szCs w:val="22"/>
              </w:rPr>
              <w:t>, elastischer Gummischlauch</w:t>
            </w:r>
            <w:r>
              <w:rPr>
                <w:rFonts w:asciiTheme="majorHAnsi" w:hAnsiTheme="majorHAnsi"/>
                <w:sz w:val="22"/>
                <w:szCs w:val="22"/>
              </w:rPr>
              <w:t xml:space="preserve"> (Teil C)</w:t>
            </w:r>
          </w:p>
        </w:tc>
        <w:tc>
          <w:tcPr>
            <w:tcW w:w="4677" w:type="dxa"/>
          </w:tcPr>
          <w:p w14:paraId="6FE9BC3D" w14:textId="77777777" w:rsidR="006E69B0" w:rsidRDefault="006E69B0" w:rsidP="00545316">
            <w:pPr>
              <w:spacing w:line="360" w:lineRule="auto"/>
              <w:jc w:val="both"/>
              <w:rPr>
                <w:rFonts w:asciiTheme="majorHAnsi" w:hAnsiTheme="majorHAnsi"/>
                <w:sz w:val="22"/>
                <w:szCs w:val="22"/>
              </w:rPr>
            </w:pPr>
          </w:p>
        </w:tc>
      </w:tr>
      <w:tr w:rsidR="006E69B0" w14:paraId="2F6E7DE3" w14:textId="77777777" w:rsidTr="00545316">
        <w:tc>
          <w:tcPr>
            <w:tcW w:w="4677" w:type="dxa"/>
          </w:tcPr>
          <w:p w14:paraId="6A30DB2C" w14:textId="1D0E65AA" w:rsidR="006E69B0" w:rsidRDefault="006E69B0" w:rsidP="00545316">
            <w:pPr>
              <w:spacing w:line="360" w:lineRule="auto"/>
              <w:jc w:val="both"/>
              <w:rPr>
                <w:rFonts w:asciiTheme="majorHAnsi" w:hAnsiTheme="majorHAnsi"/>
                <w:sz w:val="22"/>
                <w:szCs w:val="22"/>
              </w:rPr>
            </w:pPr>
            <w:r>
              <w:rPr>
                <w:rFonts w:asciiTheme="majorHAnsi" w:hAnsiTheme="majorHAnsi"/>
                <w:sz w:val="22"/>
                <w:szCs w:val="22"/>
              </w:rPr>
              <w:t>dünner</w:t>
            </w:r>
            <w:r w:rsidRPr="008B3E0D">
              <w:rPr>
                <w:rFonts w:asciiTheme="majorHAnsi" w:hAnsiTheme="majorHAnsi"/>
                <w:sz w:val="22"/>
                <w:szCs w:val="22"/>
              </w:rPr>
              <w:t>, elastischer Gummischlauch</w:t>
            </w:r>
            <w:r>
              <w:rPr>
                <w:rFonts w:asciiTheme="majorHAnsi" w:hAnsiTheme="majorHAnsi"/>
                <w:sz w:val="22"/>
                <w:szCs w:val="22"/>
              </w:rPr>
              <w:t xml:space="preserve"> (Teil D)</w:t>
            </w:r>
          </w:p>
        </w:tc>
        <w:tc>
          <w:tcPr>
            <w:tcW w:w="4677" w:type="dxa"/>
          </w:tcPr>
          <w:p w14:paraId="6F551E0B" w14:textId="77777777" w:rsidR="006E69B0" w:rsidRDefault="006E69B0" w:rsidP="00545316">
            <w:pPr>
              <w:spacing w:line="360" w:lineRule="auto"/>
              <w:jc w:val="both"/>
              <w:rPr>
                <w:rFonts w:asciiTheme="majorHAnsi" w:hAnsiTheme="majorHAnsi"/>
                <w:sz w:val="22"/>
                <w:szCs w:val="22"/>
              </w:rPr>
            </w:pPr>
          </w:p>
        </w:tc>
      </w:tr>
      <w:tr w:rsidR="006E69B0" w14:paraId="1CF6F9DF" w14:textId="77777777" w:rsidTr="00545316">
        <w:tc>
          <w:tcPr>
            <w:tcW w:w="4677" w:type="dxa"/>
          </w:tcPr>
          <w:p w14:paraId="3CE04AE7" w14:textId="716EB3B6" w:rsidR="006E69B0" w:rsidRDefault="006E69B0" w:rsidP="00545316">
            <w:pPr>
              <w:spacing w:line="360" w:lineRule="auto"/>
              <w:jc w:val="both"/>
              <w:rPr>
                <w:rFonts w:asciiTheme="majorHAnsi" w:hAnsiTheme="majorHAnsi"/>
                <w:sz w:val="22"/>
                <w:szCs w:val="22"/>
              </w:rPr>
            </w:pPr>
            <w:r w:rsidRPr="008B3E0D">
              <w:rPr>
                <w:rFonts w:asciiTheme="majorHAnsi" w:hAnsiTheme="majorHAnsi"/>
                <w:sz w:val="22"/>
                <w:szCs w:val="22"/>
              </w:rPr>
              <w:t>Pipette</w:t>
            </w:r>
            <w:r>
              <w:rPr>
                <w:rFonts w:asciiTheme="majorHAnsi" w:hAnsiTheme="majorHAnsi"/>
                <w:sz w:val="22"/>
                <w:szCs w:val="22"/>
              </w:rPr>
              <w:t xml:space="preserve"> / dünner Gummischlauch (Teil D)</w:t>
            </w:r>
          </w:p>
        </w:tc>
        <w:tc>
          <w:tcPr>
            <w:tcW w:w="4677" w:type="dxa"/>
          </w:tcPr>
          <w:p w14:paraId="03A646CE" w14:textId="77777777" w:rsidR="006E69B0" w:rsidRDefault="006E69B0" w:rsidP="00545316">
            <w:pPr>
              <w:spacing w:line="360" w:lineRule="auto"/>
              <w:jc w:val="both"/>
              <w:rPr>
                <w:rFonts w:asciiTheme="majorHAnsi" w:hAnsiTheme="majorHAnsi"/>
                <w:sz w:val="22"/>
                <w:szCs w:val="22"/>
              </w:rPr>
            </w:pPr>
          </w:p>
        </w:tc>
      </w:tr>
      <w:tr w:rsidR="006E69B0" w14:paraId="458BCBBA" w14:textId="77777777" w:rsidTr="00545316">
        <w:tc>
          <w:tcPr>
            <w:tcW w:w="4677" w:type="dxa"/>
          </w:tcPr>
          <w:p w14:paraId="49DC99DB" w14:textId="49E837D8" w:rsidR="006E69B0" w:rsidRDefault="006E69B0" w:rsidP="00545316">
            <w:pPr>
              <w:spacing w:line="360" w:lineRule="auto"/>
              <w:jc w:val="both"/>
              <w:rPr>
                <w:rFonts w:asciiTheme="majorHAnsi" w:hAnsiTheme="majorHAnsi"/>
                <w:sz w:val="22"/>
                <w:szCs w:val="22"/>
              </w:rPr>
            </w:pPr>
            <w:r>
              <w:rPr>
                <w:rFonts w:asciiTheme="majorHAnsi" w:hAnsiTheme="majorHAnsi"/>
                <w:sz w:val="22"/>
                <w:szCs w:val="22"/>
              </w:rPr>
              <w:t>Metallrohr / Glasrohr (Teil B)</w:t>
            </w:r>
          </w:p>
        </w:tc>
        <w:tc>
          <w:tcPr>
            <w:tcW w:w="4677" w:type="dxa"/>
          </w:tcPr>
          <w:p w14:paraId="2F074917" w14:textId="77777777" w:rsidR="006E69B0" w:rsidRDefault="006E69B0" w:rsidP="00545316">
            <w:pPr>
              <w:spacing w:line="360" w:lineRule="auto"/>
              <w:jc w:val="both"/>
              <w:rPr>
                <w:rFonts w:asciiTheme="majorHAnsi" w:hAnsiTheme="majorHAnsi"/>
                <w:sz w:val="22"/>
                <w:szCs w:val="22"/>
              </w:rPr>
            </w:pPr>
            <w:r w:rsidRPr="008B3E0D">
              <w:rPr>
                <w:rFonts w:asciiTheme="majorHAnsi" w:hAnsiTheme="majorHAnsi"/>
                <w:sz w:val="22"/>
                <w:szCs w:val="22"/>
              </w:rPr>
              <w:t>gibt es nicht (nicht elastische Arterien)</w:t>
            </w:r>
          </w:p>
        </w:tc>
      </w:tr>
      <w:tr w:rsidR="006E69B0" w14:paraId="40CA82C6" w14:textId="77777777" w:rsidTr="00545316">
        <w:tc>
          <w:tcPr>
            <w:tcW w:w="4677" w:type="dxa"/>
          </w:tcPr>
          <w:p w14:paraId="1F136647" w14:textId="31FACCEA" w:rsidR="006E69B0" w:rsidRDefault="006E69B0" w:rsidP="00545316">
            <w:pPr>
              <w:spacing w:line="360" w:lineRule="auto"/>
              <w:jc w:val="both"/>
              <w:rPr>
                <w:rFonts w:asciiTheme="majorHAnsi" w:hAnsiTheme="majorHAnsi"/>
                <w:sz w:val="22"/>
                <w:szCs w:val="22"/>
              </w:rPr>
            </w:pPr>
            <w:r w:rsidRPr="008B3E0D">
              <w:rPr>
                <w:rFonts w:asciiTheme="majorHAnsi" w:hAnsiTheme="majorHAnsi"/>
                <w:sz w:val="22"/>
                <w:szCs w:val="22"/>
              </w:rPr>
              <w:t xml:space="preserve">Wasser </w:t>
            </w:r>
            <w:r>
              <w:rPr>
                <w:rFonts w:asciiTheme="majorHAnsi" w:hAnsiTheme="majorHAnsi"/>
                <w:sz w:val="22"/>
                <w:szCs w:val="22"/>
              </w:rPr>
              <w:t>in Plastikbox</w:t>
            </w:r>
          </w:p>
        </w:tc>
        <w:tc>
          <w:tcPr>
            <w:tcW w:w="4677" w:type="dxa"/>
          </w:tcPr>
          <w:p w14:paraId="4647851D" w14:textId="77777777" w:rsidR="006E69B0" w:rsidRDefault="006E69B0" w:rsidP="00545316">
            <w:pPr>
              <w:spacing w:line="360" w:lineRule="auto"/>
              <w:jc w:val="both"/>
              <w:rPr>
                <w:rFonts w:asciiTheme="majorHAnsi" w:hAnsiTheme="majorHAnsi"/>
                <w:sz w:val="22"/>
                <w:szCs w:val="22"/>
              </w:rPr>
            </w:pPr>
          </w:p>
        </w:tc>
      </w:tr>
    </w:tbl>
    <w:p w14:paraId="7F209286" w14:textId="77777777" w:rsidR="001C6244" w:rsidRPr="008B3E0D" w:rsidRDefault="001C6244" w:rsidP="001C6244">
      <w:pPr>
        <w:spacing w:line="360" w:lineRule="auto"/>
        <w:jc w:val="both"/>
        <w:rPr>
          <w:rFonts w:asciiTheme="majorHAnsi" w:hAnsiTheme="majorHAnsi"/>
          <w:sz w:val="22"/>
          <w:szCs w:val="22"/>
        </w:rPr>
      </w:pPr>
    </w:p>
    <w:p w14:paraId="4D493A86" w14:textId="02E80A4C" w:rsidR="00AA2E87" w:rsidRPr="006E69B0" w:rsidRDefault="004C6632" w:rsidP="00936399">
      <w:pPr>
        <w:pStyle w:val="Listenabsatz"/>
        <w:numPr>
          <w:ilvl w:val="0"/>
          <w:numId w:val="7"/>
        </w:numPr>
        <w:spacing w:line="360" w:lineRule="auto"/>
        <w:jc w:val="both"/>
        <w:rPr>
          <w:rFonts w:asciiTheme="majorHAnsi" w:hAnsiTheme="majorHAnsi"/>
          <w:sz w:val="22"/>
          <w:szCs w:val="22"/>
        </w:rPr>
      </w:pPr>
      <w:r w:rsidRPr="006E69B0">
        <w:rPr>
          <w:rFonts w:asciiTheme="majorHAnsi" w:hAnsiTheme="majorHAnsi"/>
          <w:sz w:val="22"/>
          <w:szCs w:val="22"/>
        </w:rPr>
        <w:t>Baue mit den zur Verfügung stehenden Materialie</w:t>
      </w:r>
      <w:r w:rsidR="006E69B0" w:rsidRPr="006E69B0">
        <w:rPr>
          <w:rFonts w:asciiTheme="majorHAnsi" w:hAnsiTheme="majorHAnsi"/>
          <w:sz w:val="22"/>
          <w:szCs w:val="22"/>
        </w:rPr>
        <w:t>n 3 Modell-Blutgefäße</w:t>
      </w:r>
      <w:r w:rsidRPr="006E69B0">
        <w:rPr>
          <w:rFonts w:asciiTheme="majorHAnsi" w:hAnsiTheme="majorHAnsi"/>
          <w:sz w:val="22"/>
          <w:szCs w:val="22"/>
        </w:rPr>
        <w:t xml:space="preserve"> zusammen, </w:t>
      </w:r>
      <w:r w:rsidR="00936399" w:rsidRPr="006E69B0">
        <w:rPr>
          <w:rFonts w:asciiTheme="majorHAnsi" w:hAnsiTheme="majorHAnsi"/>
          <w:sz w:val="22"/>
          <w:szCs w:val="22"/>
        </w:rPr>
        <w:t xml:space="preserve">die du an den Gebläseball (Teil A) aufstecken kannst. Überprüfe deine </w:t>
      </w:r>
      <w:r w:rsidRPr="006E69B0">
        <w:rPr>
          <w:rFonts w:asciiTheme="majorHAnsi" w:hAnsiTheme="majorHAnsi"/>
          <w:sz w:val="22"/>
          <w:szCs w:val="22"/>
        </w:rPr>
        <w:t xml:space="preserve">Hypothesen. </w:t>
      </w:r>
    </w:p>
    <w:p w14:paraId="245B73C5" w14:textId="77777777" w:rsidR="006E69B0" w:rsidRPr="006E69B0" w:rsidRDefault="006E69B0" w:rsidP="006E69B0">
      <w:pPr>
        <w:pStyle w:val="Listenabsatz"/>
        <w:numPr>
          <w:ilvl w:val="0"/>
          <w:numId w:val="7"/>
        </w:numPr>
        <w:spacing w:line="360" w:lineRule="auto"/>
        <w:jc w:val="both"/>
        <w:rPr>
          <w:rFonts w:asciiTheme="majorHAnsi" w:hAnsiTheme="majorHAnsi"/>
          <w:sz w:val="22"/>
          <w:szCs w:val="22"/>
        </w:rPr>
      </w:pPr>
      <w:r w:rsidRPr="006E69B0">
        <w:rPr>
          <w:rFonts w:asciiTheme="majorHAnsi" w:hAnsiTheme="majorHAnsi"/>
          <w:sz w:val="22"/>
          <w:szCs w:val="22"/>
        </w:rPr>
        <w:t>Benenne die Modell-Blutgefäße (B, C, D), die</w:t>
      </w:r>
    </w:p>
    <w:p w14:paraId="63751E29" w14:textId="77777777" w:rsidR="006E69B0" w:rsidRPr="006E69B0" w:rsidRDefault="006E69B0" w:rsidP="006E69B0">
      <w:pPr>
        <w:pStyle w:val="Listenabsatz"/>
        <w:numPr>
          <w:ilvl w:val="1"/>
          <w:numId w:val="8"/>
        </w:numPr>
        <w:spacing w:line="360" w:lineRule="auto"/>
        <w:jc w:val="both"/>
        <w:rPr>
          <w:rFonts w:asciiTheme="majorHAnsi" w:hAnsiTheme="majorHAnsi"/>
          <w:sz w:val="22"/>
          <w:szCs w:val="22"/>
        </w:rPr>
      </w:pPr>
      <w:r w:rsidRPr="006E69B0">
        <w:rPr>
          <w:rFonts w:asciiTheme="majorHAnsi" w:hAnsiTheme="majorHAnsi"/>
          <w:sz w:val="22"/>
          <w:szCs w:val="22"/>
        </w:rPr>
        <w:t xml:space="preserve">einen Wasserfluss erzeugen, der eher stoßweise erfolgt? </w:t>
      </w:r>
    </w:p>
    <w:p w14:paraId="1F1303AE" w14:textId="77777777" w:rsidR="006E69B0" w:rsidRPr="006E69B0" w:rsidRDefault="006E69B0" w:rsidP="006E69B0">
      <w:pPr>
        <w:pStyle w:val="Listenabsatz"/>
        <w:numPr>
          <w:ilvl w:val="1"/>
          <w:numId w:val="8"/>
        </w:numPr>
        <w:spacing w:line="360" w:lineRule="auto"/>
        <w:jc w:val="both"/>
        <w:rPr>
          <w:rFonts w:asciiTheme="majorHAnsi" w:hAnsiTheme="majorHAnsi"/>
          <w:sz w:val="22"/>
          <w:szCs w:val="22"/>
        </w:rPr>
      </w:pPr>
      <w:r w:rsidRPr="006E69B0">
        <w:rPr>
          <w:rFonts w:asciiTheme="majorHAnsi" w:hAnsiTheme="majorHAnsi"/>
          <w:sz w:val="22"/>
          <w:szCs w:val="22"/>
        </w:rPr>
        <w:t xml:space="preserve">das Erfühlen einer Druckwelle ermöglichen? </w:t>
      </w:r>
    </w:p>
    <w:p w14:paraId="3780FC8F" w14:textId="77777777" w:rsidR="006E69B0" w:rsidRPr="008B3E0D" w:rsidRDefault="006E69B0" w:rsidP="006E69B0">
      <w:pPr>
        <w:pStyle w:val="Listenabsatz"/>
        <w:numPr>
          <w:ilvl w:val="0"/>
          <w:numId w:val="7"/>
        </w:numPr>
        <w:spacing w:line="360" w:lineRule="auto"/>
        <w:jc w:val="both"/>
        <w:rPr>
          <w:rFonts w:asciiTheme="majorHAnsi" w:hAnsiTheme="majorHAnsi"/>
          <w:sz w:val="22"/>
          <w:szCs w:val="22"/>
        </w:rPr>
      </w:pPr>
      <w:r w:rsidRPr="008B3E0D">
        <w:rPr>
          <w:rFonts w:asciiTheme="majorHAnsi" w:hAnsiTheme="majorHAnsi"/>
          <w:sz w:val="22"/>
          <w:szCs w:val="22"/>
        </w:rPr>
        <w:t>Erkläre, welche Eigenschaften der Blutgefäße eine Pulsmessung ermöglichen.</w:t>
      </w:r>
    </w:p>
    <w:p w14:paraId="2CEBD20F" w14:textId="77777777" w:rsidR="006E69B0" w:rsidRDefault="006E69B0" w:rsidP="006E69B0">
      <w:pPr>
        <w:pStyle w:val="Listenabsatz"/>
        <w:numPr>
          <w:ilvl w:val="0"/>
          <w:numId w:val="7"/>
        </w:numPr>
        <w:spacing w:line="360" w:lineRule="auto"/>
        <w:jc w:val="both"/>
        <w:rPr>
          <w:rFonts w:asciiTheme="majorHAnsi" w:hAnsiTheme="majorHAnsi"/>
          <w:sz w:val="22"/>
          <w:szCs w:val="22"/>
        </w:rPr>
      </w:pPr>
      <w:r>
        <w:rPr>
          <w:rFonts w:asciiTheme="majorHAnsi" w:hAnsiTheme="majorHAnsi"/>
          <w:sz w:val="22"/>
          <w:szCs w:val="22"/>
        </w:rPr>
        <w:t>Begründe</w:t>
      </w:r>
      <w:r w:rsidRPr="008B3E0D">
        <w:rPr>
          <w:rFonts w:asciiTheme="majorHAnsi" w:hAnsiTheme="majorHAnsi"/>
          <w:sz w:val="22"/>
          <w:szCs w:val="22"/>
        </w:rPr>
        <w:t>, weshalb das Wa</w:t>
      </w:r>
      <w:r>
        <w:rPr>
          <w:rFonts w:asciiTheme="majorHAnsi" w:hAnsiTheme="majorHAnsi"/>
          <w:sz w:val="22"/>
          <w:szCs w:val="22"/>
        </w:rPr>
        <w:t>sser bei einem der Modell-Blutgefäße relativ gleichmäßig</w:t>
      </w:r>
      <w:r w:rsidRPr="008B3E0D">
        <w:rPr>
          <w:rFonts w:asciiTheme="majorHAnsi" w:hAnsiTheme="majorHAnsi"/>
          <w:sz w:val="22"/>
          <w:szCs w:val="22"/>
        </w:rPr>
        <w:t xml:space="preserve"> herausfließt</w:t>
      </w:r>
      <w:r>
        <w:rPr>
          <w:rFonts w:asciiTheme="majorHAnsi" w:hAnsiTheme="majorHAnsi"/>
          <w:sz w:val="22"/>
          <w:szCs w:val="22"/>
        </w:rPr>
        <w:t xml:space="preserve"> (weniger stoßweise)</w:t>
      </w:r>
      <w:r w:rsidRPr="008B3E0D">
        <w:rPr>
          <w:rFonts w:asciiTheme="majorHAnsi" w:hAnsiTheme="majorHAnsi"/>
          <w:sz w:val="22"/>
          <w:szCs w:val="22"/>
        </w:rPr>
        <w:t>. Wieso ist dies wichtig für die Funktionswei</w:t>
      </w:r>
      <w:r>
        <w:rPr>
          <w:rFonts w:asciiTheme="majorHAnsi" w:hAnsiTheme="majorHAnsi"/>
          <w:sz w:val="22"/>
          <w:szCs w:val="22"/>
        </w:rPr>
        <w:t xml:space="preserve">se des Blutkreislaufs? </w:t>
      </w:r>
    </w:p>
    <w:p w14:paraId="2BE8B2B4" w14:textId="6DE66708" w:rsidR="00A74A9F" w:rsidRPr="006E69B0" w:rsidRDefault="006E69B0" w:rsidP="006E69B0">
      <w:pPr>
        <w:pStyle w:val="Listenabsatz"/>
        <w:numPr>
          <w:ilvl w:val="0"/>
          <w:numId w:val="7"/>
        </w:numPr>
        <w:spacing w:line="360" w:lineRule="auto"/>
        <w:jc w:val="both"/>
        <w:rPr>
          <w:rFonts w:asciiTheme="majorHAnsi" w:hAnsiTheme="majorHAnsi"/>
          <w:sz w:val="22"/>
          <w:szCs w:val="22"/>
        </w:rPr>
      </w:pPr>
      <w:r w:rsidRPr="006E69B0">
        <w:rPr>
          <w:rFonts w:asciiTheme="majorHAnsi" w:hAnsiTheme="majorHAnsi"/>
          <w:sz w:val="22"/>
          <w:szCs w:val="22"/>
        </w:rPr>
        <w:t>Begründe, welches Modell-Blutgefäß das verletzte Blutgefäß des verunglückten Mädchens</w:t>
      </w:r>
    </w:p>
    <w:p w14:paraId="191C65B4" w14:textId="4D6C5FE9" w:rsidR="00A74A9F" w:rsidRPr="008B3E0D" w:rsidRDefault="00936399" w:rsidP="00A74A9F">
      <w:pPr>
        <w:spacing w:line="360" w:lineRule="auto"/>
        <w:jc w:val="both"/>
        <w:rPr>
          <w:rFonts w:asciiTheme="majorHAnsi" w:hAnsiTheme="majorHAnsi"/>
          <w:sz w:val="22"/>
          <w:szCs w:val="22"/>
        </w:rPr>
      </w:pPr>
      <w:r>
        <w:rPr>
          <w:rFonts w:asciiTheme="majorHAnsi" w:hAnsiTheme="majorHAnsi"/>
          <w:noProof/>
          <w:sz w:val="22"/>
          <w:szCs w:val="22"/>
        </w:rPr>
        <w:drawing>
          <wp:anchor distT="0" distB="0" distL="114300" distR="114300" simplePos="0" relativeHeight="251740160" behindDoc="1" locked="0" layoutInCell="1" allowOverlap="1" wp14:anchorId="03E3DE09" wp14:editId="51A83A85">
            <wp:simplePos x="0" y="0"/>
            <wp:positionH relativeFrom="column">
              <wp:posOffset>114300</wp:posOffset>
            </wp:positionH>
            <wp:positionV relativeFrom="paragraph">
              <wp:posOffset>31115</wp:posOffset>
            </wp:positionV>
            <wp:extent cx="2378075" cy="956310"/>
            <wp:effectExtent l="0" t="0" r="9525" b="8890"/>
            <wp:wrapNone/>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71.JPG"/>
                    <pic:cNvPicPr/>
                  </pic:nvPicPr>
                  <pic:blipFill rotWithShape="1">
                    <a:blip r:embed="rId9">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t="23251" b="23115"/>
                    <a:stretch/>
                  </pic:blipFill>
                  <pic:spPr bwMode="auto">
                    <a:xfrm flipH="1">
                      <a:off x="0" y="0"/>
                      <a:ext cx="2378075" cy="95631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1767AB6" w14:textId="77777777" w:rsidR="00A74A9F" w:rsidRPr="008B3E0D" w:rsidRDefault="00A74A9F" w:rsidP="00A74A9F">
      <w:pPr>
        <w:spacing w:line="360" w:lineRule="auto"/>
        <w:jc w:val="both"/>
        <w:rPr>
          <w:rFonts w:asciiTheme="majorHAnsi" w:hAnsiTheme="majorHAnsi"/>
          <w:sz w:val="22"/>
          <w:szCs w:val="22"/>
        </w:rPr>
      </w:pPr>
    </w:p>
    <w:p w14:paraId="694E8D87" w14:textId="77777777" w:rsidR="00A74A9F" w:rsidRPr="008B3E0D" w:rsidRDefault="00A74A9F" w:rsidP="00A74A9F">
      <w:pPr>
        <w:spacing w:line="360" w:lineRule="auto"/>
        <w:jc w:val="both"/>
        <w:rPr>
          <w:rFonts w:asciiTheme="majorHAnsi" w:hAnsiTheme="majorHAnsi"/>
          <w:sz w:val="22"/>
          <w:szCs w:val="22"/>
        </w:rPr>
      </w:pPr>
    </w:p>
    <w:p w14:paraId="0598662A" w14:textId="354BC1AE" w:rsidR="00A74A9F" w:rsidRPr="008B3E0D" w:rsidRDefault="00936399" w:rsidP="00A74A9F">
      <w:pPr>
        <w:spacing w:line="360" w:lineRule="auto"/>
        <w:jc w:val="both"/>
        <w:rPr>
          <w:rFonts w:asciiTheme="majorHAnsi" w:hAnsiTheme="majorHAnsi"/>
          <w:sz w:val="22"/>
          <w:szCs w:val="22"/>
        </w:rPr>
      </w:pPr>
      <w:r>
        <w:rPr>
          <w:rFonts w:asciiTheme="majorHAnsi" w:hAnsiTheme="majorHAnsi"/>
          <w:noProof/>
          <w:sz w:val="22"/>
          <w:szCs w:val="22"/>
        </w:rPr>
        <mc:AlternateContent>
          <mc:Choice Requires="wps">
            <w:drawing>
              <wp:anchor distT="0" distB="0" distL="114300" distR="114300" simplePos="0" relativeHeight="251742208" behindDoc="0" locked="0" layoutInCell="1" allowOverlap="1" wp14:anchorId="0ADD1499" wp14:editId="36520448">
                <wp:simplePos x="0" y="0"/>
                <wp:positionH relativeFrom="column">
                  <wp:posOffset>342900</wp:posOffset>
                </wp:positionH>
                <wp:positionV relativeFrom="paragraph">
                  <wp:posOffset>64135</wp:posOffset>
                </wp:positionV>
                <wp:extent cx="2057400" cy="914400"/>
                <wp:effectExtent l="0" t="0" r="0" b="0"/>
                <wp:wrapNone/>
                <wp:docPr id="41" name="Textfeld 41"/>
                <wp:cNvGraphicFramePr/>
                <a:graphic xmlns:a="http://schemas.openxmlformats.org/drawingml/2006/main">
                  <a:graphicData uri="http://schemas.microsoft.com/office/word/2010/wordprocessingShape">
                    <wps:wsp>
                      <wps:cNvSpPr txBox="1"/>
                      <wps:spPr>
                        <a:xfrm>
                          <a:off x="0" y="0"/>
                          <a:ext cx="2057400" cy="9144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30154E" w14:textId="77777777" w:rsidR="00911817" w:rsidRPr="00C17C2B" w:rsidRDefault="00911817" w:rsidP="00936399">
                            <w:pPr>
                              <w:jc w:val="center"/>
                              <w:rPr>
                                <w:rFonts w:asciiTheme="majorHAnsi" w:hAnsiTheme="majorHAnsi"/>
                                <w:sz w:val="22"/>
                                <w:szCs w:val="22"/>
                              </w:rPr>
                            </w:pPr>
                            <w:r w:rsidRPr="00C17C2B">
                              <w:rPr>
                                <w:rFonts w:asciiTheme="majorHAnsi" w:hAnsiTheme="majorHAnsi"/>
                                <w:sz w:val="22"/>
                                <w:szCs w:val="22"/>
                              </w:rPr>
                              <w:t>Teil A</w:t>
                            </w:r>
                          </w:p>
                          <w:p w14:paraId="2EAE4DF1" w14:textId="77777777" w:rsidR="00911817" w:rsidRDefault="00911817" w:rsidP="00936399">
                            <w:pPr>
                              <w:rPr>
                                <w:rFonts w:asciiTheme="majorHAnsi" w:hAnsiTheme="majorHAnsi"/>
                                <w:i/>
                                <w:sz w:val="18"/>
                                <w:szCs w:val="18"/>
                              </w:rPr>
                            </w:pPr>
                          </w:p>
                          <w:p w14:paraId="6FF0F316" w14:textId="77777777" w:rsidR="00911817" w:rsidRPr="00023CFA" w:rsidRDefault="00911817" w:rsidP="00936399">
                            <w:pPr>
                              <w:rPr>
                                <w:rFonts w:asciiTheme="majorHAnsi" w:hAnsiTheme="majorHAnsi"/>
                                <w:i/>
                                <w:sz w:val="18"/>
                                <w:szCs w:val="18"/>
                              </w:rPr>
                            </w:pPr>
                            <w:r w:rsidRPr="00023CFA">
                              <w:rPr>
                                <w:rFonts w:asciiTheme="majorHAnsi" w:hAnsiTheme="majorHAnsi"/>
                                <w:i/>
                                <w:sz w:val="18"/>
                                <w:szCs w:val="18"/>
                              </w:rPr>
                              <w:t>Gebläseball mit Schlauch (10 cm, Durchmesser 12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1" o:spid="_x0000_s1036" type="#_x0000_t202" style="position:absolute;left:0;text-align:left;margin-left:27pt;margin-top:5.05pt;width:162pt;height:1in;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" filled="f" stroked="f">
                <v:textbox>
                  <w:txbxContent>
                    <w:p w14:paraId="6B30154E" w14:textId="77777777" w:rsidR="00911817" w:rsidRPr="00C17C2B" w:rsidRDefault="00911817" w:rsidP="00936399">
                      <w:pPr>
                        <w:jc w:val="center"/>
                        <w:rPr>
                          <w:rFonts w:asciiTheme="majorHAnsi" w:hAnsiTheme="majorHAnsi"/>
                          <w:sz w:val="22"/>
                          <w:szCs w:val="22"/>
                        </w:rPr>
                      </w:pPr>
                      <w:r w:rsidRPr="00C17C2B">
                        <w:rPr>
                          <w:rFonts w:asciiTheme="majorHAnsi" w:hAnsiTheme="majorHAnsi"/>
                          <w:sz w:val="22"/>
                          <w:szCs w:val="22"/>
                        </w:rPr>
                        <w:t>Teil A</w:t>
                      </w:r>
                    </w:p>
                    <w:p w14:paraId="2EAE4DF1" w14:textId="77777777" w:rsidR="00911817" w:rsidRDefault="00911817" w:rsidP="00936399">
                      <w:pPr>
                        <w:rPr>
                          <w:rFonts w:asciiTheme="majorHAnsi" w:hAnsiTheme="majorHAnsi"/>
                          <w:i/>
                          <w:sz w:val="18"/>
                          <w:szCs w:val="18"/>
                        </w:rPr>
                      </w:pPr>
                    </w:p>
                    <w:p w14:paraId="6FF0F316" w14:textId="77777777" w:rsidR="00911817" w:rsidRPr="00023CFA" w:rsidRDefault="00911817" w:rsidP="00936399">
                      <w:pPr>
                        <w:rPr>
                          <w:rFonts w:asciiTheme="majorHAnsi" w:hAnsiTheme="majorHAnsi"/>
                          <w:i/>
                          <w:sz w:val="18"/>
                          <w:szCs w:val="18"/>
                        </w:rPr>
                      </w:pPr>
                      <w:r w:rsidRPr="00023CFA">
                        <w:rPr>
                          <w:rFonts w:asciiTheme="majorHAnsi" w:hAnsiTheme="majorHAnsi"/>
                          <w:i/>
                          <w:sz w:val="18"/>
                          <w:szCs w:val="18"/>
                        </w:rPr>
                        <w:t>Gebläseball mit Schlauch (10 cm, Durchmesser 12 mm)</w:t>
                      </w:r>
                    </w:p>
                  </w:txbxContent>
                </v:textbox>
              </v:shape>
            </w:pict>
          </mc:Fallback>
        </mc:AlternateContent>
      </w:r>
    </w:p>
    <w:p w14:paraId="4293FEDF" w14:textId="4A8D99A2" w:rsidR="00A74A9F" w:rsidRPr="008B3E0D" w:rsidRDefault="00936399" w:rsidP="00936399">
      <w:pPr>
        <w:tabs>
          <w:tab w:val="left" w:pos="2310"/>
        </w:tabs>
        <w:spacing w:line="360" w:lineRule="auto"/>
        <w:jc w:val="both"/>
        <w:rPr>
          <w:rFonts w:asciiTheme="majorHAnsi" w:hAnsiTheme="majorHAnsi"/>
          <w:sz w:val="22"/>
          <w:szCs w:val="22"/>
        </w:rPr>
      </w:pPr>
      <w:r>
        <w:rPr>
          <w:rFonts w:asciiTheme="majorHAnsi" w:hAnsiTheme="majorHAnsi"/>
          <w:sz w:val="22"/>
          <w:szCs w:val="22"/>
        </w:rPr>
        <w:tab/>
      </w:r>
    </w:p>
    <w:p w14:paraId="42A591E5" w14:textId="77777777" w:rsidR="00A74A9F" w:rsidRPr="008B3E0D" w:rsidRDefault="00A74A9F" w:rsidP="00A74A9F">
      <w:pPr>
        <w:spacing w:line="360" w:lineRule="auto"/>
        <w:jc w:val="both"/>
        <w:rPr>
          <w:rFonts w:asciiTheme="majorHAnsi" w:hAnsiTheme="majorHAnsi"/>
          <w:sz w:val="22"/>
          <w:szCs w:val="22"/>
        </w:rPr>
      </w:pPr>
    </w:p>
    <w:p w14:paraId="64DAD2B5" w14:textId="77777777" w:rsidR="00A74A9F" w:rsidRPr="008B3E0D" w:rsidRDefault="00A74A9F" w:rsidP="00A74A9F">
      <w:pPr>
        <w:spacing w:line="360" w:lineRule="auto"/>
        <w:jc w:val="both"/>
        <w:rPr>
          <w:rFonts w:asciiTheme="majorHAnsi" w:hAnsiTheme="majorHAnsi"/>
          <w:sz w:val="22"/>
          <w:szCs w:val="22"/>
        </w:rPr>
      </w:pPr>
    </w:p>
    <w:p w14:paraId="33E6E1D3" w14:textId="77777777" w:rsidR="000758CC" w:rsidRDefault="000758CC" w:rsidP="00A74A9F">
      <w:pPr>
        <w:spacing w:line="360" w:lineRule="auto"/>
        <w:jc w:val="both"/>
        <w:rPr>
          <w:rFonts w:asciiTheme="majorHAnsi" w:hAnsiTheme="majorHAnsi"/>
          <w:sz w:val="22"/>
          <w:szCs w:val="22"/>
        </w:rPr>
      </w:pPr>
    </w:p>
    <w:p w14:paraId="3DF7121B" w14:textId="77777777" w:rsidR="002E0167" w:rsidRDefault="002E0167" w:rsidP="00A74A9F">
      <w:pPr>
        <w:spacing w:line="360" w:lineRule="auto"/>
        <w:jc w:val="both"/>
        <w:rPr>
          <w:rFonts w:asciiTheme="majorHAnsi" w:hAnsiTheme="majorHAnsi"/>
          <w:sz w:val="22"/>
          <w:szCs w:val="22"/>
        </w:rPr>
      </w:pPr>
    </w:p>
    <w:p w14:paraId="4A7E6FCC" w14:textId="77777777" w:rsidR="002E0167" w:rsidRDefault="002E0167" w:rsidP="00A74A9F">
      <w:pPr>
        <w:spacing w:line="360" w:lineRule="auto"/>
        <w:jc w:val="both"/>
        <w:rPr>
          <w:rFonts w:asciiTheme="majorHAnsi" w:hAnsiTheme="majorHAnsi"/>
          <w:sz w:val="22"/>
          <w:szCs w:val="22"/>
        </w:rPr>
      </w:pPr>
    </w:p>
    <w:p w14:paraId="6F93C4B7" w14:textId="77777777" w:rsidR="002E0167" w:rsidRDefault="002E0167" w:rsidP="00A74A9F">
      <w:pPr>
        <w:spacing w:line="360" w:lineRule="auto"/>
        <w:jc w:val="both"/>
        <w:rPr>
          <w:rFonts w:asciiTheme="majorHAnsi" w:hAnsiTheme="majorHAnsi"/>
          <w:sz w:val="22"/>
          <w:szCs w:val="22"/>
        </w:rPr>
      </w:pPr>
    </w:p>
    <w:p w14:paraId="12EE97FF" w14:textId="77777777" w:rsidR="002E0167" w:rsidRDefault="002E0167" w:rsidP="00A74A9F">
      <w:pPr>
        <w:spacing w:line="360" w:lineRule="auto"/>
        <w:jc w:val="both"/>
        <w:rPr>
          <w:rFonts w:asciiTheme="majorHAnsi" w:hAnsiTheme="majorHAnsi"/>
          <w:sz w:val="22"/>
          <w:szCs w:val="22"/>
        </w:rPr>
      </w:pPr>
    </w:p>
    <w:p w14:paraId="6649BA52" w14:textId="77777777" w:rsidR="002E0167" w:rsidRDefault="002E0167" w:rsidP="00A74A9F">
      <w:pPr>
        <w:spacing w:line="360" w:lineRule="auto"/>
        <w:jc w:val="both"/>
        <w:rPr>
          <w:rFonts w:asciiTheme="majorHAnsi" w:hAnsiTheme="majorHAnsi"/>
          <w:sz w:val="22"/>
          <w:szCs w:val="22"/>
        </w:rPr>
      </w:pPr>
    </w:p>
    <w:p w14:paraId="6C24A62E" w14:textId="77777777" w:rsidR="006E69B0" w:rsidRDefault="006E69B0" w:rsidP="00A74A9F">
      <w:pPr>
        <w:spacing w:line="360" w:lineRule="auto"/>
        <w:jc w:val="both"/>
        <w:rPr>
          <w:rFonts w:asciiTheme="majorHAnsi" w:hAnsiTheme="majorHAnsi"/>
          <w:sz w:val="22"/>
          <w:szCs w:val="22"/>
        </w:rPr>
      </w:pPr>
    </w:p>
    <w:p w14:paraId="55083490" w14:textId="77777777" w:rsidR="006E69B0" w:rsidRDefault="006E69B0" w:rsidP="00A74A9F">
      <w:pPr>
        <w:spacing w:line="360" w:lineRule="auto"/>
        <w:jc w:val="both"/>
        <w:rPr>
          <w:rFonts w:asciiTheme="majorHAnsi" w:hAnsiTheme="majorHAnsi"/>
          <w:sz w:val="22"/>
          <w:szCs w:val="22"/>
        </w:rPr>
      </w:pPr>
    </w:p>
    <w:p w14:paraId="19D8998D" w14:textId="77777777" w:rsidR="004A35FC" w:rsidRPr="00EE23CE" w:rsidRDefault="004A35FC" w:rsidP="004A35FC">
      <w:pPr>
        <w:pBdr>
          <w:top w:val="single" w:sz="2" w:space="1" w:color="000000" w:themeColor="text1"/>
          <w:left w:val="single" w:sz="2" w:space="4" w:color="000000" w:themeColor="text1"/>
          <w:bottom w:val="single" w:sz="2" w:space="1" w:color="000000" w:themeColor="text1"/>
          <w:right w:val="single" w:sz="2" w:space="4" w:color="000000" w:themeColor="text1"/>
        </w:pBdr>
        <w:shd w:val="clear" w:color="auto" w:fill="CCCCCC"/>
        <w:jc w:val="center"/>
        <w:rPr>
          <w:rFonts w:asciiTheme="majorHAnsi" w:hAnsiTheme="majorHAnsi"/>
          <w:b/>
          <w:color w:val="000000" w:themeColor="text1"/>
          <w:sz w:val="28"/>
        </w:rPr>
      </w:pPr>
      <w:r w:rsidRPr="00EE23CE">
        <w:rPr>
          <w:rFonts w:asciiTheme="majorHAnsi" w:hAnsiTheme="majorHAnsi"/>
          <w:b/>
          <w:color w:val="000000" w:themeColor="text1"/>
          <w:sz w:val="28"/>
        </w:rPr>
        <w:t>Wie fließt das Blut durch unsere Blutgefäße?</w:t>
      </w:r>
    </w:p>
    <w:p w14:paraId="258780DA" w14:textId="77777777" w:rsidR="004A35FC" w:rsidRDefault="004A35FC" w:rsidP="004A35FC">
      <w:pPr>
        <w:rPr>
          <w:rFonts w:asciiTheme="majorHAnsi" w:hAnsiTheme="majorHAnsi"/>
          <w:sz w:val="28"/>
          <w:szCs w:val="28"/>
        </w:rPr>
      </w:pPr>
    </w:p>
    <w:p w14:paraId="5A6701BC" w14:textId="77777777" w:rsidR="004A35FC" w:rsidRPr="00B338A5" w:rsidRDefault="004A35FC" w:rsidP="004A35FC">
      <w:pPr>
        <w:rPr>
          <w:rFonts w:asciiTheme="majorHAnsi" w:hAnsiTheme="majorHAnsi"/>
          <w:b/>
          <w:sz w:val="28"/>
          <w:szCs w:val="28"/>
          <w:u w:val="single"/>
        </w:rPr>
      </w:pPr>
      <w:r w:rsidRPr="00B338A5">
        <w:rPr>
          <w:rFonts w:asciiTheme="majorHAnsi" w:hAnsiTheme="majorHAnsi"/>
          <w:b/>
          <w:sz w:val="28"/>
          <w:szCs w:val="28"/>
          <w:u w:val="single"/>
        </w:rPr>
        <w:t>Infotext zur Aufgabe 1:</w:t>
      </w:r>
    </w:p>
    <w:p w14:paraId="3CBA81A2" w14:textId="77777777" w:rsidR="004A35FC" w:rsidRDefault="004A35FC" w:rsidP="004A35FC">
      <w:pPr>
        <w:rPr>
          <w:rFonts w:asciiTheme="majorHAnsi" w:hAnsiTheme="majorHAnsi"/>
          <w:sz w:val="28"/>
          <w:szCs w:val="28"/>
        </w:rPr>
      </w:pPr>
    </w:p>
    <w:p w14:paraId="5A0BF2C0" w14:textId="77777777" w:rsidR="004A35FC" w:rsidRPr="00B338A5" w:rsidRDefault="004A35FC" w:rsidP="004A35FC">
      <w:pPr>
        <w:pBdr>
          <w:top w:val="dashed" w:sz="4" w:space="1" w:color="auto"/>
          <w:left w:val="dashed" w:sz="4" w:space="4" w:color="auto"/>
          <w:bottom w:val="dashed" w:sz="4" w:space="1" w:color="auto"/>
          <w:right w:val="dashed" w:sz="4" w:space="4" w:color="auto"/>
        </w:pBdr>
        <w:shd w:val="clear" w:color="auto" w:fill="D9D9D9"/>
        <w:rPr>
          <w:rFonts w:asciiTheme="majorHAnsi" w:hAnsiTheme="majorHAnsi"/>
          <w:szCs w:val="24"/>
        </w:rPr>
      </w:pPr>
      <w:r w:rsidRPr="00B338A5">
        <w:rPr>
          <w:rFonts w:asciiTheme="majorHAnsi" w:hAnsiTheme="majorHAnsi"/>
          <w:szCs w:val="24"/>
        </w:rPr>
        <w:t>Etwa 100.000 km Blutge</w:t>
      </w:r>
      <w:r>
        <w:rPr>
          <w:rFonts w:asciiTheme="majorHAnsi" w:hAnsiTheme="majorHAnsi"/>
          <w:szCs w:val="24"/>
        </w:rPr>
        <w:t xml:space="preserve">fäße durchziehen unseren Körper. </w:t>
      </w:r>
      <w:r w:rsidRPr="00B338A5">
        <w:rPr>
          <w:rFonts w:asciiTheme="majorHAnsi" w:hAnsiTheme="majorHAnsi"/>
          <w:szCs w:val="24"/>
        </w:rPr>
        <w:t>Das Herz pumpt dazu 4</w:t>
      </w:r>
      <w:r>
        <w:rPr>
          <w:rFonts w:asciiTheme="majorHAnsi" w:hAnsiTheme="majorHAnsi"/>
          <w:szCs w:val="24"/>
        </w:rPr>
        <w:t xml:space="preserve"> </w:t>
      </w:r>
      <w:r w:rsidRPr="00B338A5">
        <w:rPr>
          <w:rFonts w:asciiTheme="majorHAnsi" w:hAnsiTheme="majorHAnsi"/>
          <w:szCs w:val="24"/>
        </w:rPr>
        <w:t>-</w:t>
      </w:r>
      <w:r>
        <w:rPr>
          <w:rFonts w:asciiTheme="majorHAnsi" w:hAnsiTheme="majorHAnsi"/>
          <w:szCs w:val="24"/>
        </w:rPr>
        <w:t xml:space="preserve"> </w:t>
      </w:r>
      <w:r w:rsidRPr="00B338A5">
        <w:rPr>
          <w:rFonts w:asciiTheme="majorHAnsi" w:hAnsiTheme="majorHAnsi"/>
          <w:szCs w:val="24"/>
        </w:rPr>
        <w:t>6 Liter Blut (bei einem erwachsenen Menschen)</w:t>
      </w:r>
      <w:r>
        <w:rPr>
          <w:rFonts w:asciiTheme="majorHAnsi" w:hAnsiTheme="majorHAnsi"/>
          <w:szCs w:val="24"/>
        </w:rPr>
        <w:t xml:space="preserve"> </w:t>
      </w:r>
      <w:r w:rsidRPr="00B338A5">
        <w:rPr>
          <w:rFonts w:asciiTheme="majorHAnsi" w:hAnsiTheme="majorHAnsi"/>
          <w:szCs w:val="24"/>
        </w:rPr>
        <w:t xml:space="preserve">in einem geschlossenen Blutkreislauf durch unsere Blutgefäße. </w:t>
      </w:r>
    </w:p>
    <w:p w14:paraId="176C93DB" w14:textId="77777777" w:rsidR="004A35FC" w:rsidRPr="00B338A5" w:rsidRDefault="004A35FC" w:rsidP="004A35FC">
      <w:pPr>
        <w:pBdr>
          <w:top w:val="dashed" w:sz="4" w:space="1" w:color="auto"/>
          <w:left w:val="dashed" w:sz="4" w:space="4" w:color="auto"/>
          <w:bottom w:val="dashed" w:sz="4" w:space="1" w:color="auto"/>
          <w:right w:val="dashed" w:sz="4" w:space="4" w:color="auto"/>
        </w:pBdr>
        <w:shd w:val="clear" w:color="auto" w:fill="D9D9D9"/>
        <w:rPr>
          <w:rFonts w:asciiTheme="majorHAnsi" w:hAnsiTheme="majorHAnsi"/>
          <w:szCs w:val="24"/>
        </w:rPr>
      </w:pPr>
    </w:p>
    <w:p w14:paraId="3B7105CF" w14:textId="77777777" w:rsidR="004A35FC" w:rsidRPr="00B338A5" w:rsidRDefault="004A35FC" w:rsidP="004A35FC">
      <w:pPr>
        <w:pBdr>
          <w:top w:val="dashed" w:sz="4" w:space="1" w:color="auto"/>
          <w:left w:val="dashed" w:sz="4" w:space="4" w:color="auto"/>
          <w:bottom w:val="dashed" w:sz="4" w:space="1" w:color="auto"/>
          <w:right w:val="dashed" w:sz="4" w:space="4" w:color="auto"/>
        </w:pBdr>
        <w:shd w:val="clear" w:color="auto" w:fill="D9D9D9"/>
        <w:rPr>
          <w:rFonts w:asciiTheme="majorHAnsi" w:hAnsiTheme="majorHAnsi"/>
          <w:szCs w:val="24"/>
        </w:rPr>
      </w:pPr>
      <w:r w:rsidRPr="00B338A5">
        <w:rPr>
          <w:rFonts w:asciiTheme="majorHAnsi" w:hAnsiTheme="majorHAnsi"/>
          <w:szCs w:val="24"/>
        </w:rPr>
        <w:t xml:space="preserve">Die Blutgefäße, die vom Herzen wegführen, heißen </w:t>
      </w:r>
      <w:r w:rsidRPr="00B338A5">
        <w:rPr>
          <w:rFonts w:asciiTheme="majorHAnsi" w:hAnsiTheme="majorHAnsi"/>
          <w:b/>
          <w:i/>
          <w:szCs w:val="24"/>
        </w:rPr>
        <w:t>Arterien</w:t>
      </w:r>
      <w:r w:rsidRPr="00B338A5">
        <w:rPr>
          <w:rFonts w:asciiTheme="majorHAnsi" w:hAnsiTheme="majorHAnsi"/>
          <w:szCs w:val="24"/>
        </w:rPr>
        <w:t>. Sie sind dickwandig, elastisch, muskulös und liegen tief in der Haut</w:t>
      </w:r>
      <w:r>
        <w:rPr>
          <w:rFonts w:asciiTheme="majorHAnsi" w:hAnsiTheme="majorHAnsi"/>
          <w:szCs w:val="24"/>
        </w:rPr>
        <w:t xml:space="preserve">. Dies ist </w:t>
      </w:r>
      <w:r w:rsidRPr="00B338A5">
        <w:rPr>
          <w:rFonts w:asciiTheme="majorHAnsi" w:hAnsiTheme="majorHAnsi"/>
          <w:szCs w:val="24"/>
        </w:rPr>
        <w:t xml:space="preserve">erforderlich, da das Herz bei jedem Herzschlag stoßweise das Blut mit hohem Druck in die Arterien hineinpresst. </w:t>
      </w:r>
      <w:r>
        <w:rPr>
          <w:rFonts w:asciiTheme="majorHAnsi" w:hAnsiTheme="majorHAnsi"/>
          <w:szCs w:val="24"/>
        </w:rPr>
        <w:t xml:space="preserve">Die elastischen Arterien können die Druckunterschiede ausgleichen. </w:t>
      </w:r>
      <w:r w:rsidRPr="00B338A5">
        <w:rPr>
          <w:rFonts w:asciiTheme="majorHAnsi" w:hAnsiTheme="majorHAnsi"/>
          <w:szCs w:val="24"/>
        </w:rPr>
        <w:t>Der Ausstoß des Blutes aus dem Herz und die damit entstehende Druckwelle ist als Puls</w:t>
      </w:r>
      <w:r>
        <w:rPr>
          <w:rFonts w:asciiTheme="majorHAnsi" w:hAnsiTheme="majorHAnsi"/>
          <w:szCs w:val="24"/>
        </w:rPr>
        <w:t>,</w:t>
      </w:r>
      <w:r w:rsidRPr="00B338A5">
        <w:rPr>
          <w:rFonts w:asciiTheme="majorHAnsi" w:hAnsiTheme="majorHAnsi"/>
          <w:szCs w:val="24"/>
        </w:rPr>
        <w:t xml:space="preserve"> z.</w:t>
      </w:r>
      <w:r>
        <w:rPr>
          <w:rFonts w:asciiTheme="majorHAnsi" w:hAnsiTheme="majorHAnsi"/>
          <w:szCs w:val="24"/>
        </w:rPr>
        <w:t xml:space="preserve"> </w:t>
      </w:r>
      <w:r w:rsidRPr="00B338A5">
        <w:rPr>
          <w:rFonts w:asciiTheme="majorHAnsi" w:hAnsiTheme="majorHAnsi"/>
          <w:szCs w:val="24"/>
        </w:rPr>
        <w:t>B. am Handgelenk fühlbar.</w:t>
      </w:r>
    </w:p>
    <w:p w14:paraId="79F8BA73" w14:textId="77777777" w:rsidR="004A35FC" w:rsidRPr="00B338A5" w:rsidRDefault="004A35FC" w:rsidP="004A35FC">
      <w:pPr>
        <w:pBdr>
          <w:top w:val="dashed" w:sz="4" w:space="1" w:color="auto"/>
          <w:left w:val="dashed" w:sz="4" w:space="4" w:color="auto"/>
          <w:bottom w:val="dashed" w:sz="4" w:space="1" w:color="auto"/>
          <w:right w:val="dashed" w:sz="4" w:space="4" w:color="auto"/>
        </w:pBdr>
        <w:shd w:val="clear" w:color="auto" w:fill="D9D9D9"/>
        <w:rPr>
          <w:rFonts w:asciiTheme="majorHAnsi" w:hAnsiTheme="majorHAnsi"/>
          <w:szCs w:val="24"/>
        </w:rPr>
      </w:pPr>
    </w:p>
    <w:p w14:paraId="5615CF54" w14:textId="77777777" w:rsidR="004A35FC" w:rsidRPr="00B338A5" w:rsidRDefault="004A35FC" w:rsidP="004A35FC">
      <w:pPr>
        <w:pBdr>
          <w:top w:val="dashed" w:sz="4" w:space="1" w:color="auto"/>
          <w:left w:val="dashed" w:sz="4" w:space="4" w:color="auto"/>
          <w:bottom w:val="dashed" w:sz="4" w:space="1" w:color="auto"/>
          <w:right w:val="dashed" w:sz="4" w:space="4" w:color="auto"/>
        </w:pBdr>
        <w:shd w:val="clear" w:color="auto" w:fill="D9D9D9"/>
        <w:rPr>
          <w:rFonts w:asciiTheme="majorHAnsi" w:hAnsiTheme="majorHAnsi"/>
          <w:szCs w:val="24"/>
        </w:rPr>
      </w:pPr>
      <w:r w:rsidRPr="00B338A5">
        <w:rPr>
          <w:rFonts w:asciiTheme="majorHAnsi" w:hAnsiTheme="majorHAnsi"/>
          <w:szCs w:val="24"/>
        </w:rPr>
        <w:t xml:space="preserve">Je weiter die Arterien vom Herzen entfernt sind, umso mehr verzweigen sie sich bis hin zu haarfeinen, dünnwandigen Blutgefäßen, den </w:t>
      </w:r>
      <w:r w:rsidRPr="00B338A5">
        <w:rPr>
          <w:rFonts w:asciiTheme="majorHAnsi" w:hAnsiTheme="majorHAnsi"/>
          <w:b/>
          <w:i/>
          <w:szCs w:val="24"/>
        </w:rPr>
        <w:t>Kapillaren</w:t>
      </w:r>
      <w:r w:rsidRPr="00B338A5">
        <w:rPr>
          <w:rFonts w:asciiTheme="majorHAnsi" w:hAnsiTheme="majorHAnsi"/>
          <w:szCs w:val="24"/>
        </w:rPr>
        <w:t xml:space="preserve">. </w:t>
      </w:r>
      <w:r>
        <w:rPr>
          <w:rFonts w:asciiTheme="majorHAnsi" w:hAnsiTheme="majorHAnsi"/>
          <w:szCs w:val="24"/>
        </w:rPr>
        <w:t xml:space="preserve">Sie sind überall im Körper zu finden, z. B. an den Organen, sowie an der Fingerkuppe. </w:t>
      </w:r>
      <w:r w:rsidRPr="00B338A5">
        <w:rPr>
          <w:rFonts w:asciiTheme="majorHAnsi" w:hAnsiTheme="majorHAnsi"/>
          <w:szCs w:val="24"/>
        </w:rPr>
        <w:t xml:space="preserve">Hier ist die Fließgeschwindigkeit des Blutes sehr gering und es ist fast kein Puls mehr spürbar. </w:t>
      </w:r>
      <w:r>
        <w:rPr>
          <w:rFonts w:asciiTheme="majorHAnsi" w:hAnsiTheme="majorHAnsi"/>
          <w:szCs w:val="24"/>
        </w:rPr>
        <w:t>Die langsamere</w:t>
      </w:r>
      <w:r w:rsidRPr="00B338A5">
        <w:rPr>
          <w:rFonts w:asciiTheme="majorHAnsi" w:hAnsiTheme="majorHAnsi"/>
          <w:szCs w:val="24"/>
        </w:rPr>
        <w:t xml:space="preserve"> Fließgeschwindigkeit </w:t>
      </w:r>
      <w:r>
        <w:rPr>
          <w:rFonts w:asciiTheme="majorHAnsi" w:hAnsiTheme="majorHAnsi"/>
          <w:szCs w:val="24"/>
        </w:rPr>
        <w:t xml:space="preserve">in den Kapillaren und die große Oberfläche der Kapillaren ermöglichen den Stoffaustausch: die </w:t>
      </w:r>
      <w:r w:rsidRPr="00B338A5">
        <w:rPr>
          <w:rFonts w:asciiTheme="majorHAnsi" w:hAnsiTheme="majorHAnsi"/>
          <w:szCs w:val="24"/>
        </w:rPr>
        <w:t>Abgabe von Sauerstoff und Nährstoffe</w:t>
      </w:r>
      <w:r>
        <w:rPr>
          <w:rFonts w:asciiTheme="majorHAnsi" w:hAnsiTheme="majorHAnsi"/>
          <w:szCs w:val="24"/>
        </w:rPr>
        <w:t>n und zugleich die</w:t>
      </w:r>
      <w:r w:rsidRPr="00B338A5">
        <w:rPr>
          <w:rFonts w:asciiTheme="majorHAnsi" w:hAnsiTheme="majorHAnsi"/>
          <w:szCs w:val="24"/>
        </w:rPr>
        <w:t xml:space="preserve"> Aufnahme von Kohl</w:t>
      </w:r>
      <w:r>
        <w:rPr>
          <w:rFonts w:asciiTheme="majorHAnsi" w:hAnsiTheme="majorHAnsi"/>
          <w:szCs w:val="24"/>
        </w:rPr>
        <w:t>enstoffdioxid und Abfallstoffen</w:t>
      </w:r>
      <w:r w:rsidRPr="00B338A5">
        <w:rPr>
          <w:rFonts w:asciiTheme="majorHAnsi" w:hAnsiTheme="majorHAnsi"/>
          <w:szCs w:val="24"/>
        </w:rPr>
        <w:t>.</w:t>
      </w:r>
    </w:p>
    <w:p w14:paraId="1DBFA59B" w14:textId="77777777" w:rsidR="004A35FC" w:rsidRPr="00B338A5" w:rsidRDefault="004A35FC" w:rsidP="004A35FC">
      <w:pPr>
        <w:pBdr>
          <w:top w:val="dashed" w:sz="4" w:space="1" w:color="auto"/>
          <w:left w:val="dashed" w:sz="4" w:space="4" w:color="auto"/>
          <w:bottom w:val="dashed" w:sz="4" w:space="1" w:color="auto"/>
          <w:right w:val="dashed" w:sz="4" w:space="4" w:color="auto"/>
        </w:pBdr>
        <w:shd w:val="clear" w:color="auto" w:fill="D9D9D9"/>
        <w:rPr>
          <w:rFonts w:asciiTheme="majorHAnsi" w:hAnsiTheme="majorHAnsi"/>
          <w:szCs w:val="24"/>
        </w:rPr>
      </w:pPr>
    </w:p>
    <w:p w14:paraId="5C40E7D9" w14:textId="77777777" w:rsidR="004A35FC" w:rsidRPr="00B338A5" w:rsidRDefault="004A35FC" w:rsidP="004A35FC">
      <w:pPr>
        <w:pBdr>
          <w:top w:val="dashed" w:sz="4" w:space="1" w:color="auto"/>
          <w:left w:val="dashed" w:sz="4" w:space="4" w:color="auto"/>
          <w:bottom w:val="dashed" w:sz="4" w:space="1" w:color="auto"/>
          <w:right w:val="dashed" w:sz="4" w:space="4" w:color="auto"/>
        </w:pBdr>
        <w:shd w:val="clear" w:color="auto" w:fill="D9D9D9"/>
        <w:rPr>
          <w:rFonts w:asciiTheme="majorHAnsi" w:hAnsiTheme="majorHAnsi"/>
          <w:szCs w:val="24"/>
        </w:rPr>
      </w:pPr>
      <w:r w:rsidRPr="00B338A5">
        <w:rPr>
          <w:rFonts w:asciiTheme="majorHAnsi" w:hAnsiTheme="majorHAnsi"/>
          <w:szCs w:val="24"/>
        </w:rPr>
        <w:t xml:space="preserve">Die Blutgefäße, die zum Herzen hinführen, heißen </w:t>
      </w:r>
      <w:r w:rsidRPr="00B338A5">
        <w:rPr>
          <w:rFonts w:asciiTheme="majorHAnsi" w:hAnsiTheme="majorHAnsi"/>
          <w:b/>
          <w:i/>
          <w:szCs w:val="24"/>
        </w:rPr>
        <w:t>Venen</w:t>
      </w:r>
      <w:r w:rsidRPr="00B338A5">
        <w:rPr>
          <w:rFonts w:asciiTheme="majorHAnsi" w:hAnsiTheme="majorHAnsi"/>
          <w:szCs w:val="24"/>
        </w:rPr>
        <w:t xml:space="preserve">. </w:t>
      </w:r>
      <w:r>
        <w:rPr>
          <w:rFonts w:asciiTheme="majorHAnsi" w:hAnsiTheme="majorHAnsi"/>
          <w:szCs w:val="24"/>
        </w:rPr>
        <w:t xml:space="preserve">Sie haben dünne, </w:t>
      </w:r>
      <w:r w:rsidRPr="00B338A5">
        <w:rPr>
          <w:rFonts w:asciiTheme="majorHAnsi" w:hAnsiTheme="majorHAnsi"/>
          <w:szCs w:val="24"/>
        </w:rPr>
        <w:t>wenig muskulöse Wände</w:t>
      </w:r>
      <w:r>
        <w:rPr>
          <w:rFonts w:asciiTheme="majorHAnsi" w:hAnsiTheme="majorHAnsi"/>
          <w:szCs w:val="24"/>
        </w:rPr>
        <w:t xml:space="preserve"> und liegen nicht so</w:t>
      </w:r>
      <w:r w:rsidRPr="00B338A5">
        <w:rPr>
          <w:rFonts w:asciiTheme="majorHAnsi" w:hAnsiTheme="majorHAnsi"/>
          <w:szCs w:val="24"/>
        </w:rPr>
        <w:t xml:space="preserve"> tief in der Haut. Man kann sie an unserem Körper </w:t>
      </w:r>
      <w:r>
        <w:rPr>
          <w:rFonts w:asciiTheme="majorHAnsi" w:hAnsiTheme="majorHAnsi"/>
          <w:szCs w:val="24"/>
        </w:rPr>
        <w:t>an einigen Stellen</w:t>
      </w:r>
      <w:r w:rsidRPr="00B338A5">
        <w:rPr>
          <w:rFonts w:asciiTheme="majorHAnsi" w:hAnsiTheme="majorHAnsi"/>
          <w:szCs w:val="24"/>
        </w:rPr>
        <w:t xml:space="preserve"> gut finden, z.</w:t>
      </w:r>
      <w:r>
        <w:rPr>
          <w:rFonts w:asciiTheme="majorHAnsi" w:hAnsiTheme="majorHAnsi"/>
          <w:szCs w:val="24"/>
        </w:rPr>
        <w:t xml:space="preserve"> </w:t>
      </w:r>
      <w:r w:rsidRPr="00B338A5">
        <w:rPr>
          <w:rFonts w:asciiTheme="majorHAnsi" w:hAnsiTheme="majorHAnsi"/>
          <w:szCs w:val="24"/>
        </w:rPr>
        <w:t xml:space="preserve">B. am Handrücken. Der Blutdruck in den Venen ist im Vergleich zum arteriellen Blutdruck sehr gering. </w:t>
      </w:r>
      <w:r>
        <w:rPr>
          <w:rFonts w:asciiTheme="majorHAnsi" w:hAnsiTheme="majorHAnsi"/>
          <w:szCs w:val="24"/>
        </w:rPr>
        <w:t xml:space="preserve">Da Venen </w:t>
      </w:r>
      <w:r w:rsidRPr="00B338A5">
        <w:rPr>
          <w:rFonts w:asciiTheme="majorHAnsi" w:hAnsiTheme="majorHAnsi"/>
          <w:szCs w:val="24"/>
        </w:rPr>
        <w:t>dicht unter der Hautoberfläche liegen</w:t>
      </w:r>
      <w:r w:rsidRPr="001C163F">
        <w:rPr>
          <w:rFonts w:asciiTheme="majorHAnsi" w:hAnsiTheme="majorHAnsi"/>
          <w:szCs w:val="24"/>
        </w:rPr>
        <w:t xml:space="preserve"> </w:t>
      </w:r>
      <w:r w:rsidRPr="00B338A5">
        <w:rPr>
          <w:rFonts w:asciiTheme="majorHAnsi" w:hAnsiTheme="majorHAnsi"/>
          <w:szCs w:val="24"/>
        </w:rPr>
        <w:t xml:space="preserve">und </w:t>
      </w:r>
      <w:r>
        <w:rPr>
          <w:rFonts w:asciiTheme="majorHAnsi" w:hAnsiTheme="majorHAnsi"/>
          <w:szCs w:val="24"/>
        </w:rPr>
        <w:t>ein niedriger Blutdruck vorliegt</w:t>
      </w:r>
      <w:r w:rsidRPr="00B338A5">
        <w:rPr>
          <w:rFonts w:asciiTheme="majorHAnsi" w:hAnsiTheme="majorHAnsi"/>
          <w:szCs w:val="24"/>
        </w:rPr>
        <w:t xml:space="preserve">, kann man </w:t>
      </w:r>
      <w:r>
        <w:rPr>
          <w:rFonts w:asciiTheme="majorHAnsi" w:hAnsiTheme="majorHAnsi"/>
          <w:szCs w:val="24"/>
        </w:rPr>
        <w:t>gut aus ihnen</w:t>
      </w:r>
      <w:r w:rsidRPr="00B338A5">
        <w:rPr>
          <w:rFonts w:asciiTheme="majorHAnsi" w:hAnsiTheme="majorHAnsi"/>
          <w:szCs w:val="24"/>
        </w:rPr>
        <w:t xml:space="preserve"> </w:t>
      </w:r>
      <w:r>
        <w:rPr>
          <w:rFonts w:asciiTheme="majorHAnsi" w:hAnsiTheme="majorHAnsi"/>
          <w:szCs w:val="24"/>
        </w:rPr>
        <w:t>Blut abnehmen.</w:t>
      </w:r>
      <w:r w:rsidRPr="00B338A5">
        <w:rPr>
          <w:rFonts w:asciiTheme="majorHAnsi" w:hAnsiTheme="majorHAnsi"/>
          <w:szCs w:val="24"/>
        </w:rPr>
        <w:t xml:space="preserve"> Aus diesem G</w:t>
      </w:r>
      <w:r>
        <w:rPr>
          <w:rFonts w:asciiTheme="majorHAnsi" w:hAnsiTheme="majorHAnsi"/>
          <w:szCs w:val="24"/>
        </w:rPr>
        <w:t xml:space="preserve">rund erfolgt </w:t>
      </w:r>
      <w:r w:rsidRPr="00B338A5">
        <w:rPr>
          <w:rFonts w:asciiTheme="majorHAnsi" w:hAnsiTheme="majorHAnsi"/>
          <w:szCs w:val="24"/>
        </w:rPr>
        <w:t>die B</w:t>
      </w:r>
      <w:r>
        <w:rPr>
          <w:rFonts w:asciiTheme="majorHAnsi" w:hAnsiTheme="majorHAnsi"/>
          <w:szCs w:val="24"/>
        </w:rPr>
        <w:t xml:space="preserve">lutabnahme aus den Venen. </w:t>
      </w:r>
    </w:p>
    <w:p w14:paraId="410B670B" w14:textId="77777777" w:rsidR="004A35FC" w:rsidRPr="00EC251F" w:rsidRDefault="004A35FC" w:rsidP="004A35FC">
      <w:pPr>
        <w:rPr>
          <w:rFonts w:asciiTheme="majorHAnsi" w:hAnsiTheme="majorHAnsi"/>
          <w:sz w:val="28"/>
          <w:szCs w:val="28"/>
        </w:rPr>
      </w:pPr>
    </w:p>
    <w:p w14:paraId="70B921EE" w14:textId="77777777" w:rsidR="004A35FC" w:rsidRDefault="004A35FC" w:rsidP="00B80CED">
      <w:pPr>
        <w:spacing w:line="360" w:lineRule="auto"/>
        <w:jc w:val="center"/>
        <w:rPr>
          <w:rFonts w:asciiTheme="majorHAnsi" w:hAnsiTheme="majorHAnsi"/>
          <w:b/>
          <w:sz w:val="32"/>
          <w:szCs w:val="32"/>
        </w:rPr>
      </w:pPr>
    </w:p>
    <w:p w14:paraId="09578C65" w14:textId="77777777" w:rsidR="004A35FC" w:rsidRDefault="004A35FC" w:rsidP="00B80CED">
      <w:pPr>
        <w:spacing w:line="360" w:lineRule="auto"/>
        <w:jc w:val="center"/>
        <w:rPr>
          <w:rFonts w:asciiTheme="majorHAnsi" w:hAnsiTheme="majorHAnsi"/>
          <w:b/>
          <w:sz w:val="32"/>
          <w:szCs w:val="32"/>
        </w:rPr>
      </w:pPr>
    </w:p>
    <w:p w14:paraId="7EB1A593" w14:textId="77777777" w:rsidR="004A35FC" w:rsidRDefault="004A35FC" w:rsidP="00B80CED">
      <w:pPr>
        <w:spacing w:line="360" w:lineRule="auto"/>
        <w:jc w:val="center"/>
        <w:rPr>
          <w:rFonts w:asciiTheme="majorHAnsi" w:hAnsiTheme="majorHAnsi"/>
          <w:b/>
          <w:sz w:val="32"/>
          <w:szCs w:val="32"/>
        </w:rPr>
      </w:pPr>
    </w:p>
    <w:p w14:paraId="002A0306" w14:textId="77777777" w:rsidR="004A35FC" w:rsidRDefault="004A35FC" w:rsidP="00B80CED">
      <w:pPr>
        <w:spacing w:line="360" w:lineRule="auto"/>
        <w:jc w:val="center"/>
        <w:rPr>
          <w:rFonts w:asciiTheme="majorHAnsi" w:hAnsiTheme="majorHAnsi"/>
          <w:b/>
          <w:sz w:val="32"/>
          <w:szCs w:val="32"/>
        </w:rPr>
      </w:pPr>
    </w:p>
    <w:p w14:paraId="66C2B227" w14:textId="77777777" w:rsidR="004A35FC" w:rsidRDefault="004A35FC" w:rsidP="00B80CED">
      <w:pPr>
        <w:spacing w:line="360" w:lineRule="auto"/>
        <w:jc w:val="center"/>
        <w:rPr>
          <w:rFonts w:asciiTheme="majorHAnsi" w:hAnsiTheme="majorHAnsi"/>
          <w:b/>
          <w:sz w:val="32"/>
          <w:szCs w:val="32"/>
        </w:rPr>
      </w:pPr>
    </w:p>
    <w:p w14:paraId="56396C1E" w14:textId="77777777" w:rsidR="004A35FC" w:rsidRDefault="004A35FC" w:rsidP="00B80CED">
      <w:pPr>
        <w:spacing w:line="360" w:lineRule="auto"/>
        <w:jc w:val="center"/>
        <w:rPr>
          <w:rFonts w:asciiTheme="majorHAnsi" w:hAnsiTheme="majorHAnsi"/>
          <w:b/>
          <w:sz w:val="32"/>
          <w:szCs w:val="32"/>
        </w:rPr>
      </w:pPr>
    </w:p>
    <w:p w14:paraId="73F59CFA" w14:textId="77777777" w:rsidR="004A35FC" w:rsidRDefault="004A35FC" w:rsidP="00B80CED">
      <w:pPr>
        <w:spacing w:line="360" w:lineRule="auto"/>
        <w:jc w:val="center"/>
        <w:rPr>
          <w:rFonts w:asciiTheme="majorHAnsi" w:hAnsiTheme="majorHAnsi"/>
          <w:b/>
          <w:sz w:val="32"/>
          <w:szCs w:val="32"/>
        </w:rPr>
      </w:pPr>
    </w:p>
    <w:p w14:paraId="30941A1B" w14:textId="77777777" w:rsidR="004A35FC" w:rsidRDefault="004A35FC" w:rsidP="00B80CED">
      <w:pPr>
        <w:spacing w:line="360" w:lineRule="auto"/>
        <w:jc w:val="center"/>
        <w:rPr>
          <w:rFonts w:asciiTheme="majorHAnsi" w:hAnsiTheme="majorHAnsi"/>
          <w:b/>
          <w:sz w:val="32"/>
          <w:szCs w:val="32"/>
        </w:rPr>
      </w:pPr>
    </w:p>
    <w:p w14:paraId="3CBA5E3E" w14:textId="77777777" w:rsidR="004A35FC" w:rsidRDefault="004A35FC" w:rsidP="00B80CED">
      <w:pPr>
        <w:spacing w:line="360" w:lineRule="auto"/>
        <w:jc w:val="center"/>
        <w:rPr>
          <w:rFonts w:asciiTheme="majorHAnsi" w:hAnsiTheme="majorHAnsi"/>
          <w:b/>
          <w:sz w:val="32"/>
          <w:szCs w:val="32"/>
        </w:rPr>
      </w:pPr>
    </w:p>
    <w:p w14:paraId="54BE4198" w14:textId="77777777" w:rsidR="004A35FC" w:rsidRDefault="004A35FC" w:rsidP="00B80CED">
      <w:pPr>
        <w:spacing w:line="360" w:lineRule="auto"/>
        <w:jc w:val="center"/>
        <w:rPr>
          <w:rFonts w:asciiTheme="majorHAnsi" w:hAnsiTheme="majorHAnsi"/>
          <w:b/>
          <w:sz w:val="32"/>
          <w:szCs w:val="32"/>
        </w:rPr>
      </w:pPr>
    </w:p>
    <w:p w14:paraId="6C3B860F" w14:textId="68B13653" w:rsidR="004A35FC" w:rsidRPr="00EE23CE" w:rsidRDefault="004A35FC" w:rsidP="004A35FC">
      <w:pPr>
        <w:pBdr>
          <w:top w:val="single" w:sz="2" w:space="1" w:color="000000" w:themeColor="text1"/>
          <w:left w:val="single" w:sz="2" w:space="4" w:color="000000" w:themeColor="text1"/>
          <w:bottom w:val="single" w:sz="2" w:space="1" w:color="000000" w:themeColor="text1"/>
          <w:right w:val="single" w:sz="2" w:space="4" w:color="000000" w:themeColor="text1"/>
        </w:pBdr>
        <w:jc w:val="center"/>
        <w:rPr>
          <w:rFonts w:asciiTheme="majorHAnsi" w:hAnsiTheme="majorHAnsi"/>
          <w:b/>
          <w:color w:val="000000" w:themeColor="text1"/>
          <w:sz w:val="28"/>
        </w:rPr>
      </w:pPr>
      <w:r>
        <w:rPr>
          <w:rFonts w:asciiTheme="majorHAnsi" w:hAnsiTheme="majorHAnsi"/>
          <w:b/>
          <w:color w:val="000000" w:themeColor="text1"/>
          <w:sz w:val="28"/>
        </w:rPr>
        <w:t xml:space="preserve">                               </w:t>
      </w:r>
      <w:r w:rsidRPr="00EE23CE">
        <w:rPr>
          <w:rFonts w:asciiTheme="majorHAnsi" w:hAnsiTheme="majorHAnsi"/>
          <w:b/>
          <w:color w:val="000000" w:themeColor="text1"/>
          <w:sz w:val="28"/>
        </w:rPr>
        <w:t>Wie fließt das Blut durch unsere Blutgefäße?</w:t>
      </w:r>
      <w:r>
        <w:rPr>
          <w:rFonts w:asciiTheme="majorHAnsi" w:hAnsiTheme="majorHAnsi"/>
          <w:b/>
          <w:color w:val="000000" w:themeColor="text1"/>
          <w:sz w:val="28"/>
        </w:rPr>
        <w:t xml:space="preserve"> </w:t>
      </w:r>
      <w:r>
        <w:rPr>
          <w:rFonts w:asciiTheme="majorHAnsi" w:hAnsiTheme="majorHAnsi"/>
          <w:b/>
          <w:color w:val="000000" w:themeColor="text1"/>
          <w:sz w:val="28"/>
        </w:rPr>
        <w:tab/>
      </w:r>
      <w:r w:rsidRPr="004A35FC">
        <w:rPr>
          <w:rFonts w:asciiTheme="majorHAnsi" w:hAnsiTheme="majorHAnsi"/>
          <w:b/>
          <w:i/>
          <w:color w:val="000000" w:themeColor="text1"/>
          <w:sz w:val="28"/>
        </w:rPr>
        <w:t xml:space="preserve">        Lösung</w:t>
      </w:r>
    </w:p>
    <w:p w14:paraId="72B41B5F" w14:textId="77777777" w:rsidR="00B80CED" w:rsidRDefault="00B80CED" w:rsidP="00A74A9F">
      <w:pPr>
        <w:spacing w:line="360" w:lineRule="auto"/>
        <w:jc w:val="both"/>
        <w:rPr>
          <w:rFonts w:asciiTheme="majorHAnsi" w:hAnsiTheme="majorHAnsi"/>
          <w:sz w:val="22"/>
          <w:szCs w:val="22"/>
        </w:rPr>
      </w:pPr>
    </w:p>
    <w:p w14:paraId="2F6679C3" w14:textId="77777777" w:rsidR="00B80CED" w:rsidRPr="008B3E0D" w:rsidRDefault="00B80CED" w:rsidP="00B80CED">
      <w:pPr>
        <w:shd w:val="clear" w:color="auto" w:fill="CCCCCC"/>
        <w:rPr>
          <w:rFonts w:asciiTheme="majorHAnsi" w:hAnsiTheme="majorHAnsi"/>
          <w:b/>
          <w:sz w:val="22"/>
          <w:szCs w:val="22"/>
        </w:rPr>
      </w:pPr>
      <w:r w:rsidRPr="008B3E0D">
        <w:rPr>
          <w:rFonts w:asciiTheme="majorHAnsi" w:hAnsiTheme="majorHAnsi"/>
          <w:b/>
          <w:sz w:val="22"/>
          <w:szCs w:val="22"/>
        </w:rPr>
        <w:t>Aufgaben:</w:t>
      </w:r>
    </w:p>
    <w:p w14:paraId="095A03B6" w14:textId="77777777" w:rsidR="00B80CED" w:rsidRPr="008B3E0D" w:rsidRDefault="00B80CED" w:rsidP="00B80CED">
      <w:pPr>
        <w:jc w:val="both"/>
        <w:rPr>
          <w:rFonts w:asciiTheme="majorHAnsi" w:hAnsiTheme="majorHAnsi"/>
          <w:sz w:val="22"/>
          <w:szCs w:val="22"/>
        </w:rPr>
      </w:pPr>
      <w:r w:rsidRPr="008B3E0D">
        <w:rPr>
          <w:rFonts w:asciiTheme="majorHAnsi" w:hAnsiTheme="majorHAnsi"/>
          <w:noProof/>
          <w:sz w:val="22"/>
          <w:szCs w:val="22"/>
        </w:rPr>
        <mc:AlternateContent>
          <mc:Choice Requires="wps">
            <w:drawing>
              <wp:anchor distT="0" distB="0" distL="114300" distR="114300" simplePos="0" relativeHeight="251707392" behindDoc="0" locked="0" layoutInCell="1" allowOverlap="1" wp14:anchorId="79B85514" wp14:editId="2FA4E869">
                <wp:simplePos x="0" y="0"/>
                <wp:positionH relativeFrom="column">
                  <wp:posOffset>4457700</wp:posOffset>
                </wp:positionH>
                <wp:positionV relativeFrom="paragraph">
                  <wp:posOffset>130175</wp:posOffset>
                </wp:positionV>
                <wp:extent cx="1371600" cy="457200"/>
                <wp:effectExtent l="0" t="0" r="25400" b="25400"/>
                <wp:wrapTight wrapText="bothSides">
                  <wp:wrapPolygon edited="0">
                    <wp:start x="0" y="0"/>
                    <wp:lineTo x="0" y="21600"/>
                    <wp:lineTo x="21600" y="21600"/>
                    <wp:lineTo x="21600" y="0"/>
                    <wp:lineTo x="0" y="0"/>
                  </wp:wrapPolygon>
                </wp:wrapTight>
                <wp:docPr id="17" name="Textfeld 17"/>
                <wp:cNvGraphicFramePr/>
                <a:graphic xmlns:a="http://schemas.openxmlformats.org/drawingml/2006/main">
                  <a:graphicData uri="http://schemas.microsoft.com/office/word/2010/wordprocessingShape">
                    <wps:wsp>
                      <wps:cNvSpPr txBox="1"/>
                      <wps:spPr>
                        <a:xfrm>
                          <a:off x="0" y="0"/>
                          <a:ext cx="1371600" cy="457200"/>
                        </a:xfrm>
                        <a:prstGeom prst="rect">
                          <a:avLst/>
                        </a:prstGeom>
                        <a:solidFill>
                          <a:schemeClr val="bg1">
                            <a:lumMod val="85000"/>
                          </a:schemeClr>
                        </a:solidFill>
                        <a:ln>
                          <a:solidFill>
                            <a:schemeClr val="tx1"/>
                          </a:solid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06F4C3" w14:textId="77777777" w:rsidR="00911817" w:rsidRPr="008B3E0D" w:rsidRDefault="00911817" w:rsidP="00B80CED">
                            <w:pPr>
                              <w:jc w:val="center"/>
                              <w:rPr>
                                <w:rFonts w:asciiTheme="majorHAnsi" w:hAnsiTheme="majorHAnsi"/>
                                <w:sz w:val="22"/>
                                <w:szCs w:val="22"/>
                              </w:rPr>
                            </w:pPr>
                            <w:r w:rsidRPr="008B3E0D">
                              <w:rPr>
                                <w:rFonts w:asciiTheme="majorHAnsi" w:hAnsiTheme="majorHAnsi"/>
                                <w:sz w:val="22"/>
                                <w:szCs w:val="22"/>
                              </w:rPr>
                              <w:t>A 1 - 3 Einzelarbeit</w:t>
                            </w:r>
                          </w:p>
                          <w:p w14:paraId="74E8A777" w14:textId="77777777" w:rsidR="00911817" w:rsidRPr="008B3E0D" w:rsidRDefault="00911817" w:rsidP="00B80CED">
                            <w:pPr>
                              <w:jc w:val="center"/>
                              <w:rPr>
                                <w:rFonts w:asciiTheme="majorHAnsi" w:hAnsiTheme="majorHAnsi"/>
                                <w:sz w:val="22"/>
                                <w:szCs w:val="22"/>
                              </w:rPr>
                            </w:pPr>
                            <w:r w:rsidRPr="008B3E0D">
                              <w:rPr>
                                <w:rFonts w:asciiTheme="majorHAnsi" w:hAnsiTheme="majorHAnsi"/>
                                <w:sz w:val="22"/>
                                <w:szCs w:val="22"/>
                              </w:rPr>
                              <w:t>Zeit: 10 Minuten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7" o:spid="_x0000_s1037" type="#_x0000_t202" style="position:absolute;left:0;text-align:left;margin-left:351pt;margin-top:10.25pt;width:108pt;height:3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" fillcolor="#d8d8d8 [2732]" strokecolor="black [3213]">
                <v:textbox>
                  <w:txbxContent>
                    <w:p w14:paraId="1B06F4C3" w14:textId="77777777" w:rsidR="00911817" w:rsidRPr="008B3E0D" w:rsidRDefault="00911817" w:rsidP="00B80CED">
                      <w:pPr>
                        <w:jc w:val="center"/>
                        <w:rPr>
                          <w:rFonts w:asciiTheme="majorHAnsi" w:hAnsiTheme="majorHAnsi"/>
                          <w:sz w:val="22"/>
                          <w:szCs w:val="22"/>
                        </w:rPr>
                      </w:pPr>
                      <w:r w:rsidRPr="008B3E0D">
                        <w:rPr>
                          <w:rFonts w:asciiTheme="majorHAnsi" w:hAnsiTheme="majorHAnsi"/>
                          <w:sz w:val="22"/>
                          <w:szCs w:val="22"/>
                        </w:rPr>
                        <w:t>A 1 - 3 Einzelarbeit</w:t>
                      </w:r>
                    </w:p>
                    <w:p w14:paraId="74E8A777" w14:textId="77777777" w:rsidR="00911817" w:rsidRPr="008B3E0D" w:rsidRDefault="00911817" w:rsidP="00B80CED">
                      <w:pPr>
                        <w:jc w:val="center"/>
                        <w:rPr>
                          <w:rFonts w:asciiTheme="majorHAnsi" w:hAnsiTheme="majorHAnsi"/>
                          <w:sz w:val="22"/>
                          <w:szCs w:val="22"/>
                        </w:rPr>
                      </w:pPr>
                      <w:r w:rsidRPr="008B3E0D">
                        <w:rPr>
                          <w:rFonts w:asciiTheme="majorHAnsi" w:hAnsiTheme="majorHAnsi"/>
                          <w:sz w:val="22"/>
                          <w:szCs w:val="22"/>
                        </w:rPr>
                        <w:t>Zeit: 10 Minuten</w:t>
                      </w:r>
                    </w:p>
                  </w:txbxContent>
                </v:textbox>
                <w10:wrap type="tight"/>
              </v:shape>
            </w:pict>
          </mc:Fallback>
        </mc:AlternateContent>
      </w:r>
    </w:p>
    <w:p w14:paraId="5D4D16BC" w14:textId="77777777" w:rsidR="00B80CED" w:rsidRPr="008B3E0D" w:rsidRDefault="00B80CED" w:rsidP="00B80CED">
      <w:pPr>
        <w:pStyle w:val="Listenabsatz"/>
        <w:numPr>
          <w:ilvl w:val="0"/>
          <w:numId w:val="13"/>
        </w:numPr>
        <w:jc w:val="both"/>
        <w:rPr>
          <w:rFonts w:asciiTheme="majorHAnsi" w:hAnsiTheme="majorHAnsi"/>
          <w:sz w:val="22"/>
          <w:szCs w:val="22"/>
        </w:rPr>
      </w:pPr>
      <w:r w:rsidRPr="008B3E0D">
        <w:rPr>
          <w:rFonts w:asciiTheme="majorHAnsi" w:hAnsiTheme="majorHAnsi"/>
          <w:sz w:val="22"/>
          <w:szCs w:val="22"/>
        </w:rPr>
        <w:t>I</w:t>
      </w:r>
      <w:r>
        <w:rPr>
          <w:rFonts w:asciiTheme="majorHAnsi" w:hAnsiTheme="majorHAnsi"/>
          <w:sz w:val="22"/>
          <w:szCs w:val="22"/>
        </w:rPr>
        <w:t xml:space="preserve">nformiere dich über </w:t>
      </w:r>
      <w:r w:rsidRPr="008B3E0D">
        <w:rPr>
          <w:rFonts w:asciiTheme="majorHAnsi" w:hAnsiTheme="majorHAnsi"/>
          <w:sz w:val="22"/>
          <w:szCs w:val="22"/>
        </w:rPr>
        <w:t>Aufbau und Funktion von Blutgefäßen.</w:t>
      </w:r>
    </w:p>
    <w:p w14:paraId="716E1E48" w14:textId="77777777" w:rsidR="00B80CED" w:rsidRPr="008B3E0D" w:rsidRDefault="00B80CED" w:rsidP="00B80CED">
      <w:pPr>
        <w:pStyle w:val="Listenabsatz"/>
        <w:numPr>
          <w:ilvl w:val="0"/>
          <w:numId w:val="13"/>
        </w:numPr>
        <w:jc w:val="both"/>
        <w:rPr>
          <w:rFonts w:asciiTheme="majorHAnsi" w:hAnsiTheme="majorHAnsi"/>
          <w:sz w:val="22"/>
          <w:szCs w:val="22"/>
        </w:rPr>
      </w:pPr>
      <w:r w:rsidRPr="008B3E0D">
        <w:rPr>
          <w:rFonts w:asciiTheme="majorHAnsi" w:hAnsiTheme="majorHAnsi"/>
          <w:sz w:val="22"/>
          <w:szCs w:val="22"/>
        </w:rPr>
        <w:t>Lege dabei folgende Tabelle an und vervollständige sie:</w:t>
      </w:r>
    </w:p>
    <w:p w14:paraId="288CB741" w14:textId="77777777" w:rsidR="00B80CED" w:rsidRPr="008B3E0D" w:rsidRDefault="00B80CED" w:rsidP="00B80CED">
      <w:pPr>
        <w:pStyle w:val="Listenabsatz"/>
        <w:ind w:left="360"/>
        <w:jc w:val="both"/>
        <w:rPr>
          <w:rFonts w:asciiTheme="majorHAnsi" w:hAnsiTheme="majorHAnsi"/>
          <w:sz w:val="22"/>
          <w:szCs w:val="22"/>
        </w:rPr>
      </w:pPr>
    </w:p>
    <w:p w14:paraId="395EFF45" w14:textId="77777777" w:rsidR="00B80CED" w:rsidRPr="008B3E0D" w:rsidRDefault="00B80CED" w:rsidP="00B80CED">
      <w:pPr>
        <w:ind w:left="2832" w:firstLine="708"/>
        <w:rPr>
          <w:rFonts w:asciiTheme="majorHAnsi" w:hAnsiTheme="majorHAnsi"/>
          <w:sz w:val="22"/>
          <w:szCs w:val="22"/>
          <w:u w:val="single"/>
        </w:rPr>
      </w:pPr>
      <w:r w:rsidRPr="008B3E0D">
        <w:rPr>
          <w:rFonts w:asciiTheme="majorHAnsi" w:hAnsiTheme="majorHAnsi"/>
          <w:sz w:val="22"/>
          <w:szCs w:val="22"/>
          <w:u w:val="single"/>
        </w:rPr>
        <w:t>Blut fließt durch Blutgefäße</w:t>
      </w:r>
    </w:p>
    <w:p w14:paraId="0C73DEEC" w14:textId="77777777" w:rsidR="00B80CED" w:rsidRDefault="00B80CED" w:rsidP="00B80CED">
      <w:pPr>
        <w:jc w:val="both"/>
        <w:rPr>
          <w:rFonts w:asciiTheme="majorHAnsi" w:hAnsiTheme="majorHAnsi"/>
          <w:sz w:val="22"/>
          <w:szCs w:val="22"/>
        </w:rPr>
      </w:pPr>
    </w:p>
    <w:tbl>
      <w:tblPr>
        <w:tblStyle w:val="Tabellenraster"/>
        <w:tblW w:w="0" w:type="auto"/>
        <w:tblLook w:val="04A0" w:firstRow="1" w:lastRow="0" w:firstColumn="1" w:lastColumn="0" w:noHBand="0" w:noVBand="1"/>
      </w:tblPr>
      <w:tblGrid>
        <w:gridCol w:w="2338"/>
        <w:gridCol w:w="2338"/>
        <w:gridCol w:w="2339"/>
        <w:gridCol w:w="2339"/>
      </w:tblGrid>
      <w:tr w:rsidR="00B80CED" w14:paraId="769DEE2E" w14:textId="77777777" w:rsidTr="00545316">
        <w:tc>
          <w:tcPr>
            <w:tcW w:w="2338" w:type="dxa"/>
          </w:tcPr>
          <w:p w14:paraId="543BC9F1" w14:textId="77777777" w:rsidR="00B80CED" w:rsidRDefault="00B80CED" w:rsidP="00545316">
            <w:pPr>
              <w:jc w:val="both"/>
              <w:rPr>
                <w:rFonts w:asciiTheme="majorHAnsi" w:hAnsiTheme="majorHAnsi"/>
                <w:sz w:val="22"/>
                <w:szCs w:val="22"/>
              </w:rPr>
            </w:pPr>
            <w:r w:rsidRPr="008B3E0D">
              <w:rPr>
                <w:rFonts w:asciiTheme="majorHAnsi" w:hAnsiTheme="majorHAnsi"/>
                <w:sz w:val="22"/>
                <w:szCs w:val="22"/>
              </w:rPr>
              <w:t>Blutgefäß</w:t>
            </w:r>
          </w:p>
        </w:tc>
        <w:tc>
          <w:tcPr>
            <w:tcW w:w="2338" w:type="dxa"/>
          </w:tcPr>
          <w:p w14:paraId="14BF03F6" w14:textId="77777777" w:rsidR="00B80CED" w:rsidRDefault="00B80CED" w:rsidP="00545316">
            <w:pPr>
              <w:jc w:val="both"/>
              <w:rPr>
                <w:rFonts w:asciiTheme="majorHAnsi" w:hAnsiTheme="majorHAnsi"/>
                <w:sz w:val="22"/>
                <w:szCs w:val="22"/>
              </w:rPr>
            </w:pPr>
            <w:r w:rsidRPr="008B3E0D">
              <w:rPr>
                <w:rFonts w:asciiTheme="majorHAnsi" w:hAnsiTheme="majorHAnsi"/>
                <w:sz w:val="22"/>
                <w:szCs w:val="22"/>
              </w:rPr>
              <w:t>Arterien</w:t>
            </w:r>
          </w:p>
        </w:tc>
        <w:tc>
          <w:tcPr>
            <w:tcW w:w="2339" w:type="dxa"/>
          </w:tcPr>
          <w:p w14:paraId="7F07ACEF" w14:textId="77777777" w:rsidR="00B80CED" w:rsidRDefault="00B80CED" w:rsidP="00545316">
            <w:pPr>
              <w:jc w:val="both"/>
              <w:rPr>
                <w:rFonts w:asciiTheme="majorHAnsi" w:hAnsiTheme="majorHAnsi"/>
                <w:sz w:val="22"/>
                <w:szCs w:val="22"/>
              </w:rPr>
            </w:pPr>
            <w:r w:rsidRPr="008B3E0D">
              <w:rPr>
                <w:rFonts w:asciiTheme="majorHAnsi" w:hAnsiTheme="majorHAnsi"/>
                <w:sz w:val="22"/>
                <w:szCs w:val="22"/>
              </w:rPr>
              <w:t>Venen</w:t>
            </w:r>
          </w:p>
        </w:tc>
        <w:tc>
          <w:tcPr>
            <w:tcW w:w="2339" w:type="dxa"/>
          </w:tcPr>
          <w:p w14:paraId="64825258" w14:textId="77777777" w:rsidR="00B80CED" w:rsidRDefault="00B80CED" w:rsidP="00545316">
            <w:pPr>
              <w:jc w:val="both"/>
              <w:rPr>
                <w:rFonts w:asciiTheme="majorHAnsi" w:hAnsiTheme="majorHAnsi"/>
                <w:sz w:val="22"/>
                <w:szCs w:val="22"/>
              </w:rPr>
            </w:pPr>
            <w:r w:rsidRPr="008B3E0D">
              <w:rPr>
                <w:rFonts w:asciiTheme="majorHAnsi" w:hAnsiTheme="majorHAnsi"/>
                <w:sz w:val="22"/>
                <w:szCs w:val="22"/>
              </w:rPr>
              <w:t>Kapillaren</w:t>
            </w:r>
          </w:p>
        </w:tc>
      </w:tr>
      <w:tr w:rsidR="00E82BFC" w14:paraId="2DEBAF1E" w14:textId="77777777" w:rsidTr="00545316">
        <w:tc>
          <w:tcPr>
            <w:tcW w:w="2338" w:type="dxa"/>
          </w:tcPr>
          <w:p w14:paraId="23C7505A" w14:textId="77777777" w:rsidR="00E82BFC" w:rsidRDefault="00E82BFC" w:rsidP="00545316">
            <w:pPr>
              <w:jc w:val="both"/>
              <w:rPr>
                <w:rFonts w:asciiTheme="majorHAnsi" w:hAnsiTheme="majorHAnsi"/>
                <w:sz w:val="22"/>
                <w:szCs w:val="22"/>
              </w:rPr>
            </w:pPr>
            <w:r w:rsidRPr="008B3E0D">
              <w:rPr>
                <w:rFonts w:asciiTheme="majorHAnsi" w:hAnsiTheme="majorHAnsi"/>
                <w:sz w:val="22"/>
                <w:szCs w:val="22"/>
              </w:rPr>
              <w:t>Aufbau</w:t>
            </w:r>
          </w:p>
        </w:tc>
        <w:tc>
          <w:tcPr>
            <w:tcW w:w="2338" w:type="dxa"/>
          </w:tcPr>
          <w:p w14:paraId="30624711" w14:textId="3848BF68" w:rsidR="00E82BFC" w:rsidRDefault="00E82BFC" w:rsidP="00545316">
            <w:pPr>
              <w:jc w:val="both"/>
              <w:rPr>
                <w:rFonts w:asciiTheme="majorHAnsi" w:hAnsiTheme="majorHAnsi"/>
                <w:sz w:val="22"/>
                <w:szCs w:val="22"/>
              </w:rPr>
            </w:pPr>
            <w:r w:rsidRPr="008B3E0D">
              <w:rPr>
                <w:rFonts w:asciiTheme="majorHAnsi" w:hAnsiTheme="majorHAnsi"/>
                <w:i/>
                <w:color w:val="FF0000"/>
                <w:sz w:val="22"/>
                <w:szCs w:val="22"/>
              </w:rPr>
              <w:t>Elastisch, mus</w:t>
            </w:r>
            <w:r>
              <w:rPr>
                <w:rFonts w:asciiTheme="majorHAnsi" w:hAnsiTheme="majorHAnsi"/>
                <w:i/>
                <w:color w:val="FF0000"/>
                <w:sz w:val="22"/>
                <w:szCs w:val="22"/>
              </w:rPr>
              <w:t>kulös, können variierenden Blut</w:t>
            </w:r>
            <w:r w:rsidRPr="008B3E0D">
              <w:rPr>
                <w:rFonts w:asciiTheme="majorHAnsi" w:hAnsiTheme="majorHAnsi"/>
                <w:i/>
                <w:color w:val="FF0000"/>
                <w:sz w:val="22"/>
                <w:szCs w:val="22"/>
              </w:rPr>
              <w:t>druck standhalten</w:t>
            </w:r>
          </w:p>
        </w:tc>
        <w:tc>
          <w:tcPr>
            <w:tcW w:w="2339" w:type="dxa"/>
          </w:tcPr>
          <w:p w14:paraId="454D1DC2" w14:textId="1134108B" w:rsidR="00E82BFC" w:rsidRDefault="00E82BFC" w:rsidP="00545316">
            <w:pPr>
              <w:jc w:val="both"/>
              <w:rPr>
                <w:rFonts w:asciiTheme="majorHAnsi" w:hAnsiTheme="majorHAnsi"/>
                <w:sz w:val="22"/>
                <w:szCs w:val="22"/>
              </w:rPr>
            </w:pPr>
            <w:r w:rsidRPr="008B3E0D">
              <w:rPr>
                <w:rFonts w:asciiTheme="majorHAnsi" w:hAnsiTheme="majorHAnsi"/>
                <w:i/>
                <w:color w:val="FF0000"/>
                <w:sz w:val="22"/>
                <w:szCs w:val="22"/>
              </w:rPr>
              <w:t>dünne und wenig muskulöse Wände</w:t>
            </w:r>
          </w:p>
        </w:tc>
        <w:tc>
          <w:tcPr>
            <w:tcW w:w="2339" w:type="dxa"/>
          </w:tcPr>
          <w:p w14:paraId="3A7B795D" w14:textId="54E95CCC" w:rsidR="00E82BFC" w:rsidRDefault="00E82BFC" w:rsidP="00545316">
            <w:pPr>
              <w:jc w:val="both"/>
              <w:rPr>
                <w:rFonts w:asciiTheme="majorHAnsi" w:hAnsiTheme="majorHAnsi"/>
                <w:sz w:val="22"/>
                <w:szCs w:val="22"/>
              </w:rPr>
            </w:pPr>
            <w:r w:rsidRPr="008B3E0D">
              <w:rPr>
                <w:rFonts w:asciiTheme="majorHAnsi" w:hAnsiTheme="majorHAnsi"/>
                <w:i/>
                <w:color w:val="FF0000"/>
                <w:sz w:val="22"/>
                <w:szCs w:val="22"/>
              </w:rPr>
              <w:t>dünnwandig (Haargefäße)</w:t>
            </w:r>
          </w:p>
        </w:tc>
      </w:tr>
      <w:tr w:rsidR="00E82BFC" w14:paraId="26A8D580" w14:textId="77777777" w:rsidTr="00545316">
        <w:tc>
          <w:tcPr>
            <w:tcW w:w="2338" w:type="dxa"/>
          </w:tcPr>
          <w:p w14:paraId="45A9CC91" w14:textId="77777777" w:rsidR="00E82BFC" w:rsidRDefault="00E82BFC" w:rsidP="00545316">
            <w:pPr>
              <w:jc w:val="both"/>
              <w:rPr>
                <w:rFonts w:asciiTheme="majorHAnsi" w:hAnsiTheme="majorHAnsi"/>
                <w:sz w:val="22"/>
                <w:szCs w:val="22"/>
              </w:rPr>
            </w:pPr>
            <w:r w:rsidRPr="008B3E0D">
              <w:rPr>
                <w:rFonts w:asciiTheme="majorHAnsi" w:hAnsiTheme="majorHAnsi"/>
                <w:sz w:val="22"/>
                <w:szCs w:val="22"/>
              </w:rPr>
              <w:t>Funktion</w:t>
            </w:r>
          </w:p>
        </w:tc>
        <w:tc>
          <w:tcPr>
            <w:tcW w:w="2338" w:type="dxa"/>
          </w:tcPr>
          <w:p w14:paraId="1E19B922" w14:textId="04C1CE29" w:rsidR="00E82BFC" w:rsidRDefault="00E82BFC" w:rsidP="00545316">
            <w:pPr>
              <w:jc w:val="both"/>
              <w:rPr>
                <w:rFonts w:asciiTheme="majorHAnsi" w:hAnsiTheme="majorHAnsi"/>
                <w:sz w:val="22"/>
                <w:szCs w:val="22"/>
              </w:rPr>
            </w:pPr>
            <w:r w:rsidRPr="008B3E0D">
              <w:rPr>
                <w:rFonts w:asciiTheme="majorHAnsi" w:hAnsiTheme="majorHAnsi"/>
                <w:i/>
                <w:color w:val="FF0000"/>
                <w:sz w:val="22"/>
                <w:szCs w:val="22"/>
              </w:rPr>
              <w:t>Transport von Blut vom Herzen weg</w:t>
            </w:r>
          </w:p>
        </w:tc>
        <w:tc>
          <w:tcPr>
            <w:tcW w:w="2339" w:type="dxa"/>
          </w:tcPr>
          <w:p w14:paraId="5BE01AC0" w14:textId="3E729923" w:rsidR="00E82BFC" w:rsidRDefault="00E82BFC" w:rsidP="00545316">
            <w:pPr>
              <w:jc w:val="both"/>
              <w:rPr>
                <w:rFonts w:asciiTheme="majorHAnsi" w:hAnsiTheme="majorHAnsi"/>
                <w:sz w:val="22"/>
                <w:szCs w:val="22"/>
              </w:rPr>
            </w:pPr>
            <w:r w:rsidRPr="008B3E0D">
              <w:rPr>
                <w:rFonts w:asciiTheme="majorHAnsi" w:hAnsiTheme="majorHAnsi"/>
                <w:i/>
                <w:color w:val="FF0000"/>
                <w:sz w:val="22"/>
                <w:szCs w:val="22"/>
              </w:rPr>
              <w:t>Transport von Blut zum Herzen hin</w:t>
            </w:r>
          </w:p>
        </w:tc>
        <w:tc>
          <w:tcPr>
            <w:tcW w:w="2339" w:type="dxa"/>
          </w:tcPr>
          <w:p w14:paraId="3F6F29F1" w14:textId="66B31A9B" w:rsidR="00E82BFC" w:rsidRDefault="00E82BFC" w:rsidP="00545316">
            <w:pPr>
              <w:jc w:val="both"/>
              <w:rPr>
                <w:rFonts w:asciiTheme="majorHAnsi" w:hAnsiTheme="majorHAnsi"/>
                <w:sz w:val="22"/>
                <w:szCs w:val="22"/>
              </w:rPr>
            </w:pPr>
            <w:r w:rsidRPr="008B3E0D">
              <w:rPr>
                <w:rFonts w:asciiTheme="majorHAnsi" w:hAnsiTheme="majorHAnsi"/>
                <w:i/>
                <w:color w:val="FF0000"/>
                <w:sz w:val="22"/>
                <w:szCs w:val="22"/>
              </w:rPr>
              <w:t>Stoffaustausch</w:t>
            </w:r>
          </w:p>
        </w:tc>
      </w:tr>
      <w:tr w:rsidR="00E82BFC" w14:paraId="54C16230" w14:textId="77777777" w:rsidTr="00545316">
        <w:tc>
          <w:tcPr>
            <w:tcW w:w="2338" w:type="dxa"/>
          </w:tcPr>
          <w:p w14:paraId="361345E6" w14:textId="77777777" w:rsidR="00E82BFC" w:rsidRDefault="00E82BFC" w:rsidP="00545316">
            <w:pPr>
              <w:jc w:val="both"/>
              <w:rPr>
                <w:rFonts w:asciiTheme="majorHAnsi" w:hAnsiTheme="majorHAnsi"/>
                <w:sz w:val="22"/>
                <w:szCs w:val="22"/>
              </w:rPr>
            </w:pPr>
            <w:r w:rsidRPr="008B3E0D">
              <w:rPr>
                <w:rFonts w:asciiTheme="majorHAnsi" w:hAnsiTheme="majorHAnsi"/>
                <w:sz w:val="22"/>
                <w:szCs w:val="22"/>
              </w:rPr>
              <w:t>Höhe des Blutdrucks</w:t>
            </w:r>
          </w:p>
        </w:tc>
        <w:tc>
          <w:tcPr>
            <w:tcW w:w="2338" w:type="dxa"/>
          </w:tcPr>
          <w:p w14:paraId="1C6D5D73" w14:textId="17DCD01D" w:rsidR="00E82BFC" w:rsidRDefault="00E82BFC" w:rsidP="00545316">
            <w:pPr>
              <w:jc w:val="both"/>
              <w:rPr>
                <w:rFonts w:asciiTheme="majorHAnsi" w:hAnsiTheme="majorHAnsi"/>
                <w:sz w:val="22"/>
                <w:szCs w:val="22"/>
              </w:rPr>
            </w:pPr>
            <w:r w:rsidRPr="008B3E0D">
              <w:rPr>
                <w:rFonts w:asciiTheme="majorHAnsi" w:hAnsiTheme="majorHAnsi"/>
                <w:i/>
                <w:color w:val="FF0000"/>
                <w:sz w:val="22"/>
                <w:szCs w:val="22"/>
              </w:rPr>
              <w:t>hoch, niedrig (variierend)</w:t>
            </w:r>
          </w:p>
        </w:tc>
        <w:tc>
          <w:tcPr>
            <w:tcW w:w="2339" w:type="dxa"/>
          </w:tcPr>
          <w:p w14:paraId="2AA6D6E6" w14:textId="6B886C4F" w:rsidR="00E82BFC" w:rsidRDefault="00E82BFC" w:rsidP="00545316">
            <w:pPr>
              <w:jc w:val="both"/>
              <w:rPr>
                <w:rFonts w:asciiTheme="majorHAnsi" w:hAnsiTheme="majorHAnsi"/>
                <w:sz w:val="22"/>
                <w:szCs w:val="22"/>
              </w:rPr>
            </w:pPr>
            <w:r w:rsidRPr="008B3E0D">
              <w:rPr>
                <w:rFonts w:asciiTheme="majorHAnsi" w:hAnsiTheme="majorHAnsi"/>
                <w:i/>
                <w:color w:val="FF0000"/>
                <w:sz w:val="22"/>
                <w:szCs w:val="22"/>
              </w:rPr>
              <w:t>niedrig</w:t>
            </w:r>
          </w:p>
        </w:tc>
        <w:tc>
          <w:tcPr>
            <w:tcW w:w="2339" w:type="dxa"/>
          </w:tcPr>
          <w:p w14:paraId="5D8F1264" w14:textId="5BB05EAD" w:rsidR="00E82BFC" w:rsidRDefault="00E82BFC" w:rsidP="00545316">
            <w:pPr>
              <w:jc w:val="both"/>
              <w:rPr>
                <w:rFonts w:asciiTheme="majorHAnsi" w:hAnsiTheme="majorHAnsi"/>
                <w:sz w:val="22"/>
                <w:szCs w:val="22"/>
              </w:rPr>
            </w:pPr>
            <w:r w:rsidRPr="008B3E0D">
              <w:rPr>
                <w:rFonts w:asciiTheme="majorHAnsi" w:hAnsiTheme="majorHAnsi"/>
                <w:i/>
                <w:color w:val="FF0000"/>
                <w:sz w:val="22"/>
                <w:szCs w:val="22"/>
              </w:rPr>
              <w:t>niedrig</w:t>
            </w:r>
          </w:p>
        </w:tc>
      </w:tr>
      <w:tr w:rsidR="00E82BFC" w14:paraId="42049F4A" w14:textId="77777777" w:rsidTr="00545316">
        <w:tc>
          <w:tcPr>
            <w:tcW w:w="2338" w:type="dxa"/>
          </w:tcPr>
          <w:p w14:paraId="19E0BFCE" w14:textId="77777777" w:rsidR="00E82BFC" w:rsidRDefault="00E82BFC" w:rsidP="00545316">
            <w:pPr>
              <w:jc w:val="both"/>
              <w:rPr>
                <w:rFonts w:asciiTheme="majorHAnsi" w:hAnsiTheme="majorHAnsi"/>
                <w:sz w:val="22"/>
                <w:szCs w:val="22"/>
              </w:rPr>
            </w:pPr>
            <w:r w:rsidRPr="008B3E0D">
              <w:rPr>
                <w:rFonts w:asciiTheme="majorHAnsi" w:hAnsiTheme="majorHAnsi"/>
                <w:sz w:val="22"/>
                <w:szCs w:val="22"/>
              </w:rPr>
              <w:t>Messbarkeit des Pulses</w:t>
            </w:r>
          </w:p>
        </w:tc>
        <w:tc>
          <w:tcPr>
            <w:tcW w:w="2338" w:type="dxa"/>
          </w:tcPr>
          <w:p w14:paraId="5E2AF8AF" w14:textId="0E3630FA" w:rsidR="00E82BFC" w:rsidRDefault="00E82BFC" w:rsidP="00545316">
            <w:pPr>
              <w:jc w:val="both"/>
              <w:rPr>
                <w:rFonts w:asciiTheme="majorHAnsi" w:hAnsiTheme="majorHAnsi"/>
                <w:sz w:val="22"/>
                <w:szCs w:val="22"/>
              </w:rPr>
            </w:pPr>
            <w:r w:rsidRPr="008B3E0D">
              <w:rPr>
                <w:rFonts w:asciiTheme="majorHAnsi" w:hAnsiTheme="majorHAnsi"/>
                <w:i/>
                <w:color w:val="FF0000"/>
                <w:sz w:val="22"/>
                <w:szCs w:val="22"/>
              </w:rPr>
              <w:t>+</w:t>
            </w:r>
          </w:p>
        </w:tc>
        <w:tc>
          <w:tcPr>
            <w:tcW w:w="2339" w:type="dxa"/>
          </w:tcPr>
          <w:p w14:paraId="319329EA" w14:textId="674735C3" w:rsidR="00E82BFC" w:rsidRDefault="00E82BFC" w:rsidP="00545316">
            <w:pPr>
              <w:jc w:val="both"/>
              <w:rPr>
                <w:rFonts w:asciiTheme="majorHAnsi" w:hAnsiTheme="majorHAnsi"/>
                <w:sz w:val="22"/>
                <w:szCs w:val="22"/>
              </w:rPr>
            </w:pPr>
            <w:r w:rsidRPr="008B3E0D">
              <w:rPr>
                <w:rFonts w:asciiTheme="majorHAnsi" w:hAnsiTheme="majorHAnsi"/>
                <w:i/>
                <w:color w:val="FF0000"/>
                <w:sz w:val="22"/>
                <w:szCs w:val="22"/>
              </w:rPr>
              <w:t>-</w:t>
            </w:r>
          </w:p>
        </w:tc>
        <w:tc>
          <w:tcPr>
            <w:tcW w:w="2339" w:type="dxa"/>
          </w:tcPr>
          <w:p w14:paraId="75BBD5C3" w14:textId="7201885F" w:rsidR="00E82BFC" w:rsidRDefault="00E82BFC" w:rsidP="00545316">
            <w:pPr>
              <w:jc w:val="both"/>
              <w:rPr>
                <w:rFonts w:asciiTheme="majorHAnsi" w:hAnsiTheme="majorHAnsi"/>
                <w:sz w:val="22"/>
                <w:szCs w:val="22"/>
              </w:rPr>
            </w:pPr>
            <w:r w:rsidRPr="008B3E0D">
              <w:rPr>
                <w:rFonts w:asciiTheme="majorHAnsi" w:hAnsiTheme="majorHAnsi"/>
                <w:i/>
                <w:color w:val="FF0000"/>
                <w:sz w:val="22"/>
                <w:szCs w:val="22"/>
              </w:rPr>
              <w:t>-</w:t>
            </w:r>
          </w:p>
        </w:tc>
      </w:tr>
      <w:tr w:rsidR="00E82BFC" w14:paraId="2DCFC802" w14:textId="77777777" w:rsidTr="00545316">
        <w:tc>
          <w:tcPr>
            <w:tcW w:w="2338" w:type="dxa"/>
          </w:tcPr>
          <w:p w14:paraId="465FA0B1" w14:textId="77777777" w:rsidR="00E82BFC" w:rsidRDefault="00E82BFC" w:rsidP="00545316">
            <w:pPr>
              <w:jc w:val="both"/>
              <w:rPr>
                <w:rFonts w:asciiTheme="majorHAnsi" w:hAnsiTheme="majorHAnsi"/>
                <w:sz w:val="22"/>
                <w:szCs w:val="22"/>
              </w:rPr>
            </w:pPr>
            <w:r w:rsidRPr="008B3E0D">
              <w:rPr>
                <w:rFonts w:asciiTheme="majorHAnsi" w:hAnsiTheme="majorHAnsi"/>
                <w:sz w:val="22"/>
                <w:szCs w:val="22"/>
              </w:rPr>
              <w:t>Lage unter der Hautoberfläche</w:t>
            </w:r>
          </w:p>
        </w:tc>
        <w:tc>
          <w:tcPr>
            <w:tcW w:w="2338" w:type="dxa"/>
          </w:tcPr>
          <w:p w14:paraId="5DA472BA" w14:textId="1B1257EC" w:rsidR="00E82BFC" w:rsidRDefault="00E82BFC" w:rsidP="00545316">
            <w:pPr>
              <w:jc w:val="both"/>
              <w:rPr>
                <w:rFonts w:asciiTheme="majorHAnsi" w:hAnsiTheme="majorHAnsi"/>
                <w:sz w:val="22"/>
                <w:szCs w:val="22"/>
              </w:rPr>
            </w:pPr>
            <w:r w:rsidRPr="008B3E0D">
              <w:rPr>
                <w:rFonts w:asciiTheme="majorHAnsi" w:hAnsiTheme="majorHAnsi"/>
                <w:i/>
                <w:color w:val="FF0000"/>
                <w:sz w:val="22"/>
                <w:szCs w:val="22"/>
              </w:rPr>
              <w:t>tief unter der Haut</w:t>
            </w:r>
          </w:p>
        </w:tc>
        <w:tc>
          <w:tcPr>
            <w:tcW w:w="2339" w:type="dxa"/>
          </w:tcPr>
          <w:p w14:paraId="08D22DE7" w14:textId="47131371" w:rsidR="00E82BFC" w:rsidRDefault="00FB649D" w:rsidP="00545316">
            <w:pPr>
              <w:jc w:val="both"/>
              <w:rPr>
                <w:rFonts w:asciiTheme="majorHAnsi" w:hAnsiTheme="majorHAnsi"/>
                <w:sz w:val="22"/>
                <w:szCs w:val="22"/>
              </w:rPr>
            </w:pPr>
            <w:r>
              <w:rPr>
                <w:rFonts w:asciiTheme="majorHAnsi" w:hAnsiTheme="majorHAnsi"/>
                <w:i/>
                <w:color w:val="FF0000"/>
                <w:sz w:val="22"/>
                <w:szCs w:val="22"/>
              </w:rPr>
              <w:t>n</w:t>
            </w:r>
            <w:r w:rsidR="00E82BFC" w:rsidRPr="008B3E0D">
              <w:rPr>
                <w:rFonts w:asciiTheme="majorHAnsi" w:hAnsiTheme="majorHAnsi"/>
                <w:i/>
                <w:color w:val="FF0000"/>
                <w:sz w:val="22"/>
                <w:szCs w:val="22"/>
              </w:rPr>
              <w:t>ahe unter der Haut</w:t>
            </w:r>
          </w:p>
        </w:tc>
        <w:tc>
          <w:tcPr>
            <w:tcW w:w="2339" w:type="dxa"/>
          </w:tcPr>
          <w:p w14:paraId="0237B2B7" w14:textId="4F3F2DE8" w:rsidR="00E82BFC" w:rsidRDefault="00E82BFC" w:rsidP="00545316">
            <w:pPr>
              <w:jc w:val="both"/>
              <w:rPr>
                <w:rFonts w:asciiTheme="majorHAnsi" w:hAnsiTheme="majorHAnsi"/>
                <w:sz w:val="22"/>
                <w:szCs w:val="22"/>
              </w:rPr>
            </w:pPr>
            <w:r>
              <w:rPr>
                <w:rFonts w:asciiTheme="majorHAnsi" w:hAnsiTheme="majorHAnsi"/>
                <w:i/>
                <w:color w:val="FF0000"/>
                <w:sz w:val="22"/>
                <w:szCs w:val="22"/>
              </w:rPr>
              <w:t>f</w:t>
            </w:r>
            <w:r w:rsidRPr="008B3E0D">
              <w:rPr>
                <w:rFonts w:asciiTheme="majorHAnsi" w:hAnsiTheme="majorHAnsi"/>
                <w:i/>
                <w:color w:val="FF0000"/>
                <w:sz w:val="22"/>
                <w:szCs w:val="22"/>
              </w:rPr>
              <w:t xml:space="preserve">ast überall (außer Hornhaut, Knorpel, Linse </w:t>
            </w:r>
            <w:r>
              <w:rPr>
                <w:rFonts w:asciiTheme="majorHAnsi" w:hAnsiTheme="majorHAnsi"/>
                <w:i/>
                <w:color w:val="FF0000"/>
                <w:sz w:val="22"/>
                <w:szCs w:val="22"/>
              </w:rPr>
              <w:t xml:space="preserve">u.a.) </w:t>
            </w:r>
          </w:p>
        </w:tc>
      </w:tr>
    </w:tbl>
    <w:p w14:paraId="1738D10B" w14:textId="77777777" w:rsidR="00B80CED" w:rsidRDefault="00B80CED" w:rsidP="00B80CED">
      <w:pPr>
        <w:jc w:val="both"/>
        <w:rPr>
          <w:rFonts w:asciiTheme="majorHAnsi" w:hAnsiTheme="majorHAnsi"/>
          <w:sz w:val="22"/>
          <w:szCs w:val="22"/>
        </w:rPr>
      </w:pPr>
    </w:p>
    <w:p w14:paraId="3C459F2D" w14:textId="77777777" w:rsidR="00CA12C4" w:rsidRDefault="00CA12C4" w:rsidP="00CA12C4">
      <w:pPr>
        <w:pStyle w:val="Listenabsatz"/>
        <w:numPr>
          <w:ilvl w:val="0"/>
          <w:numId w:val="13"/>
        </w:numPr>
        <w:jc w:val="both"/>
        <w:rPr>
          <w:rFonts w:asciiTheme="majorHAnsi" w:hAnsiTheme="majorHAnsi"/>
          <w:sz w:val="22"/>
          <w:szCs w:val="22"/>
        </w:rPr>
      </w:pPr>
      <w:r>
        <w:rPr>
          <w:rFonts w:asciiTheme="majorHAnsi" w:hAnsiTheme="majorHAnsi"/>
          <w:sz w:val="22"/>
          <w:szCs w:val="22"/>
        </w:rPr>
        <w:t>Die Ärzte erkannten am Unfallort sofort, dass es sich bei dem verletzten Blutgefäß nicht um eine Vene handeln konnte. Begründe, weshalb Sie dieses Blutgefäß ausschließen konnten?</w:t>
      </w:r>
    </w:p>
    <w:p w14:paraId="55F85F15" w14:textId="02BB4B1A" w:rsidR="00CA12C4" w:rsidRPr="00CA12C4" w:rsidRDefault="00CA12C4" w:rsidP="00CA12C4">
      <w:pPr>
        <w:pStyle w:val="Listenabsatz"/>
        <w:ind w:left="360"/>
        <w:jc w:val="both"/>
        <w:rPr>
          <w:rFonts w:asciiTheme="majorHAnsi" w:hAnsiTheme="majorHAnsi"/>
          <w:i/>
          <w:color w:val="FF0000"/>
          <w:sz w:val="22"/>
          <w:szCs w:val="22"/>
        </w:rPr>
      </w:pPr>
      <w:r w:rsidRPr="00CA12C4">
        <w:rPr>
          <w:rFonts w:asciiTheme="majorHAnsi" w:hAnsiTheme="majorHAnsi"/>
          <w:i/>
          <w:color w:val="FF0000"/>
          <w:sz w:val="22"/>
          <w:szCs w:val="22"/>
        </w:rPr>
        <w:t xml:space="preserve">Eine Vene ist auszuschließen, da es sich um eine tiefe Schnittwunde handelt. Venen liegen nahe unter der Haut. Außerdem fließt das Blut in den Venen mit niedrigem Druck, so dass Blut aus </w:t>
      </w:r>
      <w:r>
        <w:rPr>
          <w:rFonts w:asciiTheme="majorHAnsi" w:hAnsiTheme="majorHAnsi"/>
          <w:i/>
          <w:color w:val="FF0000"/>
          <w:sz w:val="22"/>
          <w:szCs w:val="22"/>
        </w:rPr>
        <w:t>einer Vene</w:t>
      </w:r>
      <w:r w:rsidRPr="00CA12C4">
        <w:rPr>
          <w:rFonts w:asciiTheme="majorHAnsi" w:hAnsiTheme="majorHAnsi"/>
          <w:i/>
          <w:color w:val="FF0000"/>
          <w:sz w:val="22"/>
          <w:szCs w:val="22"/>
        </w:rPr>
        <w:t xml:space="preserve"> </w:t>
      </w:r>
      <w:r>
        <w:rPr>
          <w:rFonts w:asciiTheme="majorHAnsi" w:hAnsiTheme="majorHAnsi"/>
          <w:i/>
          <w:color w:val="FF0000"/>
          <w:sz w:val="22"/>
          <w:szCs w:val="22"/>
        </w:rPr>
        <w:t>niemals stoßweise erfolgt</w:t>
      </w:r>
      <w:r w:rsidRPr="00CA12C4">
        <w:rPr>
          <w:rFonts w:asciiTheme="majorHAnsi" w:hAnsiTheme="majorHAnsi"/>
          <w:i/>
          <w:color w:val="FF0000"/>
          <w:sz w:val="22"/>
          <w:szCs w:val="22"/>
        </w:rPr>
        <w:t>.</w:t>
      </w:r>
    </w:p>
    <w:p w14:paraId="343EDA63" w14:textId="77777777" w:rsidR="00A74A9F" w:rsidRPr="008B3E0D" w:rsidRDefault="00A74A9F" w:rsidP="00A74A9F">
      <w:pPr>
        <w:pStyle w:val="Listenabsatz"/>
        <w:ind w:left="360"/>
        <w:jc w:val="both"/>
        <w:rPr>
          <w:rFonts w:asciiTheme="majorHAnsi" w:hAnsiTheme="majorHAnsi"/>
          <w:sz w:val="22"/>
          <w:szCs w:val="22"/>
        </w:rPr>
      </w:pPr>
    </w:p>
    <w:p w14:paraId="6A4CDAD5" w14:textId="77777777" w:rsidR="00A74A9F" w:rsidRPr="008B3E0D" w:rsidRDefault="00A74A9F" w:rsidP="00A74A9F">
      <w:pPr>
        <w:shd w:val="clear" w:color="auto" w:fill="CCCCCC"/>
        <w:rPr>
          <w:rFonts w:asciiTheme="majorHAnsi" w:hAnsiTheme="majorHAnsi"/>
          <w:b/>
          <w:sz w:val="22"/>
          <w:szCs w:val="22"/>
        </w:rPr>
      </w:pPr>
      <w:r w:rsidRPr="008B3E0D">
        <w:rPr>
          <w:rFonts w:asciiTheme="majorHAnsi" w:hAnsiTheme="majorHAnsi"/>
          <w:b/>
          <w:sz w:val="22"/>
          <w:szCs w:val="22"/>
        </w:rPr>
        <w:t>Hypothese:</w:t>
      </w:r>
    </w:p>
    <w:p w14:paraId="2174198A" w14:textId="77777777" w:rsidR="00A74A9F" w:rsidRDefault="00A74A9F" w:rsidP="00A74A9F">
      <w:pPr>
        <w:pStyle w:val="Listenabsatz"/>
        <w:ind w:left="360"/>
        <w:jc w:val="both"/>
        <w:rPr>
          <w:rFonts w:asciiTheme="majorHAnsi" w:hAnsiTheme="majorHAnsi"/>
          <w:sz w:val="22"/>
          <w:szCs w:val="22"/>
        </w:rPr>
      </w:pPr>
    </w:p>
    <w:p w14:paraId="5D1B5311" w14:textId="77777777" w:rsidR="00CA12C4" w:rsidRPr="008B3E0D" w:rsidRDefault="00CA12C4" w:rsidP="00A74A9F">
      <w:pPr>
        <w:pStyle w:val="Listenabsatz"/>
        <w:ind w:left="360"/>
        <w:jc w:val="both"/>
        <w:rPr>
          <w:rFonts w:asciiTheme="majorHAnsi" w:hAnsiTheme="majorHAnsi"/>
          <w:sz w:val="22"/>
          <w:szCs w:val="22"/>
        </w:rPr>
      </w:pPr>
    </w:p>
    <w:p w14:paraId="4AB058C3" w14:textId="77777777" w:rsidR="00B80CED" w:rsidRDefault="00B80CED" w:rsidP="00CA12C4">
      <w:pPr>
        <w:pStyle w:val="Listenabsatz"/>
        <w:numPr>
          <w:ilvl w:val="0"/>
          <w:numId w:val="13"/>
        </w:numPr>
        <w:jc w:val="both"/>
        <w:rPr>
          <w:rFonts w:asciiTheme="majorHAnsi" w:hAnsiTheme="majorHAnsi"/>
          <w:sz w:val="22"/>
          <w:szCs w:val="22"/>
        </w:rPr>
      </w:pPr>
      <w:r w:rsidRPr="008B3E0D">
        <w:rPr>
          <w:rFonts w:asciiTheme="majorHAnsi" w:hAnsiTheme="majorHAnsi"/>
          <w:sz w:val="22"/>
          <w:szCs w:val="22"/>
        </w:rPr>
        <w:t xml:space="preserve">Welche Art von Blutgefäß könnte verletzt worden sein? </w:t>
      </w:r>
      <w:r>
        <w:rPr>
          <w:rFonts w:asciiTheme="majorHAnsi" w:hAnsiTheme="majorHAnsi"/>
          <w:sz w:val="22"/>
          <w:szCs w:val="22"/>
        </w:rPr>
        <w:t xml:space="preserve">Formuliere </w:t>
      </w:r>
      <w:r w:rsidRPr="008B3E0D">
        <w:rPr>
          <w:rFonts w:asciiTheme="majorHAnsi" w:hAnsiTheme="majorHAnsi"/>
          <w:sz w:val="22"/>
          <w:szCs w:val="22"/>
        </w:rPr>
        <w:t>eine begründete Vermutung (Hypothese):</w:t>
      </w:r>
    </w:p>
    <w:p w14:paraId="71DF15FF" w14:textId="77777777" w:rsidR="00CA12C4" w:rsidRPr="008B3E0D" w:rsidRDefault="00CA12C4" w:rsidP="00CA12C4">
      <w:pPr>
        <w:pStyle w:val="Listenabsatz"/>
        <w:ind w:left="360"/>
        <w:jc w:val="both"/>
        <w:rPr>
          <w:rFonts w:asciiTheme="majorHAnsi" w:hAnsiTheme="majorHAnsi"/>
          <w:sz w:val="22"/>
          <w:szCs w:val="22"/>
        </w:rPr>
      </w:pPr>
    </w:p>
    <w:p w14:paraId="7F8230F4" w14:textId="77777777" w:rsidR="00E82BFC" w:rsidRPr="008B3E0D" w:rsidRDefault="00E82BFC" w:rsidP="00CA12C4">
      <w:pPr>
        <w:pStyle w:val="Listenabsatz"/>
        <w:ind w:left="360"/>
        <w:jc w:val="both"/>
        <w:rPr>
          <w:rFonts w:asciiTheme="majorHAnsi" w:hAnsiTheme="majorHAnsi"/>
          <w:i/>
          <w:sz w:val="22"/>
          <w:szCs w:val="22"/>
        </w:rPr>
      </w:pPr>
      <w:r w:rsidRPr="008B3E0D">
        <w:rPr>
          <w:rFonts w:asciiTheme="majorHAnsi" w:hAnsiTheme="majorHAnsi"/>
          <w:sz w:val="22"/>
          <w:szCs w:val="22"/>
        </w:rPr>
        <w:t xml:space="preserve">Ich denke, dass eine  </w:t>
      </w:r>
      <w:r w:rsidRPr="008B3E0D">
        <w:rPr>
          <w:rFonts w:asciiTheme="majorHAnsi" w:hAnsiTheme="majorHAnsi"/>
          <w:i/>
          <w:color w:val="FF0000"/>
          <w:sz w:val="22"/>
          <w:szCs w:val="22"/>
        </w:rPr>
        <w:t>Arterie</w:t>
      </w:r>
      <w:r w:rsidRPr="008B3E0D">
        <w:rPr>
          <w:rFonts w:asciiTheme="majorHAnsi" w:hAnsiTheme="majorHAnsi"/>
          <w:color w:val="FF0000"/>
          <w:sz w:val="22"/>
          <w:szCs w:val="22"/>
        </w:rPr>
        <w:t xml:space="preserve"> </w:t>
      </w:r>
      <w:r w:rsidRPr="008B3E0D">
        <w:rPr>
          <w:rFonts w:asciiTheme="majorHAnsi" w:hAnsiTheme="majorHAnsi"/>
          <w:sz w:val="22"/>
          <w:szCs w:val="22"/>
        </w:rPr>
        <w:t xml:space="preserve">  verletzt wurde, da </w:t>
      </w:r>
      <w:r w:rsidRPr="008B3E0D">
        <w:rPr>
          <w:rFonts w:asciiTheme="majorHAnsi" w:hAnsiTheme="majorHAnsi"/>
          <w:i/>
          <w:color w:val="FF0000"/>
          <w:sz w:val="22"/>
          <w:szCs w:val="22"/>
        </w:rPr>
        <w:t>das Blut stoßweise aus dem Blutgefäß austrat und dies nur bei Arterien der Fall sein kann (stoßweise Ausstoß des Blutes aus dem Herz in die Arterien)</w:t>
      </w:r>
    </w:p>
    <w:p w14:paraId="373CDA4A" w14:textId="77777777" w:rsidR="00A74A9F" w:rsidRPr="008B3E0D" w:rsidRDefault="00A74A9F" w:rsidP="00A74A9F">
      <w:pPr>
        <w:pStyle w:val="Listenabsatz"/>
        <w:ind w:left="360"/>
        <w:jc w:val="both"/>
        <w:rPr>
          <w:rFonts w:asciiTheme="majorHAnsi" w:hAnsiTheme="majorHAnsi"/>
          <w:sz w:val="22"/>
          <w:szCs w:val="22"/>
        </w:rPr>
      </w:pPr>
    </w:p>
    <w:p w14:paraId="348F10E4" w14:textId="6A4A1877" w:rsidR="00A74A9F" w:rsidRPr="008B3E0D" w:rsidRDefault="00A74A9F" w:rsidP="00CA12C4">
      <w:pPr>
        <w:pStyle w:val="Listenabsatz"/>
        <w:numPr>
          <w:ilvl w:val="0"/>
          <w:numId w:val="13"/>
        </w:numPr>
        <w:jc w:val="both"/>
        <w:rPr>
          <w:rFonts w:asciiTheme="majorHAnsi" w:hAnsiTheme="majorHAnsi"/>
          <w:sz w:val="22"/>
          <w:szCs w:val="22"/>
        </w:rPr>
      </w:pPr>
      <w:r w:rsidRPr="008B3E0D">
        <w:rPr>
          <w:rFonts w:asciiTheme="majorHAnsi" w:hAnsiTheme="majorHAnsi"/>
          <w:sz w:val="22"/>
          <w:szCs w:val="22"/>
        </w:rPr>
        <w:t xml:space="preserve">Stelle deine Hypothese deinen Gruppenmitgliedern vor. Anschließend soll deine Hypothese experimentell überprüft werden. </w:t>
      </w:r>
    </w:p>
    <w:p w14:paraId="6F87C3A8" w14:textId="77777777" w:rsidR="00A74A9F" w:rsidRPr="008B3E0D" w:rsidRDefault="00A74A9F" w:rsidP="00A74A9F">
      <w:pPr>
        <w:pStyle w:val="Listenabsatz"/>
        <w:ind w:left="360"/>
        <w:jc w:val="both"/>
        <w:rPr>
          <w:rFonts w:asciiTheme="majorHAnsi" w:hAnsiTheme="majorHAnsi"/>
          <w:sz w:val="22"/>
          <w:szCs w:val="22"/>
        </w:rPr>
      </w:pPr>
      <w:r w:rsidRPr="008B3E0D">
        <w:rPr>
          <w:rFonts w:asciiTheme="majorHAnsi" w:hAnsiTheme="majorHAnsi"/>
          <w:sz w:val="22"/>
          <w:szCs w:val="22"/>
        </w:rPr>
        <w:t>Dazu gibt es 3 Forscherkisten mit unterschiedlichem Schwierigkeitsgrad. Keine Sorge - ihr könnt  jederzeit den Schwierigkeitsgrad wechseln.</w:t>
      </w:r>
    </w:p>
    <w:p w14:paraId="4669F326" w14:textId="77777777" w:rsidR="00A74A9F" w:rsidRPr="008B3E0D" w:rsidRDefault="00A74A9F" w:rsidP="00A74A9F">
      <w:pPr>
        <w:pStyle w:val="Listenabsatz"/>
        <w:ind w:left="360"/>
        <w:jc w:val="both"/>
        <w:rPr>
          <w:rFonts w:asciiTheme="majorHAnsi" w:hAnsiTheme="majorHAnsi"/>
          <w:sz w:val="22"/>
          <w:szCs w:val="22"/>
        </w:rPr>
      </w:pPr>
    </w:p>
    <w:p w14:paraId="69A1E107" w14:textId="77777777" w:rsidR="00A74A9F" w:rsidRPr="008B3E0D" w:rsidRDefault="00A74A9F" w:rsidP="00A74A9F">
      <w:pPr>
        <w:shd w:val="clear" w:color="auto" w:fill="CCCCCC"/>
        <w:rPr>
          <w:rFonts w:asciiTheme="majorHAnsi" w:hAnsiTheme="majorHAnsi"/>
          <w:b/>
          <w:sz w:val="22"/>
          <w:szCs w:val="22"/>
        </w:rPr>
      </w:pPr>
      <w:r w:rsidRPr="008B3E0D">
        <w:rPr>
          <w:rFonts w:asciiTheme="majorHAnsi" w:hAnsiTheme="majorHAnsi"/>
          <w:noProof/>
          <w:sz w:val="22"/>
          <w:szCs w:val="22"/>
        </w:rPr>
        <mc:AlternateContent>
          <mc:Choice Requires="wps">
            <w:drawing>
              <wp:anchor distT="0" distB="0" distL="114300" distR="114300" simplePos="0" relativeHeight="251688960" behindDoc="0" locked="0" layoutInCell="1" allowOverlap="1" wp14:anchorId="716B2E2C" wp14:editId="37D7371C">
                <wp:simplePos x="0" y="0"/>
                <wp:positionH relativeFrom="column">
                  <wp:posOffset>1257300</wp:posOffset>
                </wp:positionH>
                <wp:positionV relativeFrom="paragraph">
                  <wp:posOffset>-4445</wp:posOffset>
                </wp:positionV>
                <wp:extent cx="342900" cy="228600"/>
                <wp:effectExtent l="50800" t="25400" r="88900" b="101600"/>
                <wp:wrapNone/>
                <wp:docPr id="9" name="Rechteck 9"/>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9" o:spid="_x0000_s1026" style="position:absolute;margin-left:99pt;margin-top:-.3pt;width:27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" fillcolor="white [3212]" strokecolor="black [3213]">
                <v:shadow on="t" opacity="22937f" mv:blur="40000f" origin=",.5" offset="0,23000emu"/>
              </v:rect>
            </w:pict>
          </mc:Fallback>
        </mc:AlternateContent>
      </w:r>
      <w:r w:rsidRPr="008B3E0D">
        <w:rPr>
          <w:rFonts w:asciiTheme="majorHAnsi" w:hAnsiTheme="majorHAnsi"/>
          <w:b/>
          <w:sz w:val="22"/>
          <w:szCs w:val="22"/>
        </w:rPr>
        <w:t xml:space="preserve">Forscherbox – Nr. </w:t>
      </w:r>
    </w:p>
    <w:p w14:paraId="0242BCC9" w14:textId="77777777" w:rsidR="00A74A9F" w:rsidRPr="008B3E0D" w:rsidRDefault="00A74A9F" w:rsidP="00A74A9F">
      <w:pPr>
        <w:jc w:val="both"/>
        <w:rPr>
          <w:rFonts w:asciiTheme="majorHAnsi" w:hAnsiTheme="majorHAnsi"/>
          <w:sz w:val="22"/>
          <w:szCs w:val="22"/>
        </w:rPr>
      </w:pPr>
    </w:p>
    <w:p w14:paraId="55512C6E" w14:textId="77777777" w:rsidR="00A74A9F" w:rsidRDefault="00A74A9F" w:rsidP="00A74A9F">
      <w:pPr>
        <w:pStyle w:val="Listenabsatz"/>
        <w:ind w:left="360"/>
        <w:jc w:val="both"/>
        <w:rPr>
          <w:rFonts w:asciiTheme="majorHAnsi" w:hAnsiTheme="majorHAnsi"/>
          <w:sz w:val="22"/>
          <w:szCs w:val="22"/>
        </w:rPr>
      </w:pPr>
      <w:r w:rsidRPr="008B3E0D">
        <w:rPr>
          <w:rFonts w:asciiTheme="majorHAnsi" w:hAnsiTheme="majorHAnsi"/>
          <w:sz w:val="22"/>
          <w:szCs w:val="22"/>
        </w:rPr>
        <w:t>Protokolliere deine Beobachtungen und erkläre dein Ergebnisse!</w:t>
      </w:r>
      <w:r w:rsidRPr="008B3E0D">
        <w:rPr>
          <w:rFonts w:asciiTheme="majorHAnsi" w:hAnsiTheme="majorHAnsi"/>
          <w:noProof/>
          <w:sz w:val="22"/>
          <w:szCs w:val="22"/>
        </w:rPr>
        <w:t xml:space="preserve"> </w:t>
      </w:r>
      <w:r w:rsidRPr="008B3E0D">
        <w:rPr>
          <w:rFonts w:asciiTheme="majorHAnsi" w:hAnsiTheme="majorHAnsi"/>
          <w:noProof/>
          <w:sz w:val="22"/>
          <w:szCs w:val="22"/>
        </w:rPr>
        <w:tab/>
      </w:r>
      <w:r w:rsidRPr="008B3E0D">
        <w:rPr>
          <w:rFonts w:asciiTheme="majorHAnsi" w:hAnsiTheme="majorHAnsi"/>
          <w:sz w:val="22"/>
          <w:szCs w:val="22"/>
        </w:rPr>
        <w:t xml:space="preserve"> </w:t>
      </w:r>
    </w:p>
    <w:p w14:paraId="141E61D8" w14:textId="77777777" w:rsidR="005915FB" w:rsidRDefault="005915FB" w:rsidP="00A74A9F">
      <w:pPr>
        <w:pStyle w:val="Listenabsatz"/>
        <w:ind w:left="360"/>
        <w:jc w:val="both"/>
        <w:rPr>
          <w:rFonts w:asciiTheme="majorHAnsi" w:hAnsiTheme="majorHAnsi"/>
          <w:sz w:val="22"/>
          <w:szCs w:val="22"/>
        </w:rPr>
      </w:pPr>
    </w:p>
    <w:p w14:paraId="6C9C5337" w14:textId="77777777" w:rsidR="005915FB" w:rsidRDefault="005915FB" w:rsidP="00A74A9F">
      <w:pPr>
        <w:pStyle w:val="Listenabsatz"/>
        <w:ind w:left="360"/>
        <w:jc w:val="both"/>
        <w:rPr>
          <w:rFonts w:asciiTheme="majorHAnsi" w:hAnsiTheme="majorHAnsi"/>
          <w:sz w:val="22"/>
          <w:szCs w:val="22"/>
        </w:rPr>
      </w:pPr>
    </w:p>
    <w:p w14:paraId="44314437" w14:textId="77777777" w:rsidR="005915FB" w:rsidRDefault="005915FB" w:rsidP="00A74A9F">
      <w:pPr>
        <w:pStyle w:val="Listenabsatz"/>
        <w:ind w:left="360"/>
        <w:jc w:val="both"/>
        <w:rPr>
          <w:rFonts w:asciiTheme="majorHAnsi" w:hAnsiTheme="majorHAnsi"/>
          <w:sz w:val="22"/>
          <w:szCs w:val="22"/>
        </w:rPr>
      </w:pPr>
    </w:p>
    <w:p w14:paraId="3112C6BA" w14:textId="77777777" w:rsidR="005915FB" w:rsidRDefault="005915FB" w:rsidP="00A74A9F">
      <w:pPr>
        <w:pStyle w:val="Listenabsatz"/>
        <w:ind w:left="360"/>
        <w:jc w:val="both"/>
        <w:rPr>
          <w:rFonts w:asciiTheme="majorHAnsi" w:hAnsiTheme="majorHAnsi"/>
          <w:sz w:val="22"/>
          <w:szCs w:val="22"/>
        </w:rPr>
      </w:pPr>
    </w:p>
    <w:p w14:paraId="385E91C1" w14:textId="77777777" w:rsidR="005915FB" w:rsidRDefault="005915FB" w:rsidP="00A74A9F">
      <w:pPr>
        <w:pStyle w:val="Listenabsatz"/>
        <w:ind w:left="360"/>
        <w:jc w:val="both"/>
        <w:rPr>
          <w:rFonts w:asciiTheme="majorHAnsi" w:hAnsiTheme="majorHAnsi"/>
          <w:sz w:val="22"/>
          <w:szCs w:val="22"/>
        </w:rPr>
      </w:pPr>
    </w:p>
    <w:p w14:paraId="1F0A7E32" w14:textId="77777777" w:rsidR="005915FB" w:rsidRDefault="005915FB" w:rsidP="00A74A9F">
      <w:pPr>
        <w:pStyle w:val="Listenabsatz"/>
        <w:ind w:left="360"/>
        <w:jc w:val="both"/>
        <w:rPr>
          <w:rFonts w:asciiTheme="majorHAnsi" w:hAnsiTheme="majorHAnsi"/>
          <w:sz w:val="22"/>
          <w:szCs w:val="22"/>
        </w:rPr>
      </w:pPr>
    </w:p>
    <w:p w14:paraId="7097F8E9" w14:textId="77777777" w:rsidR="005915FB" w:rsidRDefault="005915FB" w:rsidP="00A74A9F">
      <w:pPr>
        <w:pStyle w:val="Listenabsatz"/>
        <w:ind w:left="360"/>
        <w:jc w:val="both"/>
        <w:rPr>
          <w:rFonts w:asciiTheme="majorHAnsi" w:hAnsiTheme="majorHAnsi"/>
          <w:sz w:val="22"/>
          <w:szCs w:val="22"/>
        </w:rPr>
      </w:pPr>
    </w:p>
    <w:p w14:paraId="1134FE0E" w14:textId="77777777" w:rsidR="005915FB" w:rsidRDefault="005915FB" w:rsidP="00A74A9F">
      <w:pPr>
        <w:pStyle w:val="Listenabsatz"/>
        <w:ind w:left="360"/>
        <w:jc w:val="both"/>
        <w:rPr>
          <w:rFonts w:asciiTheme="majorHAnsi" w:hAnsiTheme="majorHAnsi"/>
          <w:sz w:val="22"/>
          <w:szCs w:val="22"/>
        </w:rPr>
      </w:pPr>
    </w:p>
    <w:p w14:paraId="03D6C528" w14:textId="77777777" w:rsidR="005915FB" w:rsidRPr="00AD21AA" w:rsidRDefault="005915FB" w:rsidP="00AD21AA">
      <w:pPr>
        <w:jc w:val="both"/>
        <w:rPr>
          <w:rFonts w:asciiTheme="majorHAnsi" w:hAnsiTheme="majorHAnsi"/>
          <w:sz w:val="22"/>
          <w:szCs w:val="22"/>
        </w:rPr>
      </w:pPr>
      <w:bookmarkStart w:id="0" w:name="_GoBack"/>
      <w:bookmarkEnd w:id="0"/>
    </w:p>
    <w:p w14:paraId="3FBF594D" w14:textId="09D1EA59" w:rsidR="00936399" w:rsidRPr="008B3E0D" w:rsidRDefault="00936399" w:rsidP="00936399">
      <w:pPr>
        <w:pBdr>
          <w:top w:val="single" w:sz="4" w:space="1" w:color="auto"/>
          <w:left w:val="single" w:sz="4" w:space="4" w:color="auto"/>
          <w:bottom w:val="single" w:sz="4" w:space="1" w:color="auto"/>
          <w:right w:val="single" w:sz="4" w:space="4" w:color="auto"/>
        </w:pBdr>
        <w:spacing w:line="360" w:lineRule="auto"/>
        <w:jc w:val="both"/>
        <w:rPr>
          <w:rFonts w:asciiTheme="majorHAnsi" w:hAnsiTheme="majorHAnsi"/>
          <w:sz w:val="22"/>
          <w:szCs w:val="22"/>
        </w:rPr>
      </w:pPr>
      <w:r>
        <w:rPr>
          <w:rFonts w:asciiTheme="majorHAnsi" w:hAnsiTheme="majorHAnsi"/>
          <w:sz w:val="22"/>
          <w:szCs w:val="22"/>
        </w:rPr>
        <w:t>Forsch</w:t>
      </w:r>
      <w:r w:rsidRPr="008B3E0D">
        <w:rPr>
          <w:rFonts w:asciiTheme="majorHAnsi" w:hAnsiTheme="majorHAnsi"/>
          <w:sz w:val="22"/>
          <w:szCs w:val="22"/>
        </w:rPr>
        <w:t>erbox A</w:t>
      </w:r>
      <w:r w:rsidRPr="008B3E0D">
        <w:rPr>
          <w:rFonts w:asciiTheme="majorHAnsi" w:hAnsiTheme="majorHAnsi"/>
          <w:sz w:val="22"/>
          <w:szCs w:val="22"/>
        </w:rPr>
        <w:tab/>
      </w:r>
      <w:r w:rsidRPr="008B3E0D">
        <w:rPr>
          <w:rFonts w:asciiTheme="majorHAnsi" w:hAnsiTheme="majorHAnsi"/>
          <w:sz w:val="22"/>
          <w:szCs w:val="22"/>
        </w:rPr>
        <w:tab/>
      </w:r>
      <w:r w:rsidRPr="008B3E0D">
        <w:rPr>
          <w:rFonts w:asciiTheme="majorHAnsi" w:hAnsiTheme="majorHAnsi"/>
          <w:sz w:val="22"/>
          <w:szCs w:val="22"/>
        </w:rPr>
        <w:tab/>
      </w:r>
      <w:r w:rsidRPr="008B3E0D">
        <w:rPr>
          <w:rFonts w:asciiTheme="majorHAnsi" w:hAnsiTheme="majorHAnsi"/>
          <w:sz w:val="22"/>
          <w:szCs w:val="22"/>
        </w:rPr>
        <w:tab/>
      </w:r>
      <w:r w:rsidRPr="008B3E0D">
        <w:rPr>
          <w:rFonts w:asciiTheme="majorHAnsi" w:hAnsiTheme="majorHAnsi"/>
          <w:sz w:val="22"/>
          <w:szCs w:val="22"/>
        </w:rPr>
        <w:tab/>
      </w:r>
      <w:r w:rsidRPr="008B3E0D">
        <w:rPr>
          <w:rFonts w:asciiTheme="majorHAnsi" w:hAnsiTheme="majorHAnsi"/>
          <w:sz w:val="22"/>
          <w:szCs w:val="22"/>
        </w:rPr>
        <w:tab/>
      </w:r>
      <w:r w:rsidRPr="008B3E0D">
        <w:rPr>
          <w:rFonts w:asciiTheme="majorHAnsi" w:hAnsiTheme="majorHAnsi"/>
          <w:sz w:val="22"/>
          <w:szCs w:val="22"/>
        </w:rPr>
        <w:tab/>
      </w:r>
      <w:r w:rsidRPr="008B3E0D">
        <w:rPr>
          <w:rFonts w:asciiTheme="majorHAnsi" w:hAnsiTheme="majorHAnsi"/>
          <w:sz w:val="22"/>
          <w:szCs w:val="22"/>
        </w:rPr>
        <w:tab/>
      </w:r>
      <w:r w:rsidRPr="008B3E0D">
        <w:rPr>
          <w:rFonts w:asciiTheme="majorHAnsi" w:hAnsiTheme="majorHAnsi"/>
          <w:sz w:val="22"/>
          <w:szCs w:val="22"/>
        </w:rPr>
        <w:tab/>
      </w:r>
      <w:r w:rsidRPr="008B3E0D">
        <w:rPr>
          <w:rFonts w:asciiTheme="majorHAnsi" w:hAnsiTheme="majorHAnsi"/>
          <w:sz w:val="22"/>
          <w:szCs w:val="22"/>
        </w:rPr>
        <w:tab/>
      </w:r>
      <w:r>
        <w:rPr>
          <w:rFonts w:asciiTheme="majorHAnsi" w:hAnsiTheme="majorHAnsi"/>
          <w:sz w:val="22"/>
          <w:szCs w:val="22"/>
        </w:rPr>
        <w:t xml:space="preserve">Lösung     </w:t>
      </w:r>
      <w:r w:rsidRPr="008B3E0D">
        <w:rPr>
          <w:rFonts w:asciiTheme="majorHAnsi" w:hAnsiTheme="majorHAnsi"/>
          <w:sz w:val="22"/>
          <w:szCs w:val="22"/>
        </w:rPr>
        <w:t>*</w:t>
      </w:r>
    </w:p>
    <w:p w14:paraId="2AD1A58F" w14:textId="77777777" w:rsidR="00936399" w:rsidRPr="008B3E0D" w:rsidRDefault="00936399" w:rsidP="00936399">
      <w:pPr>
        <w:spacing w:line="360" w:lineRule="auto"/>
        <w:jc w:val="both"/>
        <w:rPr>
          <w:rFonts w:asciiTheme="majorHAnsi" w:hAnsiTheme="majorHAnsi"/>
          <w:sz w:val="22"/>
          <w:szCs w:val="22"/>
        </w:rPr>
      </w:pPr>
    </w:p>
    <w:p w14:paraId="47C91679" w14:textId="77777777" w:rsidR="00936399" w:rsidRPr="008B3E0D" w:rsidRDefault="00936399" w:rsidP="00936399">
      <w:pPr>
        <w:pStyle w:val="Listenabsatz"/>
        <w:numPr>
          <w:ilvl w:val="0"/>
          <w:numId w:val="16"/>
        </w:numPr>
        <w:spacing w:line="360" w:lineRule="auto"/>
        <w:jc w:val="both"/>
        <w:rPr>
          <w:rFonts w:asciiTheme="majorHAnsi" w:hAnsiTheme="majorHAnsi"/>
          <w:sz w:val="22"/>
          <w:szCs w:val="22"/>
        </w:rPr>
      </w:pPr>
      <w:r w:rsidRPr="008B3E0D">
        <w:rPr>
          <w:rFonts w:asciiTheme="majorHAnsi" w:hAnsiTheme="majorHAnsi"/>
          <w:sz w:val="22"/>
          <w:szCs w:val="22"/>
        </w:rPr>
        <w:t>Betrachte die Modelle und vergleiche sie mit den Strukturen im Blutkreislauf (siehe Tabelle).</w:t>
      </w:r>
    </w:p>
    <w:p w14:paraId="086FEA4A" w14:textId="77777777" w:rsidR="00936399" w:rsidRDefault="00936399" w:rsidP="00936399">
      <w:pPr>
        <w:spacing w:line="360" w:lineRule="auto"/>
        <w:jc w:val="both"/>
        <w:rPr>
          <w:rFonts w:asciiTheme="majorHAnsi" w:hAnsiTheme="majorHAnsi"/>
          <w:sz w:val="22"/>
          <w:szCs w:val="22"/>
        </w:rPr>
      </w:pPr>
    </w:p>
    <w:tbl>
      <w:tblPr>
        <w:tblStyle w:val="Tabellenraster"/>
        <w:tblW w:w="0" w:type="auto"/>
        <w:tblLook w:val="04A0" w:firstRow="1" w:lastRow="0" w:firstColumn="1" w:lastColumn="0" w:noHBand="0" w:noVBand="1"/>
      </w:tblPr>
      <w:tblGrid>
        <w:gridCol w:w="4677"/>
        <w:gridCol w:w="4677"/>
      </w:tblGrid>
      <w:tr w:rsidR="00936399" w14:paraId="43F3A29D" w14:textId="77777777" w:rsidTr="00CB7752">
        <w:tc>
          <w:tcPr>
            <w:tcW w:w="4677" w:type="dxa"/>
            <w:shd w:val="clear" w:color="auto" w:fill="CCCCCC"/>
          </w:tcPr>
          <w:p w14:paraId="487BD38D" w14:textId="77777777" w:rsidR="00936399" w:rsidRDefault="00936399" w:rsidP="00CB7752">
            <w:pPr>
              <w:spacing w:line="360" w:lineRule="auto"/>
              <w:jc w:val="both"/>
              <w:rPr>
                <w:rFonts w:asciiTheme="majorHAnsi" w:hAnsiTheme="majorHAnsi"/>
                <w:sz w:val="22"/>
                <w:szCs w:val="22"/>
              </w:rPr>
            </w:pPr>
            <w:r>
              <w:rPr>
                <w:rFonts w:asciiTheme="majorHAnsi" w:hAnsiTheme="majorHAnsi"/>
                <w:sz w:val="22"/>
                <w:szCs w:val="22"/>
              </w:rPr>
              <w:t>Modell</w:t>
            </w:r>
          </w:p>
        </w:tc>
        <w:tc>
          <w:tcPr>
            <w:tcW w:w="4677" w:type="dxa"/>
            <w:shd w:val="clear" w:color="auto" w:fill="CCCCCC"/>
          </w:tcPr>
          <w:p w14:paraId="516FAAAD" w14:textId="77777777" w:rsidR="00936399" w:rsidRDefault="00936399" w:rsidP="00CB7752">
            <w:pPr>
              <w:spacing w:line="360" w:lineRule="auto"/>
              <w:jc w:val="both"/>
              <w:rPr>
                <w:rFonts w:asciiTheme="majorHAnsi" w:hAnsiTheme="majorHAnsi"/>
                <w:sz w:val="22"/>
                <w:szCs w:val="22"/>
              </w:rPr>
            </w:pPr>
            <w:r w:rsidRPr="008B3E0D">
              <w:rPr>
                <w:rFonts w:asciiTheme="majorHAnsi" w:hAnsiTheme="majorHAnsi"/>
                <w:sz w:val="22"/>
                <w:szCs w:val="22"/>
              </w:rPr>
              <w:t>Struktur im B</w:t>
            </w:r>
            <w:r>
              <w:rPr>
                <w:rFonts w:asciiTheme="majorHAnsi" w:hAnsiTheme="majorHAnsi"/>
                <w:sz w:val="22"/>
                <w:szCs w:val="22"/>
              </w:rPr>
              <w:t>lutkreislauf</w:t>
            </w:r>
          </w:p>
        </w:tc>
      </w:tr>
      <w:tr w:rsidR="006E69B0" w14:paraId="4AECCD45" w14:textId="77777777" w:rsidTr="00CB7752">
        <w:tc>
          <w:tcPr>
            <w:tcW w:w="4677" w:type="dxa"/>
          </w:tcPr>
          <w:p w14:paraId="74B22CDC" w14:textId="3A88DC55" w:rsidR="006E69B0" w:rsidRDefault="006E69B0" w:rsidP="00CB7752">
            <w:pPr>
              <w:spacing w:line="360" w:lineRule="auto"/>
              <w:jc w:val="both"/>
              <w:rPr>
                <w:rFonts w:asciiTheme="majorHAnsi" w:hAnsiTheme="majorHAnsi"/>
                <w:sz w:val="22"/>
                <w:szCs w:val="22"/>
              </w:rPr>
            </w:pPr>
            <w:r>
              <w:rPr>
                <w:rFonts w:asciiTheme="majorHAnsi" w:hAnsiTheme="majorHAnsi"/>
                <w:sz w:val="22"/>
                <w:szCs w:val="22"/>
              </w:rPr>
              <w:t>Gebläseball mit Schlauch (Teil A)</w:t>
            </w:r>
          </w:p>
        </w:tc>
        <w:tc>
          <w:tcPr>
            <w:tcW w:w="4677" w:type="dxa"/>
          </w:tcPr>
          <w:p w14:paraId="726FED3A" w14:textId="77777777" w:rsidR="006E69B0" w:rsidRDefault="006E69B0" w:rsidP="00CB7752">
            <w:pPr>
              <w:spacing w:line="360" w:lineRule="auto"/>
              <w:jc w:val="both"/>
              <w:rPr>
                <w:rFonts w:asciiTheme="majorHAnsi" w:hAnsiTheme="majorHAnsi"/>
                <w:sz w:val="22"/>
                <w:szCs w:val="22"/>
              </w:rPr>
            </w:pPr>
            <w:r w:rsidRPr="008B3E0D">
              <w:rPr>
                <w:rFonts w:asciiTheme="majorHAnsi" w:hAnsiTheme="majorHAnsi"/>
                <w:sz w:val="22"/>
                <w:szCs w:val="22"/>
              </w:rPr>
              <w:t>Herz</w:t>
            </w:r>
          </w:p>
        </w:tc>
      </w:tr>
      <w:tr w:rsidR="006E69B0" w14:paraId="3CB8D11E" w14:textId="77777777" w:rsidTr="00CB7752">
        <w:tc>
          <w:tcPr>
            <w:tcW w:w="4677" w:type="dxa"/>
          </w:tcPr>
          <w:p w14:paraId="798BAC00" w14:textId="631A2434" w:rsidR="006E69B0" w:rsidRDefault="006E69B0" w:rsidP="00CB7752">
            <w:pPr>
              <w:spacing w:line="360" w:lineRule="auto"/>
              <w:jc w:val="both"/>
              <w:rPr>
                <w:rFonts w:asciiTheme="majorHAnsi" w:hAnsiTheme="majorHAnsi"/>
                <w:sz w:val="22"/>
                <w:szCs w:val="22"/>
              </w:rPr>
            </w:pPr>
            <w:r>
              <w:rPr>
                <w:rFonts w:asciiTheme="majorHAnsi" w:hAnsiTheme="majorHAnsi"/>
                <w:sz w:val="22"/>
                <w:szCs w:val="22"/>
              </w:rPr>
              <w:t>Dicker</w:t>
            </w:r>
            <w:r w:rsidRPr="008B3E0D">
              <w:rPr>
                <w:rFonts w:asciiTheme="majorHAnsi" w:hAnsiTheme="majorHAnsi"/>
                <w:sz w:val="22"/>
                <w:szCs w:val="22"/>
              </w:rPr>
              <w:t>, elastischer Gummischlauch</w:t>
            </w:r>
            <w:r>
              <w:rPr>
                <w:rFonts w:asciiTheme="majorHAnsi" w:hAnsiTheme="majorHAnsi"/>
                <w:sz w:val="22"/>
                <w:szCs w:val="22"/>
              </w:rPr>
              <w:t xml:space="preserve"> (Teil C)</w:t>
            </w:r>
          </w:p>
        </w:tc>
        <w:tc>
          <w:tcPr>
            <w:tcW w:w="4677" w:type="dxa"/>
          </w:tcPr>
          <w:p w14:paraId="7E527754" w14:textId="77777777" w:rsidR="006E69B0" w:rsidRDefault="006E69B0" w:rsidP="00CB7752">
            <w:pPr>
              <w:spacing w:line="360" w:lineRule="auto"/>
              <w:jc w:val="both"/>
              <w:rPr>
                <w:rFonts w:asciiTheme="majorHAnsi" w:hAnsiTheme="majorHAnsi"/>
                <w:sz w:val="22"/>
                <w:szCs w:val="22"/>
              </w:rPr>
            </w:pPr>
            <w:r w:rsidRPr="008B3E0D">
              <w:rPr>
                <w:rFonts w:asciiTheme="majorHAnsi" w:hAnsiTheme="majorHAnsi"/>
                <w:sz w:val="22"/>
                <w:szCs w:val="22"/>
              </w:rPr>
              <w:t>Arterie</w:t>
            </w:r>
          </w:p>
        </w:tc>
      </w:tr>
      <w:tr w:rsidR="006E69B0" w14:paraId="382CFC77" w14:textId="77777777" w:rsidTr="00CB7752">
        <w:tc>
          <w:tcPr>
            <w:tcW w:w="4677" w:type="dxa"/>
          </w:tcPr>
          <w:p w14:paraId="193B52A1" w14:textId="7E36C045" w:rsidR="006E69B0" w:rsidRDefault="006E69B0" w:rsidP="00CB7752">
            <w:pPr>
              <w:spacing w:line="360" w:lineRule="auto"/>
              <w:jc w:val="both"/>
              <w:rPr>
                <w:rFonts w:asciiTheme="majorHAnsi" w:hAnsiTheme="majorHAnsi"/>
                <w:sz w:val="22"/>
                <w:szCs w:val="22"/>
              </w:rPr>
            </w:pPr>
            <w:r>
              <w:rPr>
                <w:rFonts w:asciiTheme="majorHAnsi" w:hAnsiTheme="majorHAnsi"/>
                <w:sz w:val="22"/>
                <w:szCs w:val="22"/>
              </w:rPr>
              <w:t>dünner</w:t>
            </w:r>
            <w:r w:rsidRPr="008B3E0D">
              <w:rPr>
                <w:rFonts w:asciiTheme="majorHAnsi" w:hAnsiTheme="majorHAnsi"/>
                <w:sz w:val="22"/>
                <w:szCs w:val="22"/>
              </w:rPr>
              <w:t>, elastischer Gummischlauch</w:t>
            </w:r>
            <w:r>
              <w:rPr>
                <w:rFonts w:asciiTheme="majorHAnsi" w:hAnsiTheme="majorHAnsi"/>
                <w:sz w:val="22"/>
                <w:szCs w:val="22"/>
              </w:rPr>
              <w:t xml:space="preserve"> (Teil D)</w:t>
            </w:r>
          </w:p>
        </w:tc>
        <w:tc>
          <w:tcPr>
            <w:tcW w:w="4677" w:type="dxa"/>
          </w:tcPr>
          <w:p w14:paraId="13DD9F17" w14:textId="77777777" w:rsidR="006E69B0" w:rsidRDefault="006E69B0" w:rsidP="00CB7752">
            <w:pPr>
              <w:spacing w:line="360" w:lineRule="auto"/>
              <w:jc w:val="both"/>
              <w:rPr>
                <w:rFonts w:asciiTheme="majorHAnsi" w:hAnsiTheme="majorHAnsi"/>
                <w:sz w:val="22"/>
                <w:szCs w:val="22"/>
              </w:rPr>
            </w:pPr>
            <w:r w:rsidRPr="008B3E0D">
              <w:rPr>
                <w:rFonts w:asciiTheme="majorHAnsi" w:hAnsiTheme="majorHAnsi"/>
                <w:sz w:val="22"/>
                <w:szCs w:val="22"/>
              </w:rPr>
              <w:t>Verzweigte, dünnere Arterie</w:t>
            </w:r>
          </w:p>
        </w:tc>
      </w:tr>
      <w:tr w:rsidR="006E69B0" w14:paraId="489D44E3" w14:textId="77777777" w:rsidTr="00CB7752">
        <w:tc>
          <w:tcPr>
            <w:tcW w:w="4677" w:type="dxa"/>
          </w:tcPr>
          <w:p w14:paraId="30DE232B" w14:textId="2C55998B" w:rsidR="006E69B0" w:rsidRDefault="006E69B0" w:rsidP="00CB7752">
            <w:pPr>
              <w:spacing w:line="360" w:lineRule="auto"/>
              <w:jc w:val="both"/>
              <w:rPr>
                <w:rFonts w:asciiTheme="majorHAnsi" w:hAnsiTheme="majorHAnsi"/>
                <w:sz w:val="22"/>
                <w:szCs w:val="22"/>
              </w:rPr>
            </w:pPr>
            <w:r w:rsidRPr="008B3E0D">
              <w:rPr>
                <w:rFonts w:asciiTheme="majorHAnsi" w:hAnsiTheme="majorHAnsi"/>
                <w:sz w:val="22"/>
                <w:szCs w:val="22"/>
              </w:rPr>
              <w:t>Pipette</w:t>
            </w:r>
            <w:r>
              <w:rPr>
                <w:rFonts w:asciiTheme="majorHAnsi" w:hAnsiTheme="majorHAnsi"/>
                <w:sz w:val="22"/>
                <w:szCs w:val="22"/>
              </w:rPr>
              <w:t xml:space="preserve"> / dünner Gummischlauch (Teil D)</w:t>
            </w:r>
          </w:p>
        </w:tc>
        <w:tc>
          <w:tcPr>
            <w:tcW w:w="4677" w:type="dxa"/>
          </w:tcPr>
          <w:p w14:paraId="54F7FC77" w14:textId="77777777" w:rsidR="006E69B0" w:rsidRDefault="006E69B0" w:rsidP="00CB7752">
            <w:pPr>
              <w:spacing w:line="360" w:lineRule="auto"/>
              <w:jc w:val="both"/>
              <w:rPr>
                <w:rFonts w:asciiTheme="majorHAnsi" w:hAnsiTheme="majorHAnsi"/>
                <w:sz w:val="22"/>
                <w:szCs w:val="22"/>
              </w:rPr>
            </w:pPr>
            <w:r w:rsidRPr="008B3E0D">
              <w:rPr>
                <w:rFonts w:asciiTheme="majorHAnsi" w:hAnsiTheme="majorHAnsi"/>
                <w:sz w:val="22"/>
                <w:szCs w:val="22"/>
              </w:rPr>
              <w:t>Kapillare</w:t>
            </w:r>
          </w:p>
        </w:tc>
      </w:tr>
      <w:tr w:rsidR="006E69B0" w14:paraId="4F487D83" w14:textId="77777777" w:rsidTr="00CB7752">
        <w:tc>
          <w:tcPr>
            <w:tcW w:w="4677" w:type="dxa"/>
          </w:tcPr>
          <w:p w14:paraId="54688245" w14:textId="19D35FC7" w:rsidR="006E69B0" w:rsidRDefault="006E69B0" w:rsidP="00CB7752">
            <w:pPr>
              <w:spacing w:line="360" w:lineRule="auto"/>
              <w:jc w:val="both"/>
              <w:rPr>
                <w:rFonts w:asciiTheme="majorHAnsi" w:hAnsiTheme="majorHAnsi"/>
                <w:sz w:val="22"/>
                <w:szCs w:val="22"/>
              </w:rPr>
            </w:pPr>
            <w:r>
              <w:rPr>
                <w:rFonts w:asciiTheme="majorHAnsi" w:hAnsiTheme="majorHAnsi"/>
                <w:sz w:val="22"/>
                <w:szCs w:val="22"/>
              </w:rPr>
              <w:t>Metallrohr / Glasrohr (Teil B)</w:t>
            </w:r>
          </w:p>
        </w:tc>
        <w:tc>
          <w:tcPr>
            <w:tcW w:w="4677" w:type="dxa"/>
          </w:tcPr>
          <w:p w14:paraId="485A67AF" w14:textId="77777777" w:rsidR="006E69B0" w:rsidRDefault="006E69B0" w:rsidP="00CB7752">
            <w:pPr>
              <w:spacing w:line="360" w:lineRule="auto"/>
              <w:jc w:val="both"/>
              <w:rPr>
                <w:rFonts w:asciiTheme="majorHAnsi" w:hAnsiTheme="majorHAnsi"/>
                <w:sz w:val="22"/>
                <w:szCs w:val="22"/>
              </w:rPr>
            </w:pPr>
            <w:r w:rsidRPr="008B3E0D">
              <w:rPr>
                <w:rFonts w:asciiTheme="majorHAnsi" w:hAnsiTheme="majorHAnsi"/>
                <w:sz w:val="22"/>
                <w:szCs w:val="22"/>
              </w:rPr>
              <w:t>gibt es nicht (nicht elastische Arterien)</w:t>
            </w:r>
          </w:p>
        </w:tc>
      </w:tr>
      <w:tr w:rsidR="006E69B0" w14:paraId="0724C13E" w14:textId="77777777" w:rsidTr="00CB7752">
        <w:tc>
          <w:tcPr>
            <w:tcW w:w="4677" w:type="dxa"/>
          </w:tcPr>
          <w:p w14:paraId="2B03FBBC" w14:textId="7ED4FAD6" w:rsidR="006E69B0" w:rsidRDefault="006E69B0" w:rsidP="00CB7752">
            <w:pPr>
              <w:spacing w:line="360" w:lineRule="auto"/>
              <w:jc w:val="both"/>
              <w:rPr>
                <w:rFonts w:asciiTheme="majorHAnsi" w:hAnsiTheme="majorHAnsi"/>
                <w:sz w:val="22"/>
                <w:szCs w:val="22"/>
              </w:rPr>
            </w:pPr>
            <w:r w:rsidRPr="008B3E0D">
              <w:rPr>
                <w:rFonts w:asciiTheme="majorHAnsi" w:hAnsiTheme="majorHAnsi"/>
                <w:sz w:val="22"/>
                <w:szCs w:val="22"/>
              </w:rPr>
              <w:t xml:space="preserve">Wasser </w:t>
            </w:r>
            <w:r>
              <w:rPr>
                <w:rFonts w:asciiTheme="majorHAnsi" w:hAnsiTheme="majorHAnsi"/>
                <w:sz w:val="22"/>
                <w:szCs w:val="22"/>
              </w:rPr>
              <w:t>in Plastikbox</w:t>
            </w:r>
          </w:p>
        </w:tc>
        <w:tc>
          <w:tcPr>
            <w:tcW w:w="4677" w:type="dxa"/>
          </w:tcPr>
          <w:p w14:paraId="52DD1969" w14:textId="77777777" w:rsidR="006E69B0" w:rsidRDefault="006E69B0" w:rsidP="00CB7752">
            <w:pPr>
              <w:spacing w:line="360" w:lineRule="auto"/>
              <w:jc w:val="both"/>
              <w:rPr>
                <w:rFonts w:asciiTheme="majorHAnsi" w:hAnsiTheme="majorHAnsi"/>
                <w:sz w:val="22"/>
                <w:szCs w:val="22"/>
              </w:rPr>
            </w:pPr>
            <w:r w:rsidRPr="008B3E0D">
              <w:rPr>
                <w:rFonts w:asciiTheme="majorHAnsi" w:hAnsiTheme="majorHAnsi"/>
                <w:sz w:val="22"/>
                <w:szCs w:val="22"/>
              </w:rPr>
              <w:t>Blut</w:t>
            </w:r>
          </w:p>
        </w:tc>
      </w:tr>
    </w:tbl>
    <w:p w14:paraId="281610D0" w14:textId="77777777" w:rsidR="00936399" w:rsidRPr="008B3E0D" w:rsidRDefault="00936399" w:rsidP="00936399">
      <w:pPr>
        <w:spacing w:line="360" w:lineRule="auto"/>
        <w:jc w:val="both"/>
        <w:rPr>
          <w:rFonts w:asciiTheme="majorHAnsi" w:hAnsiTheme="majorHAnsi"/>
          <w:sz w:val="22"/>
          <w:szCs w:val="22"/>
        </w:rPr>
      </w:pPr>
    </w:p>
    <w:p w14:paraId="617497BB" w14:textId="77777777" w:rsidR="006E69B0" w:rsidRPr="008B3E0D" w:rsidRDefault="006E69B0" w:rsidP="006E69B0">
      <w:pPr>
        <w:pStyle w:val="Listenabsatz"/>
        <w:numPr>
          <w:ilvl w:val="0"/>
          <w:numId w:val="16"/>
        </w:numPr>
        <w:spacing w:line="360" w:lineRule="auto"/>
        <w:jc w:val="both"/>
        <w:rPr>
          <w:rFonts w:asciiTheme="majorHAnsi" w:hAnsiTheme="majorHAnsi"/>
          <w:sz w:val="22"/>
          <w:szCs w:val="22"/>
        </w:rPr>
      </w:pPr>
      <w:r>
        <w:rPr>
          <w:rFonts w:asciiTheme="majorHAnsi" w:hAnsiTheme="majorHAnsi"/>
          <w:sz w:val="22"/>
          <w:szCs w:val="22"/>
        </w:rPr>
        <w:t>Stecke nacheinander die 3 Modell-Blutgefäße</w:t>
      </w:r>
      <w:r w:rsidRPr="008B3E0D">
        <w:rPr>
          <w:rFonts w:asciiTheme="majorHAnsi" w:hAnsiTheme="majorHAnsi"/>
          <w:sz w:val="22"/>
          <w:szCs w:val="22"/>
        </w:rPr>
        <w:t xml:space="preserve"> </w:t>
      </w:r>
      <w:r>
        <w:rPr>
          <w:rFonts w:asciiTheme="majorHAnsi" w:hAnsiTheme="majorHAnsi"/>
          <w:sz w:val="22"/>
          <w:szCs w:val="22"/>
        </w:rPr>
        <w:t xml:space="preserve">(Teil B, C, D) </w:t>
      </w:r>
      <w:r w:rsidRPr="008B3E0D">
        <w:rPr>
          <w:rFonts w:asciiTheme="majorHAnsi" w:hAnsiTheme="majorHAnsi"/>
          <w:sz w:val="22"/>
          <w:szCs w:val="22"/>
        </w:rPr>
        <w:t>an den Teil A des Modells</w:t>
      </w:r>
      <w:r>
        <w:rPr>
          <w:rFonts w:asciiTheme="majorHAnsi" w:hAnsiTheme="majorHAnsi"/>
          <w:sz w:val="22"/>
          <w:szCs w:val="22"/>
        </w:rPr>
        <w:t xml:space="preserve"> (siehe Abb. unten). Drücke den Gebläseball unter Wasser mit relativ hoher Frequenz ganz leicht (zu ca. 1/3) mit dem Daumen zusammen, so dass du beinahe einen gleichmäßigen Wasserausfluss erreichst. Notiere deine Beobachtungen.</w:t>
      </w:r>
    </w:p>
    <w:p w14:paraId="737EF67D" w14:textId="77777777" w:rsidR="006E69B0" w:rsidRPr="006E69B0" w:rsidRDefault="006E69B0" w:rsidP="006E69B0">
      <w:pPr>
        <w:pStyle w:val="Listenabsatz"/>
        <w:numPr>
          <w:ilvl w:val="0"/>
          <w:numId w:val="16"/>
        </w:numPr>
        <w:spacing w:line="360" w:lineRule="auto"/>
        <w:jc w:val="both"/>
        <w:rPr>
          <w:rFonts w:asciiTheme="majorHAnsi" w:hAnsiTheme="majorHAnsi"/>
          <w:sz w:val="22"/>
          <w:szCs w:val="22"/>
        </w:rPr>
      </w:pPr>
      <w:r w:rsidRPr="006E69B0">
        <w:rPr>
          <w:rFonts w:asciiTheme="majorHAnsi" w:hAnsiTheme="majorHAnsi"/>
          <w:sz w:val="22"/>
          <w:szCs w:val="22"/>
        </w:rPr>
        <w:t>Benenne die Modell-Blutgefäße (B, C, D), die</w:t>
      </w:r>
    </w:p>
    <w:p w14:paraId="64292719" w14:textId="38055E30" w:rsidR="00936399" w:rsidRPr="008B3E0D" w:rsidRDefault="00936399" w:rsidP="00936399">
      <w:pPr>
        <w:pStyle w:val="Listenabsatz"/>
        <w:numPr>
          <w:ilvl w:val="1"/>
          <w:numId w:val="16"/>
        </w:numPr>
        <w:spacing w:line="360" w:lineRule="auto"/>
        <w:jc w:val="both"/>
        <w:rPr>
          <w:rFonts w:asciiTheme="majorHAnsi" w:hAnsiTheme="majorHAnsi"/>
          <w:i/>
          <w:sz w:val="22"/>
          <w:szCs w:val="22"/>
        </w:rPr>
      </w:pPr>
      <w:r w:rsidRPr="008B3E0D">
        <w:rPr>
          <w:rFonts w:asciiTheme="majorHAnsi" w:hAnsiTheme="majorHAnsi"/>
          <w:sz w:val="22"/>
          <w:szCs w:val="22"/>
        </w:rPr>
        <w:t>einen Wasserfluss</w:t>
      </w:r>
      <w:r w:rsidRPr="00631680">
        <w:rPr>
          <w:rFonts w:asciiTheme="majorHAnsi" w:hAnsiTheme="majorHAnsi"/>
          <w:sz w:val="22"/>
          <w:szCs w:val="22"/>
        </w:rPr>
        <w:t xml:space="preserve"> </w:t>
      </w:r>
      <w:r>
        <w:rPr>
          <w:rFonts w:asciiTheme="majorHAnsi" w:hAnsiTheme="majorHAnsi"/>
          <w:sz w:val="22"/>
          <w:szCs w:val="22"/>
        </w:rPr>
        <w:t>erzeugen</w:t>
      </w:r>
      <w:r w:rsidRPr="008B3E0D">
        <w:rPr>
          <w:rFonts w:asciiTheme="majorHAnsi" w:hAnsiTheme="majorHAnsi"/>
          <w:sz w:val="22"/>
          <w:szCs w:val="22"/>
        </w:rPr>
        <w:t xml:space="preserve">, der </w:t>
      </w:r>
      <w:r>
        <w:rPr>
          <w:rFonts w:asciiTheme="majorHAnsi" w:hAnsiTheme="majorHAnsi"/>
          <w:sz w:val="22"/>
          <w:szCs w:val="22"/>
        </w:rPr>
        <w:t xml:space="preserve">eher </w:t>
      </w:r>
      <w:r w:rsidRPr="008B3E0D">
        <w:rPr>
          <w:rFonts w:asciiTheme="majorHAnsi" w:hAnsiTheme="majorHAnsi"/>
          <w:sz w:val="22"/>
          <w:szCs w:val="22"/>
        </w:rPr>
        <w:t xml:space="preserve">stoßweise erfolgt? </w:t>
      </w:r>
      <w:r w:rsidRPr="00732786">
        <w:rPr>
          <w:rFonts w:asciiTheme="majorHAnsi" w:hAnsiTheme="majorHAnsi"/>
          <w:i/>
          <w:color w:val="FF0000"/>
          <w:sz w:val="22"/>
          <w:szCs w:val="22"/>
        </w:rPr>
        <w:t>B, C</w:t>
      </w:r>
    </w:p>
    <w:p w14:paraId="19CDCF63" w14:textId="40FB30AD" w:rsidR="00936399" w:rsidRPr="008B3E0D" w:rsidRDefault="00936399" w:rsidP="00936399">
      <w:pPr>
        <w:pStyle w:val="Listenabsatz"/>
        <w:numPr>
          <w:ilvl w:val="1"/>
          <w:numId w:val="16"/>
        </w:numPr>
        <w:spacing w:line="360" w:lineRule="auto"/>
        <w:jc w:val="both"/>
        <w:rPr>
          <w:rFonts w:asciiTheme="majorHAnsi" w:hAnsiTheme="majorHAnsi"/>
          <w:i/>
          <w:sz w:val="22"/>
          <w:szCs w:val="22"/>
        </w:rPr>
      </w:pPr>
      <w:r w:rsidRPr="008B3E0D">
        <w:rPr>
          <w:rFonts w:asciiTheme="majorHAnsi" w:hAnsiTheme="majorHAnsi"/>
          <w:sz w:val="22"/>
          <w:szCs w:val="22"/>
        </w:rPr>
        <w:t>das Erfühlen einer Druckwelle</w:t>
      </w:r>
      <w:r>
        <w:rPr>
          <w:rFonts w:asciiTheme="majorHAnsi" w:hAnsiTheme="majorHAnsi"/>
          <w:sz w:val="22"/>
          <w:szCs w:val="22"/>
        </w:rPr>
        <w:t xml:space="preserve"> ermöglichen</w:t>
      </w:r>
      <w:r w:rsidRPr="008B3E0D">
        <w:rPr>
          <w:rFonts w:asciiTheme="majorHAnsi" w:hAnsiTheme="majorHAnsi"/>
          <w:sz w:val="22"/>
          <w:szCs w:val="22"/>
        </w:rPr>
        <w:t xml:space="preserve">? </w:t>
      </w:r>
      <w:r w:rsidRPr="00732786">
        <w:rPr>
          <w:rFonts w:asciiTheme="majorHAnsi" w:hAnsiTheme="majorHAnsi"/>
          <w:i/>
          <w:color w:val="FF0000"/>
          <w:sz w:val="22"/>
          <w:szCs w:val="22"/>
        </w:rPr>
        <w:t>D</w:t>
      </w:r>
    </w:p>
    <w:p w14:paraId="0799D2A0" w14:textId="7BA0F6D0" w:rsidR="00936399" w:rsidRPr="008B3E0D" w:rsidRDefault="00936399" w:rsidP="00936399">
      <w:pPr>
        <w:pStyle w:val="Listenabsatz"/>
        <w:numPr>
          <w:ilvl w:val="0"/>
          <w:numId w:val="16"/>
        </w:numPr>
        <w:spacing w:line="360" w:lineRule="auto"/>
        <w:jc w:val="both"/>
        <w:rPr>
          <w:rFonts w:asciiTheme="majorHAnsi" w:hAnsiTheme="majorHAnsi"/>
          <w:sz w:val="22"/>
          <w:szCs w:val="22"/>
        </w:rPr>
      </w:pPr>
      <w:r w:rsidRPr="008B3E0D">
        <w:rPr>
          <w:rFonts w:asciiTheme="majorHAnsi" w:hAnsiTheme="majorHAnsi"/>
          <w:sz w:val="22"/>
          <w:szCs w:val="22"/>
        </w:rPr>
        <w:t>Erkläre, welche Eigenschaften der Blutgefäße eine Pulsmessung ermöglichen.</w:t>
      </w:r>
      <w:r>
        <w:rPr>
          <w:rFonts w:asciiTheme="majorHAnsi" w:hAnsiTheme="majorHAnsi"/>
          <w:sz w:val="22"/>
          <w:szCs w:val="22"/>
        </w:rPr>
        <w:t xml:space="preserve"> </w:t>
      </w:r>
      <w:r w:rsidRPr="00936399">
        <w:rPr>
          <w:rFonts w:asciiTheme="majorHAnsi" w:hAnsiTheme="majorHAnsi"/>
          <w:i/>
          <w:color w:val="FF0000"/>
          <w:sz w:val="22"/>
          <w:szCs w:val="22"/>
        </w:rPr>
        <w:t>Elastizität</w:t>
      </w:r>
    </w:p>
    <w:p w14:paraId="2E153B89" w14:textId="5202371E" w:rsidR="00936399" w:rsidRDefault="00936399" w:rsidP="00936399">
      <w:pPr>
        <w:pStyle w:val="Listenabsatz"/>
        <w:numPr>
          <w:ilvl w:val="0"/>
          <w:numId w:val="16"/>
        </w:numPr>
        <w:spacing w:line="360" w:lineRule="auto"/>
        <w:jc w:val="both"/>
        <w:rPr>
          <w:rFonts w:asciiTheme="majorHAnsi" w:hAnsiTheme="majorHAnsi"/>
          <w:sz w:val="22"/>
          <w:szCs w:val="22"/>
        </w:rPr>
      </w:pPr>
      <w:r>
        <w:rPr>
          <w:rFonts w:asciiTheme="majorHAnsi" w:hAnsiTheme="majorHAnsi"/>
          <w:sz w:val="22"/>
          <w:szCs w:val="22"/>
        </w:rPr>
        <w:t>Begründe</w:t>
      </w:r>
      <w:r w:rsidRPr="008B3E0D">
        <w:rPr>
          <w:rFonts w:asciiTheme="majorHAnsi" w:hAnsiTheme="majorHAnsi"/>
          <w:sz w:val="22"/>
          <w:szCs w:val="22"/>
        </w:rPr>
        <w:t>, weshalb das Wa</w:t>
      </w:r>
      <w:r>
        <w:rPr>
          <w:rFonts w:asciiTheme="majorHAnsi" w:hAnsiTheme="majorHAnsi"/>
          <w:sz w:val="22"/>
          <w:szCs w:val="22"/>
        </w:rPr>
        <w:t xml:space="preserve">sser bei einem der </w:t>
      </w:r>
      <w:r w:rsidR="006E69B0" w:rsidRPr="006E69B0">
        <w:rPr>
          <w:rFonts w:asciiTheme="majorHAnsi" w:hAnsiTheme="majorHAnsi"/>
          <w:sz w:val="22"/>
          <w:szCs w:val="22"/>
        </w:rPr>
        <w:t>Modell-Blutgefäße</w:t>
      </w:r>
      <w:r>
        <w:rPr>
          <w:rFonts w:asciiTheme="majorHAnsi" w:hAnsiTheme="majorHAnsi"/>
          <w:sz w:val="22"/>
          <w:szCs w:val="22"/>
        </w:rPr>
        <w:t xml:space="preserve"> relativ gleichmäßig</w:t>
      </w:r>
      <w:r w:rsidRPr="008B3E0D">
        <w:rPr>
          <w:rFonts w:asciiTheme="majorHAnsi" w:hAnsiTheme="majorHAnsi"/>
          <w:sz w:val="22"/>
          <w:szCs w:val="22"/>
        </w:rPr>
        <w:t xml:space="preserve"> herausfließt</w:t>
      </w:r>
      <w:r>
        <w:rPr>
          <w:rFonts w:asciiTheme="majorHAnsi" w:hAnsiTheme="majorHAnsi"/>
          <w:sz w:val="22"/>
          <w:szCs w:val="22"/>
        </w:rPr>
        <w:t xml:space="preserve"> (weniger stoßweise)</w:t>
      </w:r>
      <w:r w:rsidRPr="008B3E0D">
        <w:rPr>
          <w:rFonts w:asciiTheme="majorHAnsi" w:hAnsiTheme="majorHAnsi"/>
          <w:sz w:val="22"/>
          <w:szCs w:val="22"/>
        </w:rPr>
        <w:t>. Wieso ist dies wichtig für die Funktionswei</w:t>
      </w:r>
      <w:r>
        <w:rPr>
          <w:rFonts w:asciiTheme="majorHAnsi" w:hAnsiTheme="majorHAnsi"/>
          <w:sz w:val="22"/>
          <w:szCs w:val="22"/>
        </w:rPr>
        <w:t xml:space="preserve">se des Blutkreislaufs? </w:t>
      </w:r>
      <w:r w:rsidRPr="008B3E0D">
        <w:rPr>
          <w:rFonts w:asciiTheme="majorHAnsi" w:hAnsiTheme="majorHAnsi"/>
          <w:i/>
          <w:color w:val="FF0000"/>
          <w:sz w:val="22"/>
          <w:szCs w:val="22"/>
        </w:rPr>
        <w:t>Durch die Verringerung des Durchmessers ist eine geringere Fließgeschwindigkeit gegeben und dadurch ein geringer Druck vorhanden. In den Kapillaren muss das Blut langsam und ohne Druckwelle fließen um einen gl</w:t>
      </w:r>
      <w:r>
        <w:rPr>
          <w:rFonts w:asciiTheme="majorHAnsi" w:hAnsiTheme="majorHAnsi"/>
          <w:i/>
          <w:color w:val="FF0000"/>
          <w:sz w:val="22"/>
          <w:szCs w:val="22"/>
        </w:rPr>
        <w:t>e</w:t>
      </w:r>
      <w:r w:rsidRPr="008B3E0D">
        <w:rPr>
          <w:rFonts w:asciiTheme="majorHAnsi" w:hAnsiTheme="majorHAnsi"/>
          <w:i/>
          <w:color w:val="FF0000"/>
          <w:sz w:val="22"/>
          <w:szCs w:val="22"/>
        </w:rPr>
        <w:t>ichmäßigen Stoffaustausch zu gewährleisten.</w:t>
      </w:r>
    </w:p>
    <w:p w14:paraId="7F99D5A0" w14:textId="7CE49665" w:rsidR="00936399" w:rsidRPr="008B3E0D" w:rsidRDefault="00081608" w:rsidP="00936399">
      <w:pPr>
        <w:pStyle w:val="Listenabsatz"/>
        <w:numPr>
          <w:ilvl w:val="0"/>
          <w:numId w:val="16"/>
        </w:numPr>
        <w:spacing w:line="360" w:lineRule="auto"/>
        <w:jc w:val="both"/>
        <w:rPr>
          <w:rFonts w:asciiTheme="majorHAnsi" w:hAnsiTheme="majorHAnsi"/>
          <w:sz w:val="22"/>
          <w:szCs w:val="22"/>
        </w:rPr>
      </w:pPr>
      <w:r>
        <w:rPr>
          <w:rFonts w:asciiTheme="majorHAnsi" w:hAnsiTheme="majorHAnsi"/>
          <w:sz w:val="22"/>
          <w:szCs w:val="22"/>
        </w:rPr>
        <w:t>Begründe, welches Modell-Blutgefäß</w:t>
      </w:r>
      <w:r w:rsidR="00936399">
        <w:rPr>
          <w:rFonts w:asciiTheme="majorHAnsi" w:hAnsiTheme="majorHAnsi"/>
          <w:sz w:val="22"/>
          <w:szCs w:val="22"/>
        </w:rPr>
        <w:t xml:space="preserve"> das verletzte Blutgefäß des verunglückten Mädchens </w:t>
      </w:r>
      <w:r w:rsidR="00936399" w:rsidRPr="008B3E0D">
        <w:rPr>
          <w:rFonts w:asciiTheme="majorHAnsi" w:hAnsiTheme="majorHAnsi"/>
          <w:sz w:val="22"/>
          <w:szCs w:val="22"/>
        </w:rPr>
        <w:t>wiederspiegelt.</w:t>
      </w:r>
    </w:p>
    <w:p w14:paraId="1C625E3C" w14:textId="3B6B7B25" w:rsidR="00936399" w:rsidRPr="008B3E0D" w:rsidRDefault="00936399" w:rsidP="00936399">
      <w:pPr>
        <w:pStyle w:val="Listenabsatz"/>
        <w:spacing w:line="360" w:lineRule="auto"/>
        <w:ind w:left="360"/>
        <w:jc w:val="both"/>
        <w:rPr>
          <w:rFonts w:asciiTheme="majorHAnsi" w:hAnsiTheme="majorHAnsi"/>
          <w:sz w:val="22"/>
          <w:szCs w:val="22"/>
        </w:rPr>
      </w:pPr>
      <w:r w:rsidRPr="00E446DE">
        <w:rPr>
          <w:rFonts w:asciiTheme="majorHAnsi" w:hAnsiTheme="majorHAnsi"/>
          <w:i/>
          <w:color w:val="FF0000"/>
          <w:sz w:val="22"/>
          <w:szCs w:val="22"/>
        </w:rPr>
        <w:t>Bei dem Mädchen wurde eine Arterie verl</w:t>
      </w:r>
      <w:r>
        <w:rPr>
          <w:rFonts w:asciiTheme="majorHAnsi" w:hAnsiTheme="majorHAnsi"/>
          <w:i/>
          <w:color w:val="FF0000"/>
          <w:sz w:val="22"/>
          <w:szCs w:val="22"/>
        </w:rPr>
        <w:t>etzt. D</w:t>
      </w:r>
      <w:r w:rsidRPr="00E446DE">
        <w:rPr>
          <w:rFonts w:asciiTheme="majorHAnsi" w:hAnsiTheme="majorHAnsi"/>
          <w:i/>
          <w:color w:val="FF0000"/>
          <w:sz w:val="22"/>
          <w:szCs w:val="22"/>
        </w:rPr>
        <w:t>a das Herz stoßweise und mit hohem Druck das Blut in die Arterien presst, strömt auch das Blut stoßweise aus der einer verletzten Arterie.</w:t>
      </w:r>
      <w:r>
        <w:rPr>
          <w:rFonts w:asciiTheme="majorHAnsi" w:hAnsiTheme="majorHAnsi"/>
          <w:i/>
          <w:color w:val="FF0000"/>
          <w:sz w:val="22"/>
          <w:szCs w:val="22"/>
        </w:rPr>
        <w:t xml:space="preserve"> Der Gummischlauch hat, wie die Arterie, einen großen Durchmesser und ist elastisch.</w:t>
      </w:r>
      <w:r w:rsidRPr="008B3E0D">
        <w:rPr>
          <w:rFonts w:asciiTheme="majorHAnsi" w:hAnsiTheme="majorHAnsi"/>
          <w:sz w:val="22"/>
          <w:szCs w:val="22"/>
        </w:rPr>
        <w:t xml:space="preserve"> </w:t>
      </w:r>
    </w:p>
    <w:p w14:paraId="04C5EDD4" w14:textId="66306ED7" w:rsidR="00936399" w:rsidRPr="008B3E0D" w:rsidRDefault="00936399" w:rsidP="00936399">
      <w:pPr>
        <w:pStyle w:val="Listenabsatz"/>
        <w:spacing w:line="360" w:lineRule="auto"/>
        <w:ind w:left="360"/>
        <w:jc w:val="both"/>
        <w:rPr>
          <w:rFonts w:asciiTheme="majorHAnsi" w:hAnsiTheme="majorHAnsi"/>
          <w:sz w:val="22"/>
          <w:szCs w:val="22"/>
        </w:rPr>
      </w:pPr>
    </w:p>
    <w:p w14:paraId="3841A32D" w14:textId="77777777" w:rsidR="00936399" w:rsidRPr="008B3E0D" w:rsidRDefault="00936399" w:rsidP="00936399">
      <w:pPr>
        <w:spacing w:line="360" w:lineRule="auto"/>
        <w:jc w:val="both"/>
        <w:rPr>
          <w:rFonts w:asciiTheme="majorHAnsi" w:hAnsiTheme="majorHAnsi"/>
          <w:sz w:val="22"/>
          <w:szCs w:val="22"/>
        </w:rPr>
      </w:pPr>
    </w:p>
    <w:p w14:paraId="491DC1ED" w14:textId="256001A0" w:rsidR="00936399" w:rsidRPr="008B3E0D" w:rsidRDefault="00936399" w:rsidP="00936399">
      <w:pPr>
        <w:spacing w:line="360" w:lineRule="auto"/>
        <w:jc w:val="both"/>
        <w:rPr>
          <w:rFonts w:asciiTheme="majorHAnsi" w:hAnsiTheme="majorHAnsi"/>
          <w:sz w:val="22"/>
          <w:szCs w:val="22"/>
        </w:rPr>
      </w:pPr>
    </w:p>
    <w:p w14:paraId="15A56D01" w14:textId="6B1927DD" w:rsidR="00936399" w:rsidRPr="008B3E0D" w:rsidRDefault="00936399" w:rsidP="00936399">
      <w:pPr>
        <w:spacing w:line="360" w:lineRule="auto"/>
        <w:jc w:val="both"/>
        <w:rPr>
          <w:rFonts w:asciiTheme="majorHAnsi" w:hAnsiTheme="majorHAnsi"/>
          <w:sz w:val="22"/>
          <w:szCs w:val="22"/>
        </w:rPr>
      </w:pPr>
    </w:p>
    <w:p w14:paraId="065372EB" w14:textId="77777777" w:rsidR="00936399" w:rsidRPr="008B3E0D" w:rsidRDefault="00936399" w:rsidP="00936399">
      <w:pPr>
        <w:spacing w:line="360" w:lineRule="auto"/>
        <w:jc w:val="both"/>
        <w:rPr>
          <w:rFonts w:asciiTheme="majorHAnsi" w:hAnsiTheme="majorHAnsi"/>
          <w:sz w:val="22"/>
          <w:szCs w:val="22"/>
        </w:rPr>
      </w:pPr>
    </w:p>
    <w:p w14:paraId="4A6C53A6" w14:textId="77777777" w:rsidR="00936399" w:rsidRPr="008B3E0D" w:rsidRDefault="00936399" w:rsidP="00936399">
      <w:pPr>
        <w:spacing w:line="360" w:lineRule="auto"/>
        <w:jc w:val="both"/>
        <w:rPr>
          <w:rFonts w:asciiTheme="majorHAnsi" w:hAnsiTheme="majorHAnsi"/>
          <w:sz w:val="22"/>
          <w:szCs w:val="22"/>
        </w:rPr>
      </w:pPr>
    </w:p>
    <w:p w14:paraId="15FF3DB9" w14:textId="77777777" w:rsidR="00A74A9F" w:rsidRPr="008B3E0D" w:rsidRDefault="00A74A9F" w:rsidP="00A74A9F">
      <w:pPr>
        <w:spacing w:line="360" w:lineRule="auto"/>
        <w:jc w:val="both"/>
        <w:rPr>
          <w:rFonts w:asciiTheme="majorHAnsi" w:hAnsiTheme="majorHAnsi"/>
          <w:sz w:val="22"/>
          <w:szCs w:val="22"/>
        </w:rPr>
      </w:pPr>
    </w:p>
    <w:p w14:paraId="39ADD238" w14:textId="4A77A690" w:rsidR="00FE0667" w:rsidRPr="008B3E0D" w:rsidRDefault="00FE0667" w:rsidP="00732786">
      <w:pPr>
        <w:pBdr>
          <w:top w:val="single" w:sz="4" w:space="1" w:color="auto"/>
          <w:left w:val="single" w:sz="4" w:space="4" w:color="auto"/>
          <w:bottom w:val="single" w:sz="4" w:space="1" w:color="auto"/>
          <w:right w:val="single" w:sz="4" w:space="4" w:color="auto"/>
        </w:pBdr>
        <w:spacing w:line="360" w:lineRule="auto"/>
        <w:jc w:val="both"/>
        <w:rPr>
          <w:rFonts w:asciiTheme="majorHAnsi" w:hAnsiTheme="majorHAnsi"/>
          <w:sz w:val="22"/>
          <w:szCs w:val="22"/>
        </w:rPr>
      </w:pPr>
      <w:r>
        <w:rPr>
          <w:rFonts w:asciiTheme="majorHAnsi" w:hAnsiTheme="majorHAnsi"/>
          <w:sz w:val="22"/>
          <w:szCs w:val="22"/>
        </w:rPr>
        <w:t>Forscherbox B</w:t>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sidR="00732786">
        <w:rPr>
          <w:rFonts w:asciiTheme="majorHAnsi" w:hAnsiTheme="majorHAnsi"/>
          <w:sz w:val="22"/>
          <w:szCs w:val="22"/>
        </w:rPr>
        <w:t xml:space="preserve">Lösung </w:t>
      </w:r>
      <w:r>
        <w:rPr>
          <w:rFonts w:asciiTheme="majorHAnsi" w:hAnsiTheme="majorHAnsi"/>
          <w:sz w:val="22"/>
          <w:szCs w:val="22"/>
        </w:rPr>
        <w:t>**</w:t>
      </w:r>
    </w:p>
    <w:p w14:paraId="5C668170" w14:textId="77777777" w:rsidR="00FE0667" w:rsidRPr="008B3E0D" w:rsidRDefault="00FE0667" w:rsidP="00FE0667">
      <w:pPr>
        <w:pStyle w:val="Listenabsatz"/>
        <w:numPr>
          <w:ilvl w:val="0"/>
          <w:numId w:val="14"/>
        </w:numPr>
        <w:spacing w:line="360" w:lineRule="auto"/>
        <w:jc w:val="both"/>
        <w:rPr>
          <w:rFonts w:asciiTheme="majorHAnsi" w:hAnsiTheme="majorHAnsi"/>
          <w:sz w:val="22"/>
          <w:szCs w:val="22"/>
        </w:rPr>
      </w:pPr>
      <w:r w:rsidRPr="008B3E0D">
        <w:rPr>
          <w:rFonts w:asciiTheme="majorHAnsi" w:hAnsiTheme="majorHAnsi"/>
          <w:sz w:val="22"/>
          <w:szCs w:val="22"/>
        </w:rPr>
        <w:t>Betrachte die Modelle und vergleiche sie mit den Strukturen im Blutkreislauf (siehe Tabelle).</w:t>
      </w:r>
    </w:p>
    <w:p w14:paraId="63809062" w14:textId="77777777" w:rsidR="00FE0667" w:rsidRDefault="00FE0667" w:rsidP="00FE0667">
      <w:pPr>
        <w:spacing w:line="360" w:lineRule="auto"/>
        <w:jc w:val="both"/>
        <w:rPr>
          <w:rFonts w:asciiTheme="majorHAnsi" w:hAnsiTheme="majorHAnsi"/>
          <w:sz w:val="22"/>
          <w:szCs w:val="22"/>
        </w:rPr>
      </w:pPr>
    </w:p>
    <w:tbl>
      <w:tblPr>
        <w:tblStyle w:val="Tabellenraster"/>
        <w:tblW w:w="0" w:type="auto"/>
        <w:tblLook w:val="04A0" w:firstRow="1" w:lastRow="0" w:firstColumn="1" w:lastColumn="0" w:noHBand="0" w:noVBand="1"/>
      </w:tblPr>
      <w:tblGrid>
        <w:gridCol w:w="4677"/>
        <w:gridCol w:w="4677"/>
      </w:tblGrid>
      <w:tr w:rsidR="00FE0667" w14:paraId="01A8AEDD" w14:textId="77777777" w:rsidTr="00545316">
        <w:tc>
          <w:tcPr>
            <w:tcW w:w="4677" w:type="dxa"/>
            <w:shd w:val="clear" w:color="auto" w:fill="CCCCCC"/>
          </w:tcPr>
          <w:p w14:paraId="562FF29E" w14:textId="77777777" w:rsidR="00FE0667" w:rsidRDefault="00FE0667" w:rsidP="00545316">
            <w:pPr>
              <w:spacing w:line="360" w:lineRule="auto"/>
              <w:jc w:val="both"/>
              <w:rPr>
                <w:rFonts w:asciiTheme="majorHAnsi" w:hAnsiTheme="majorHAnsi"/>
                <w:sz w:val="22"/>
                <w:szCs w:val="22"/>
              </w:rPr>
            </w:pPr>
            <w:r>
              <w:rPr>
                <w:rFonts w:asciiTheme="majorHAnsi" w:hAnsiTheme="majorHAnsi"/>
                <w:sz w:val="22"/>
                <w:szCs w:val="22"/>
              </w:rPr>
              <w:t>Modell</w:t>
            </w:r>
          </w:p>
        </w:tc>
        <w:tc>
          <w:tcPr>
            <w:tcW w:w="4677" w:type="dxa"/>
            <w:shd w:val="clear" w:color="auto" w:fill="CCCCCC"/>
          </w:tcPr>
          <w:p w14:paraId="087B6A46" w14:textId="77777777" w:rsidR="00FE0667" w:rsidRDefault="00FE0667" w:rsidP="00545316">
            <w:pPr>
              <w:spacing w:line="360" w:lineRule="auto"/>
              <w:jc w:val="both"/>
              <w:rPr>
                <w:rFonts w:asciiTheme="majorHAnsi" w:hAnsiTheme="majorHAnsi"/>
                <w:sz w:val="22"/>
                <w:szCs w:val="22"/>
              </w:rPr>
            </w:pPr>
            <w:r w:rsidRPr="008B3E0D">
              <w:rPr>
                <w:rFonts w:asciiTheme="majorHAnsi" w:hAnsiTheme="majorHAnsi"/>
                <w:sz w:val="22"/>
                <w:szCs w:val="22"/>
              </w:rPr>
              <w:t>Struktur im B</w:t>
            </w:r>
            <w:r>
              <w:rPr>
                <w:rFonts w:asciiTheme="majorHAnsi" w:hAnsiTheme="majorHAnsi"/>
                <w:sz w:val="22"/>
                <w:szCs w:val="22"/>
              </w:rPr>
              <w:t>lutkreislauf</w:t>
            </w:r>
          </w:p>
        </w:tc>
      </w:tr>
      <w:tr w:rsidR="006E69B0" w14:paraId="4D5D1AA5" w14:textId="77777777" w:rsidTr="00545316">
        <w:tc>
          <w:tcPr>
            <w:tcW w:w="4677" w:type="dxa"/>
          </w:tcPr>
          <w:p w14:paraId="3F4906F0" w14:textId="3F017F52" w:rsidR="006E69B0" w:rsidRDefault="006E69B0" w:rsidP="00545316">
            <w:pPr>
              <w:spacing w:line="360" w:lineRule="auto"/>
              <w:jc w:val="both"/>
              <w:rPr>
                <w:rFonts w:asciiTheme="majorHAnsi" w:hAnsiTheme="majorHAnsi"/>
                <w:sz w:val="22"/>
                <w:szCs w:val="22"/>
              </w:rPr>
            </w:pPr>
            <w:r>
              <w:rPr>
                <w:rFonts w:asciiTheme="majorHAnsi" w:hAnsiTheme="majorHAnsi"/>
                <w:sz w:val="22"/>
                <w:szCs w:val="22"/>
              </w:rPr>
              <w:t>Gebläseball mit Schlauch (Teil A)</w:t>
            </w:r>
          </w:p>
        </w:tc>
        <w:tc>
          <w:tcPr>
            <w:tcW w:w="4677" w:type="dxa"/>
          </w:tcPr>
          <w:p w14:paraId="6F9BF6EF" w14:textId="77777777" w:rsidR="006E69B0" w:rsidRPr="00FE0667" w:rsidRDefault="006E69B0" w:rsidP="00545316">
            <w:pPr>
              <w:spacing w:line="360" w:lineRule="auto"/>
              <w:jc w:val="both"/>
              <w:rPr>
                <w:rFonts w:asciiTheme="majorHAnsi" w:hAnsiTheme="majorHAnsi"/>
                <w:i/>
                <w:color w:val="FF0000"/>
                <w:sz w:val="22"/>
                <w:szCs w:val="22"/>
              </w:rPr>
            </w:pPr>
            <w:r w:rsidRPr="00FE0667">
              <w:rPr>
                <w:rFonts w:asciiTheme="majorHAnsi" w:hAnsiTheme="majorHAnsi"/>
                <w:i/>
                <w:color w:val="FF0000"/>
                <w:sz w:val="22"/>
                <w:szCs w:val="22"/>
              </w:rPr>
              <w:t>Herz</w:t>
            </w:r>
          </w:p>
        </w:tc>
      </w:tr>
      <w:tr w:rsidR="006E69B0" w14:paraId="29B2D17A" w14:textId="77777777" w:rsidTr="00545316">
        <w:tc>
          <w:tcPr>
            <w:tcW w:w="4677" w:type="dxa"/>
          </w:tcPr>
          <w:p w14:paraId="07D41478" w14:textId="02AA7D31" w:rsidR="006E69B0" w:rsidRDefault="006E69B0" w:rsidP="00545316">
            <w:pPr>
              <w:spacing w:line="360" w:lineRule="auto"/>
              <w:jc w:val="both"/>
              <w:rPr>
                <w:rFonts w:asciiTheme="majorHAnsi" w:hAnsiTheme="majorHAnsi"/>
                <w:sz w:val="22"/>
                <w:szCs w:val="22"/>
              </w:rPr>
            </w:pPr>
            <w:r>
              <w:rPr>
                <w:rFonts w:asciiTheme="majorHAnsi" w:hAnsiTheme="majorHAnsi"/>
                <w:sz w:val="22"/>
                <w:szCs w:val="22"/>
              </w:rPr>
              <w:t>Dicker</w:t>
            </w:r>
            <w:r w:rsidRPr="008B3E0D">
              <w:rPr>
                <w:rFonts w:asciiTheme="majorHAnsi" w:hAnsiTheme="majorHAnsi"/>
                <w:sz w:val="22"/>
                <w:szCs w:val="22"/>
              </w:rPr>
              <w:t>, elastischer Gummischlauch</w:t>
            </w:r>
            <w:r>
              <w:rPr>
                <w:rFonts w:asciiTheme="majorHAnsi" w:hAnsiTheme="majorHAnsi"/>
                <w:sz w:val="22"/>
                <w:szCs w:val="22"/>
              </w:rPr>
              <w:t xml:space="preserve"> (Teil C)</w:t>
            </w:r>
          </w:p>
        </w:tc>
        <w:tc>
          <w:tcPr>
            <w:tcW w:w="4677" w:type="dxa"/>
          </w:tcPr>
          <w:p w14:paraId="6E2201FA" w14:textId="77777777" w:rsidR="006E69B0" w:rsidRPr="00FE0667" w:rsidRDefault="006E69B0" w:rsidP="00545316">
            <w:pPr>
              <w:spacing w:line="360" w:lineRule="auto"/>
              <w:jc w:val="both"/>
              <w:rPr>
                <w:rFonts w:asciiTheme="majorHAnsi" w:hAnsiTheme="majorHAnsi"/>
                <w:i/>
                <w:color w:val="FF0000"/>
                <w:sz w:val="22"/>
                <w:szCs w:val="22"/>
              </w:rPr>
            </w:pPr>
            <w:r w:rsidRPr="00FE0667">
              <w:rPr>
                <w:rFonts w:asciiTheme="majorHAnsi" w:hAnsiTheme="majorHAnsi"/>
                <w:i/>
                <w:color w:val="FF0000"/>
                <w:sz w:val="22"/>
                <w:szCs w:val="22"/>
              </w:rPr>
              <w:t>Arterie</w:t>
            </w:r>
          </w:p>
        </w:tc>
      </w:tr>
      <w:tr w:rsidR="006E69B0" w14:paraId="6365D2B6" w14:textId="77777777" w:rsidTr="00545316">
        <w:tc>
          <w:tcPr>
            <w:tcW w:w="4677" w:type="dxa"/>
          </w:tcPr>
          <w:p w14:paraId="4C1B0053" w14:textId="2160996A" w:rsidR="006E69B0" w:rsidRDefault="006E69B0" w:rsidP="00545316">
            <w:pPr>
              <w:spacing w:line="360" w:lineRule="auto"/>
              <w:jc w:val="both"/>
              <w:rPr>
                <w:rFonts w:asciiTheme="majorHAnsi" w:hAnsiTheme="majorHAnsi"/>
                <w:sz w:val="22"/>
                <w:szCs w:val="22"/>
              </w:rPr>
            </w:pPr>
            <w:r>
              <w:rPr>
                <w:rFonts w:asciiTheme="majorHAnsi" w:hAnsiTheme="majorHAnsi"/>
                <w:sz w:val="22"/>
                <w:szCs w:val="22"/>
              </w:rPr>
              <w:t>dünner</w:t>
            </w:r>
            <w:r w:rsidRPr="008B3E0D">
              <w:rPr>
                <w:rFonts w:asciiTheme="majorHAnsi" w:hAnsiTheme="majorHAnsi"/>
                <w:sz w:val="22"/>
                <w:szCs w:val="22"/>
              </w:rPr>
              <w:t>, elastischer Gummischlauch</w:t>
            </w:r>
            <w:r>
              <w:rPr>
                <w:rFonts w:asciiTheme="majorHAnsi" w:hAnsiTheme="majorHAnsi"/>
                <w:sz w:val="22"/>
                <w:szCs w:val="22"/>
              </w:rPr>
              <w:t xml:space="preserve"> (Teil D)</w:t>
            </w:r>
          </w:p>
        </w:tc>
        <w:tc>
          <w:tcPr>
            <w:tcW w:w="4677" w:type="dxa"/>
          </w:tcPr>
          <w:p w14:paraId="42E8432C" w14:textId="77777777" w:rsidR="006E69B0" w:rsidRPr="00FE0667" w:rsidRDefault="006E69B0" w:rsidP="00545316">
            <w:pPr>
              <w:spacing w:line="360" w:lineRule="auto"/>
              <w:jc w:val="both"/>
              <w:rPr>
                <w:rFonts w:asciiTheme="majorHAnsi" w:hAnsiTheme="majorHAnsi"/>
                <w:i/>
                <w:color w:val="FF0000"/>
                <w:sz w:val="22"/>
                <w:szCs w:val="22"/>
              </w:rPr>
            </w:pPr>
            <w:r w:rsidRPr="00FE0667">
              <w:rPr>
                <w:rFonts w:asciiTheme="majorHAnsi" w:hAnsiTheme="majorHAnsi"/>
                <w:i/>
                <w:color w:val="FF0000"/>
                <w:sz w:val="22"/>
                <w:szCs w:val="22"/>
              </w:rPr>
              <w:t>Verzweigte, dünnere Arterie</w:t>
            </w:r>
          </w:p>
        </w:tc>
      </w:tr>
      <w:tr w:rsidR="006E69B0" w14:paraId="69515A7C" w14:textId="77777777" w:rsidTr="00545316">
        <w:tc>
          <w:tcPr>
            <w:tcW w:w="4677" w:type="dxa"/>
          </w:tcPr>
          <w:p w14:paraId="54518741" w14:textId="60320F33" w:rsidR="006E69B0" w:rsidRDefault="006E69B0" w:rsidP="00545316">
            <w:pPr>
              <w:spacing w:line="360" w:lineRule="auto"/>
              <w:jc w:val="both"/>
              <w:rPr>
                <w:rFonts w:asciiTheme="majorHAnsi" w:hAnsiTheme="majorHAnsi"/>
                <w:sz w:val="22"/>
                <w:szCs w:val="22"/>
              </w:rPr>
            </w:pPr>
            <w:r w:rsidRPr="008B3E0D">
              <w:rPr>
                <w:rFonts w:asciiTheme="majorHAnsi" w:hAnsiTheme="majorHAnsi"/>
                <w:sz w:val="22"/>
                <w:szCs w:val="22"/>
              </w:rPr>
              <w:t>Pipette</w:t>
            </w:r>
            <w:r>
              <w:rPr>
                <w:rFonts w:asciiTheme="majorHAnsi" w:hAnsiTheme="majorHAnsi"/>
                <w:sz w:val="22"/>
                <w:szCs w:val="22"/>
              </w:rPr>
              <w:t xml:space="preserve"> / dünner Gummischlauch (Teil D)</w:t>
            </w:r>
          </w:p>
        </w:tc>
        <w:tc>
          <w:tcPr>
            <w:tcW w:w="4677" w:type="dxa"/>
          </w:tcPr>
          <w:p w14:paraId="56BE9B1C" w14:textId="77777777" w:rsidR="006E69B0" w:rsidRPr="00FE0667" w:rsidRDefault="006E69B0" w:rsidP="00545316">
            <w:pPr>
              <w:spacing w:line="360" w:lineRule="auto"/>
              <w:jc w:val="both"/>
              <w:rPr>
                <w:rFonts w:asciiTheme="majorHAnsi" w:hAnsiTheme="majorHAnsi"/>
                <w:i/>
                <w:color w:val="FF0000"/>
                <w:sz w:val="22"/>
                <w:szCs w:val="22"/>
              </w:rPr>
            </w:pPr>
            <w:r w:rsidRPr="00FE0667">
              <w:rPr>
                <w:rFonts w:asciiTheme="majorHAnsi" w:hAnsiTheme="majorHAnsi"/>
                <w:i/>
                <w:color w:val="FF0000"/>
                <w:sz w:val="22"/>
                <w:szCs w:val="22"/>
              </w:rPr>
              <w:t>Kapillare</w:t>
            </w:r>
          </w:p>
        </w:tc>
      </w:tr>
      <w:tr w:rsidR="006E69B0" w14:paraId="04412965" w14:textId="77777777" w:rsidTr="00545316">
        <w:tc>
          <w:tcPr>
            <w:tcW w:w="4677" w:type="dxa"/>
          </w:tcPr>
          <w:p w14:paraId="710934AA" w14:textId="2B845F18" w:rsidR="006E69B0" w:rsidRDefault="006E69B0" w:rsidP="00545316">
            <w:pPr>
              <w:spacing w:line="360" w:lineRule="auto"/>
              <w:jc w:val="both"/>
              <w:rPr>
                <w:rFonts w:asciiTheme="majorHAnsi" w:hAnsiTheme="majorHAnsi"/>
                <w:sz w:val="22"/>
                <w:szCs w:val="22"/>
              </w:rPr>
            </w:pPr>
            <w:r>
              <w:rPr>
                <w:rFonts w:asciiTheme="majorHAnsi" w:hAnsiTheme="majorHAnsi"/>
                <w:sz w:val="22"/>
                <w:szCs w:val="22"/>
              </w:rPr>
              <w:t>Metallrohr / Glasrohr (Teil B)</w:t>
            </w:r>
          </w:p>
        </w:tc>
        <w:tc>
          <w:tcPr>
            <w:tcW w:w="4677" w:type="dxa"/>
          </w:tcPr>
          <w:p w14:paraId="09365400" w14:textId="77777777" w:rsidR="006E69B0" w:rsidRDefault="006E69B0" w:rsidP="00545316">
            <w:pPr>
              <w:spacing w:line="360" w:lineRule="auto"/>
              <w:jc w:val="both"/>
              <w:rPr>
                <w:rFonts w:asciiTheme="majorHAnsi" w:hAnsiTheme="majorHAnsi"/>
                <w:sz w:val="22"/>
                <w:szCs w:val="22"/>
              </w:rPr>
            </w:pPr>
            <w:r w:rsidRPr="008B3E0D">
              <w:rPr>
                <w:rFonts w:asciiTheme="majorHAnsi" w:hAnsiTheme="majorHAnsi"/>
                <w:sz w:val="22"/>
                <w:szCs w:val="22"/>
              </w:rPr>
              <w:t>gibt es nicht (nicht elastische Arterien)</w:t>
            </w:r>
          </w:p>
        </w:tc>
      </w:tr>
      <w:tr w:rsidR="006E69B0" w14:paraId="644DBADC" w14:textId="77777777" w:rsidTr="00545316">
        <w:tc>
          <w:tcPr>
            <w:tcW w:w="4677" w:type="dxa"/>
          </w:tcPr>
          <w:p w14:paraId="52DDAD4E" w14:textId="26C8C43E" w:rsidR="006E69B0" w:rsidRDefault="006E69B0" w:rsidP="00545316">
            <w:pPr>
              <w:spacing w:line="360" w:lineRule="auto"/>
              <w:jc w:val="both"/>
              <w:rPr>
                <w:rFonts w:asciiTheme="majorHAnsi" w:hAnsiTheme="majorHAnsi"/>
                <w:sz w:val="22"/>
                <w:szCs w:val="22"/>
              </w:rPr>
            </w:pPr>
            <w:r w:rsidRPr="008B3E0D">
              <w:rPr>
                <w:rFonts w:asciiTheme="majorHAnsi" w:hAnsiTheme="majorHAnsi"/>
                <w:sz w:val="22"/>
                <w:szCs w:val="22"/>
              </w:rPr>
              <w:t xml:space="preserve">Wasser </w:t>
            </w:r>
            <w:r>
              <w:rPr>
                <w:rFonts w:asciiTheme="majorHAnsi" w:hAnsiTheme="majorHAnsi"/>
                <w:sz w:val="22"/>
                <w:szCs w:val="22"/>
              </w:rPr>
              <w:t>in Plastikbox</w:t>
            </w:r>
          </w:p>
        </w:tc>
        <w:tc>
          <w:tcPr>
            <w:tcW w:w="4677" w:type="dxa"/>
          </w:tcPr>
          <w:p w14:paraId="1D4E6A38" w14:textId="77777777" w:rsidR="006E69B0" w:rsidRPr="00FE0667" w:rsidRDefault="006E69B0" w:rsidP="00545316">
            <w:pPr>
              <w:spacing w:line="360" w:lineRule="auto"/>
              <w:jc w:val="both"/>
              <w:rPr>
                <w:rFonts w:asciiTheme="majorHAnsi" w:hAnsiTheme="majorHAnsi"/>
                <w:i/>
                <w:color w:val="FF0000"/>
                <w:sz w:val="22"/>
                <w:szCs w:val="22"/>
              </w:rPr>
            </w:pPr>
            <w:r w:rsidRPr="00FE0667">
              <w:rPr>
                <w:rFonts w:asciiTheme="majorHAnsi" w:hAnsiTheme="majorHAnsi"/>
                <w:i/>
                <w:color w:val="FF0000"/>
                <w:sz w:val="22"/>
                <w:szCs w:val="22"/>
              </w:rPr>
              <w:t>Blut</w:t>
            </w:r>
          </w:p>
        </w:tc>
      </w:tr>
    </w:tbl>
    <w:p w14:paraId="150685EE" w14:textId="77777777" w:rsidR="00FE0667" w:rsidRPr="008B3E0D" w:rsidRDefault="00FE0667" w:rsidP="00FE0667">
      <w:pPr>
        <w:spacing w:line="360" w:lineRule="auto"/>
        <w:jc w:val="both"/>
        <w:rPr>
          <w:rFonts w:asciiTheme="majorHAnsi" w:hAnsiTheme="majorHAnsi"/>
          <w:sz w:val="22"/>
          <w:szCs w:val="22"/>
        </w:rPr>
      </w:pPr>
    </w:p>
    <w:p w14:paraId="50EDC2F0" w14:textId="77777777" w:rsidR="006E69B0" w:rsidRPr="008B3E0D" w:rsidRDefault="006E69B0" w:rsidP="006E69B0">
      <w:pPr>
        <w:pStyle w:val="Listenabsatz"/>
        <w:numPr>
          <w:ilvl w:val="0"/>
          <w:numId w:val="14"/>
        </w:numPr>
        <w:spacing w:line="360" w:lineRule="auto"/>
        <w:jc w:val="both"/>
        <w:rPr>
          <w:rFonts w:asciiTheme="majorHAnsi" w:hAnsiTheme="majorHAnsi"/>
          <w:sz w:val="22"/>
          <w:szCs w:val="22"/>
        </w:rPr>
      </w:pPr>
      <w:r>
        <w:rPr>
          <w:rFonts w:asciiTheme="majorHAnsi" w:hAnsiTheme="majorHAnsi"/>
          <w:sz w:val="22"/>
          <w:szCs w:val="22"/>
        </w:rPr>
        <w:t>Stecke nacheinander die 3 Modell-Blutgefäße</w:t>
      </w:r>
      <w:r w:rsidRPr="008B3E0D">
        <w:rPr>
          <w:rFonts w:asciiTheme="majorHAnsi" w:hAnsiTheme="majorHAnsi"/>
          <w:sz w:val="22"/>
          <w:szCs w:val="22"/>
        </w:rPr>
        <w:t xml:space="preserve"> </w:t>
      </w:r>
      <w:r>
        <w:rPr>
          <w:rFonts w:asciiTheme="majorHAnsi" w:hAnsiTheme="majorHAnsi"/>
          <w:sz w:val="22"/>
          <w:szCs w:val="22"/>
        </w:rPr>
        <w:t xml:space="preserve">(Teil B, C, D) </w:t>
      </w:r>
      <w:r w:rsidRPr="008B3E0D">
        <w:rPr>
          <w:rFonts w:asciiTheme="majorHAnsi" w:hAnsiTheme="majorHAnsi"/>
          <w:sz w:val="22"/>
          <w:szCs w:val="22"/>
        </w:rPr>
        <w:t>an den Teil A des Modells</w:t>
      </w:r>
      <w:r>
        <w:rPr>
          <w:rFonts w:asciiTheme="majorHAnsi" w:hAnsiTheme="majorHAnsi"/>
          <w:sz w:val="22"/>
          <w:szCs w:val="22"/>
        </w:rPr>
        <w:t xml:space="preserve"> (siehe Abb. unten). Drücke den Gebläseball unter Wasser mit relativ hoher Frequenz ganz leicht (zu ca. 1/3) mit dem Daumen zusammen, so dass du beinahe einen gleichmäßigen Wasserausfluss erreichst. Notiere deine Beobachtungen.</w:t>
      </w:r>
    </w:p>
    <w:p w14:paraId="1DEFF535" w14:textId="77777777" w:rsidR="00081608" w:rsidRPr="006E69B0" w:rsidRDefault="00081608" w:rsidP="00081608">
      <w:pPr>
        <w:pStyle w:val="Listenabsatz"/>
        <w:numPr>
          <w:ilvl w:val="0"/>
          <w:numId w:val="14"/>
        </w:numPr>
        <w:spacing w:line="360" w:lineRule="auto"/>
        <w:jc w:val="both"/>
        <w:rPr>
          <w:rFonts w:asciiTheme="majorHAnsi" w:hAnsiTheme="majorHAnsi"/>
          <w:sz w:val="22"/>
          <w:szCs w:val="22"/>
        </w:rPr>
      </w:pPr>
      <w:r w:rsidRPr="006E69B0">
        <w:rPr>
          <w:rFonts w:asciiTheme="majorHAnsi" w:hAnsiTheme="majorHAnsi"/>
          <w:sz w:val="22"/>
          <w:szCs w:val="22"/>
        </w:rPr>
        <w:t>Benenne die Modell-Blutgefäße (B, C, D), die</w:t>
      </w:r>
    </w:p>
    <w:p w14:paraId="680F2698" w14:textId="77777777" w:rsidR="00732786" w:rsidRPr="008B3E0D" w:rsidRDefault="00732786" w:rsidP="00732786">
      <w:pPr>
        <w:pStyle w:val="Listenabsatz"/>
        <w:numPr>
          <w:ilvl w:val="1"/>
          <w:numId w:val="14"/>
        </w:numPr>
        <w:spacing w:line="360" w:lineRule="auto"/>
        <w:jc w:val="both"/>
        <w:rPr>
          <w:rFonts w:asciiTheme="majorHAnsi" w:hAnsiTheme="majorHAnsi"/>
          <w:i/>
          <w:sz w:val="22"/>
          <w:szCs w:val="22"/>
        </w:rPr>
      </w:pPr>
      <w:r w:rsidRPr="008B3E0D">
        <w:rPr>
          <w:rFonts w:asciiTheme="majorHAnsi" w:hAnsiTheme="majorHAnsi"/>
          <w:sz w:val="22"/>
          <w:szCs w:val="22"/>
        </w:rPr>
        <w:t>einen Wasserfluss</w:t>
      </w:r>
      <w:r w:rsidRPr="00631680">
        <w:rPr>
          <w:rFonts w:asciiTheme="majorHAnsi" w:hAnsiTheme="majorHAnsi"/>
          <w:sz w:val="22"/>
          <w:szCs w:val="22"/>
        </w:rPr>
        <w:t xml:space="preserve"> </w:t>
      </w:r>
      <w:r>
        <w:rPr>
          <w:rFonts w:asciiTheme="majorHAnsi" w:hAnsiTheme="majorHAnsi"/>
          <w:sz w:val="22"/>
          <w:szCs w:val="22"/>
        </w:rPr>
        <w:t>erzeugen</w:t>
      </w:r>
      <w:r w:rsidRPr="008B3E0D">
        <w:rPr>
          <w:rFonts w:asciiTheme="majorHAnsi" w:hAnsiTheme="majorHAnsi"/>
          <w:sz w:val="22"/>
          <w:szCs w:val="22"/>
        </w:rPr>
        <w:t xml:space="preserve">, der </w:t>
      </w:r>
      <w:r>
        <w:rPr>
          <w:rFonts w:asciiTheme="majorHAnsi" w:hAnsiTheme="majorHAnsi"/>
          <w:sz w:val="22"/>
          <w:szCs w:val="22"/>
        </w:rPr>
        <w:t xml:space="preserve">eher </w:t>
      </w:r>
      <w:r w:rsidRPr="008B3E0D">
        <w:rPr>
          <w:rFonts w:asciiTheme="majorHAnsi" w:hAnsiTheme="majorHAnsi"/>
          <w:sz w:val="22"/>
          <w:szCs w:val="22"/>
        </w:rPr>
        <w:t xml:space="preserve">stoßweise erfolgt? </w:t>
      </w:r>
      <w:r w:rsidRPr="00732786">
        <w:rPr>
          <w:rFonts w:asciiTheme="majorHAnsi" w:hAnsiTheme="majorHAnsi"/>
          <w:i/>
          <w:color w:val="FF0000"/>
          <w:sz w:val="22"/>
          <w:szCs w:val="22"/>
        </w:rPr>
        <w:t>B, C</w:t>
      </w:r>
    </w:p>
    <w:p w14:paraId="28489054" w14:textId="77777777" w:rsidR="00732786" w:rsidRPr="008B3E0D" w:rsidRDefault="00732786" w:rsidP="00732786">
      <w:pPr>
        <w:pStyle w:val="Listenabsatz"/>
        <w:numPr>
          <w:ilvl w:val="1"/>
          <w:numId w:val="14"/>
        </w:numPr>
        <w:spacing w:line="360" w:lineRule="auto"/>
        <w:jc w:val="both"/>
        <w:rPr>
          <w:rFonts w:asciiTheme="majorHAnsi" w:hAnsiTheme="majorHAnsi"/>
          <w:i/>
          <w:sz w:val="22"/>
          <w:szCs w:val="22"/>
        </w:rPr>
      </w:pPr>
      <w:r w:rsidRPr="008B3E0D">
        <w:rPr>
          <w:rFonts w:asciiTheme="majorHAnsi" w:hAnsiTheme="majorHAnsi"/>
          <w:sz w:val="22"/>
          <w:szCs w:val="22"/>
        </w:rPr>
        <w:t>das Erfühlen einer Druckwelle</w:t>
      </w:r>
      <w:r>
        <w:rPr>
          <w:rFonts w:asciiTheme="majorHAnsi" w:hAnsiTheme="majorHAnsi"/>
          <w:sz w:val="22"/>
          <w:szCs w:val="22"/>
        </w:rPr>
        <w:t xml:space="preserve"> ermöglichen</w:t>
      </w:r>
      <w:r w:rsidRPr="008B3E0D">
        <w:rPr>
          <w:rFonts w:asciiTheme="majorHAnsi" w:hAnsiTheme="majorHAnsi"/>
          <w:sz w:val="22"/>
          <w:szCs w:val="22"/>
        </w:rPr>
        <w:t xml:space="preserve">? </w:t>
      </w:r>
      <w:r w:rsidRPr="00732786">
        <w:rPr>
          <w:rFonts w:asciiTheme="majorHAnsi" w:hAnsiTheme="majorHAnsi"/>
          <w:i/>
          <w:color w:val="FF0000"/>
          <w:sz w:val="22"/>
          <w:szCs w:val="22"/>
        </w:rPr>
        <w:t>D</w:t>
      </w:r>
    </w:p>
    <w:p w14:paraId="02D5AAB4" w14:textId="77777777" w:rsidR="00732786" w:rsidRPr="008B3E0D" w:rsidRDefault="00732786" w:rsidP="00732786">
      <w:pPr>
        <w:pStyle w:val="Listenabsatz"/>
        <w:numPr>
          <w:ilvl w:val="0"/>
          <w:numId w:val="14"/>
        </w:numPr>
        <w:spacing w:line="360" w:lineRule="auto"/>
        <w:jc w:val="both"/>
        <w:rPr>
          <w:rFonts w:asciiTheme="majorHAnsi" w:hAnsiTheme="majorHAnsi"/>
          <w:sz w:val="22"/>
          <w:szCs w:val="22"/>
        </w:rPr>
      </w:pPr>
      <w:r w:rsidRPr="008B3E0D">
        <w:rPr>
          <w:rFonts w:asciiTheme="majorHAnsi" w:hAnsiTheme="majorHAnsi"/>
          <w:sz w:val="22"/>
          <w:szCs w:val="22"/>
        </w:rPr>
        <w:t>Erkläre, welche Eigenschaften der Blutgefäße eine Pulsmessung ermöglichen.</w:t>
      </w:r>
      <w:r>
        <w:rPr>
          <w:rFonts w:asciiTheme="majorHAnsi" w:hAnsiTheme="majorHAnsi"/>
          <w:sz w:val="22"/>
          <w:szCs w:val="22"/>
        </w:rPr>
        <w:t xml:space="preserve"> </w:t>
      </w:r>
      <w:r w:rsidRPr="00936399">
        <w:rPr>
          <w:rFonts w:asciiTheme="majorHAnsi" w:hAnsiTheme="majorHAnsi"/>
          <w:i/>
          <w:color w:val="FF0000"/>
          <w:sz w:val="22"/>
          <w:szCs w:val="22"/>
        </w:rPr>
        <w:t>Elastizität</w:t>
      </w:r>
    </w:p>
    <w:p w14:paraId="5A027A1B" w14:textId="795F450A" w:rsidR="00732786" w:rsidRDefault="00732786" w:rsidP="00732786">
      <w:pPr>
        <w:pStyle w:val="Listenabsatz"/>
        <w:numPr>
          <w:ilvl w:val="0"/>
          <w:numId w:val="14"/>
        </w:numPr>
        <w:spacing w:line="360" w:lineRule="auto"/>
        <w:jc w:val="both"/>
        <w:rPr>
          <w:rFonts w:asciiTheme="majorHAnsi" w:hAnsiTheme="majorHAnsi"/>
          <w:sz w:val="22"/>
          <w:szCs w:val="22"/>
        </w:rPr>
      </w:pPr>
      <w:r>
        <w:rPr>
          <w:rFonts w:asciiTheme="majorHAnsi" w:hAnsiTheme="majorHAnsi"/>
          <w:sz w:val="22"/>
          <w:szCs w:val="22"/>
        </w:rPr>
        <w:t>Begründe</w:t>
      </w:r>
      <w:r w:rsidRPr="008B3E0D">
        <w:rPr>
          <w:rFonts w:asciiTheme="majorHAnsi" w:hAnsiTheme="majorHAnsi"/>
          <w:sz w:val="22"/>
          <w:szCs w:val="22"/>
        </w:rPr>
        <w:t>, weshalb das Wa</w:t>
      </w:r>
      <w:r w:rsidR="00081608">
        <w:rPr>
          <w:rFonts w:asciiTheme="majorHAnsi" w:hAnsiTheme="majorHAnsi"/>
          <w:sz w:val="22"/>
          <w:szCs w:val="22"/>
        </w:rPr>
        <w:t>sser bei einem der Modell-Blutgefäße</w:t>
      </w:r>
      <w:r>
        <w:rPr>
          <w:rFonts w:asciiTheme="majorHAnsi" w:hAnsiTheme="majorHAnsi"/>
          <w:sz w:val="22"/>
          <w:szCs w:val="22"/>
        </w:rPr>
        <w:t xml:space="preserve"> relativ gleichmäßig</w:t>
      </w:r>
      <w:r w:rsidRPr="008B3E0D">
        <w:rPr>
          <w:rFonts w:asciiTheme="majorHAnsi" w:hAnsiTheme="majorHAnsi"/>
          <w:sz w:val="22"/>
          <w:szCs w:val="22"/>
        </w:rPr>
        <w:t xml:space="preserve"> herausfließt</w:t>
      </w:r>
      <w:r>
        <w:rPr>
          <w:rFonts w:asciiTheme="majorHAnsi" w:hAnsiTheme="majorHAnsi"/>
          <w:sz w:val="22"/>
          <w:szCs w:val="22"/>
        </w:rPr>
        <w:t xml:space="preserve"> (weniger stoßweise)</w:t>
      </w:r>
      <w:r w:rsidRPr="008B3E0D">
        <w:rPr>
          <w:rFonts w:asciiTheme="majorHAnsi" w:hAnsiTheme="majorHAnsi"/>
          <w:sz w:val="22"/>
          <w:szCs w:val="22"/>
        </w:rPr>
        <w:t>. Wieso ist dies wichtig für die Funktionswei</w:t>
      </w:r>
      <w:r>
        <w:rPr>
          <w:rFonts w:asciiTheme="majorHAnsi" w:hAnsiTheme="majorHAnsi"/>
          <w:sz w:val="22"/>
          <w:szCs w:val="22"/>
        </w:rPr>
        <w:t xml:space="preserve">se des Blutkreislaufs? </w:t>
      </w:r>
      <w:r w:rsidRPr="008B3E0D">
        <w:rPr>
          <w:rFonts w:asciiTheme="majorHAnsi" w:hAnsiTheme="majorHAnsi"/>
          <w:i/>
          <w:color w:val="FF0000"/>
          <w:sz w:val="22"/>
          <w:szCs w:val="22"/>
        </w:rPr>
        <w:t>Durch die Verringerung des Durchmessers ist eine geringere Fließgeschwindigkeit gegeben und dadurch ein geringer Druck vorhanden. In den Kapillaren muss das Blut langsam und ohne Druckwelle fließen um einen gl</w:t>
      </w:r>
      <w:r>
        <w:rPr>
          <w:rFonts w:asciiTheme="majorHAnsi" w:hAnsiTheme="majorHAnsi"/>
          <w:i/>
          <w:color w:val="FF0000"/>
          <w:sz w:val="22"/>
          <w:szCs w:val="22"/>
        </w:rPr>
        <w:t>e</w:t>
      </w:r>
      <w:r w:rsidRPr="008B3E0D">
        <w:rPr>
          <w:rFonts w:asciiTheme="majorHAnsi" w:hAnsiTheme="majorHAnsi"/>
          <w:i/>
          <w:color w:val="FF0000"/>
          <w:sz w:val="22"/>
          <w:szCs w:val="22"/>
        </w:rPr>
        <w:t>ichmäßigen Stoffaustausch zu gewährleisten.</w:t>
      </w:r>
    </w:p>
    <w:p w14:paraId="2C1338ED" w14:textId="2FDBB804" w:rsidR="00732786" w:rsidRPr="008B3E0D" w:rsidRDefault="00081608" w:rsidP="00732786">
      <w:pPr>
        <w:pStyle w:val="Listenabsatz"/>
        <w:numPr>
          <w:ilvl w:val="0"/>
          <w:numId w:val="14"/>
        </w:numPr>
        <w:spacing w:line="360" w:lineRule="auto"/>
        <w:jc w:val="both"/>
        <w:rPr>
          <w:rFonts w:asciiTheme="majorHAnsi" w:hAnsiTheme="majorHAnsi"/>
          <w:sz w:val="22"/>
          <w:szCs w:val="22"/>
        </w:rPr>
      </w:pPr>
      <w:r>
        <w:rPr>
          <w:rFonts w:asciiTheme="majorHAnsi" w:hAnsiTheme="majorHAnsi"/>
          <w:sz w:val="22"/>
          <w:szCs w:val="22"/>
        </w:rPr>
        <w:t>Begründe, welches Modell-Blutgefäß</w:t>
      </w:r>
      <w:r w:rsidR="00732786">
        <w:rPr>
          <w:rFonts w:asciiTheme="majorHAnsi" w:hAnsiTheme="majorHAnsi"/>
          <w:sz w:val="22"/>
          <w:szCs w:val="22"/>
        </w:rPr>
        <w:t xml:space="preserve"> das verletzte Blutgefäß des verunglückten Mädchens </w:t>
      </w:r>
      <w:r w:rsidR="00732786" w:rsidRPr="008B3E0D">
        <w:rPr>
          <w:rFonts w:asciiTheme="majorHAnsi" w:hAnsiTheme="majorHAnsi"/>
          <w:sz w:val="22"/>
          <w:szCs w:val="22"/>
        </w:rPr>
        <w:t>wiederspiegelt.</w:t>
      </w:r>
    </w:p>
    <w:p w14:paraId="787BA1C7" w14:textId="77777777" w:rsidR="00732786" w:rsidRPr="008B3E0D" w:rsidRDefault="00732786" w:rsidP="00732786">
      <w:pPr>
        <w:pStyle w:val="Listenabsatz"/>
        <w:spacing w:line="360" w:lineRule="auto"/>
        <w:ind w:left="360"/>
        <w:jc w:val="both"/>
        <w:rPr>
          <w:rFonts w:asciiTheme="majorHAnsi" w:hAnsiTheme="majorHAnsi"/>
          <w:sz w:val="22"/>
          <w:szCs w:val="22"/>
        </w:rPr>
      </w:pPr>
      <w:r w:rsidRPr="00E446DE">
        <w:rPr>
          <w:rFonts w:asciiTheme="majorHAnsi" w:hAnsiTheme="majorHAnsi"/>
          <w:i/>
          <w:color w:val="FF0000"/>
          <w:sz w:val="22"/>
          <w:szCs w:val="22"/>
        </w:rPr>
        <w:t>Bei dem Mädchen wurde eine Arterie verl</w:t>
      </w:r>
      <w:r>
        <w:rPr>
          <w:rFonts w:asciiTheme="majorHAnsi" w:hAnsiTheme="majorHAnsi"/>
          <w:i/>
          <w:color w:val="FF0000"/>
          <w:sz w:val="22"/>
          <w:szCs w:val="22"/>
        </w:rPr>
        <w:t>etzt. D</w:t>
      </w:r>
      <w:r w:rsidRPr="00E446DE">
        <w:rPr>
          <w:rFonts w:asciiTheme="majorHAnsi" w:hAnsiTheme="majorHAnsi"/>
          <w:i/>
          <w:color w:val="FF0000"/>
          <w:sz w:val="22"/>
          <w:szCs w:val="22"/>
        </w:rPr>
        <w:t>a das Herz stoßweise und mit hohem Druck das Blut in die Arterien presst, strömt auch das Blut stoßweise aus der einer verletzten Arterie.</w:t>
      </w:r>
      <w:r>
        <w:rPr>
          <w:rFonts w:asciiTheme="majorHAnsi" w:hAnsiTheme="majorHAnsi"/>
          <w:i/>
          <w:color w:val="FF0000"/>
          <w:sz w:val="22"/>
          <w:szCs w:val="22"/>
        </w:rPr>
        <w:t xml:space="preserve"> Der Gummischlauch hat, wie die Arterie, einen großen Durchmesser und ist elastisch.</w:t>
      </w:r>
      <w:r w:rsidRPr="008B3E0D">
        <w:rPr>
          <w:rFonts w:asciiTheme="majorHAnsi" w:hAnsiTheme="majorHAnsi"/>
          <w:sz w:val="22"/>
          <w:szCs w:val="22"/>
        </w:rPr>
        <w:t xml:space="preserve"> </w:t>
      </w:r>
    </w:p>
    <w:p w14:paraId="39FA4CA6" w14:textId="77777777" w:rsidR="00732786" w:rsidRPr="008B3E0D" w:rsidRDefault="00732786" w:rsidP="00732786">
      <w:pPr>
        <w:pStyle w:val="Listenabsatz"/>
        <w:spacing w:line="360" w:lineRule="auto"/>
        <w:ind w:left="360"/>
        <w:jc w:val="both"/>
        <w:rPr>
          <w:rFonts w:asciiTheme="majorHAnsi" w:hAnsiTheme="majorHAnsi"/>
          <w:sz w:val="22"/>
          <w:szCs w:val="22"/>
        </w:rPr>
      </w:pPr>
    </w:p>
    <w:p w14:paraId="3D7778D1" w14:textId="77777777" w:rsidR="00A74A9F" w:rsidRDefault="00A74A9F" w:rsidP="00A74A9F">
      <w:pPr>
        <w:spacing w:line="360" w:lineRule="auto"/>
        <w:jc w:val="both"/>
        <w:rPr>
          <w:rFonts w:asciiTheme="majorHAnsi" w:hAnsiTheme="majorHAnsi"/>
          <w:sz w:val="22"/>
          <w:szCs w:val="22"/>
        </w:rPr>
      </w:pPr>
    </w:p>
    <w:p w14:paraId="60CE2F72" w14:textId="77777777" w:rsidR="00B54439" w:rsidRDefault="00B54439" w:rsidP="00A74A9F">
      <w:pPr>
        <w:spacing w:line="360" w:lineRule="auto"/>
        <w:jc w:val="both"/>
        <w:rPr>
          <w:rFonts w:asciiTheme="majorHAnsi" w:hAnsiTheme="majorHAnsi"/>
          <w:sz w:val="22"/>
          <w:szCs w:val="22"/>
        </w:rPr>
      </w:pPr>
    </w:p>
    <w:p w14:paraId="60FF06F9" w14:textId="77777777" w:rsidR="00B54439" w:rsidRDefault="00B54439" w:rsidP="00A74A9F">
      <w:pPr>
        <w:spacing w:line="360" w:lineRule="auto"/>
        <w:jc w:val="both"/>
        <w:rPr>
          <w:rFonts w:asciiTheme="majorHAnsi" w:hAnsiTheme="majorHAnsi"/>
          <w:sz w:val="22"/>
          <w:szCs w:val="22"/>
        </w:rPr>
      </w:pPr>
    </w:p>
    <w:p w14:paraId="112E67E7" w14:textId="77777777" w:rsidR="00FE0667" w:rsidRDefault="00FE0667" w:rsidP="00A74A9F">
      <w:pPr>
        <w:spacing w:line="360" w:lineRule="auto"/>
        <w:jc w:val="both"/>
        <w:rPr>
          <w:rFonts w:asciiTheme="majorHAnsi" w:hAnsiTheme="majorHAnsi"/>
          <w:sz w:val="22"/>
          <w:szCs w:val="22"/>
        </w:rPr>
      </w:pPr>
    </w:p>
    <w:p w14:paraId="5C0FB7F8" w14:textId="77777777" w:rsidR="00911817" w:rsidRDefault="00911817" w:rsidP="00A74A9F">
      <w:pPr>
        <w:spacing w:line="360" w:lineRule="auto"/>
        <w:jc w:val="both"/>
        <w:rPr>
          <w:rFonts w:asciiTheme="majorHAnsi" w:hAnsiTheme="majorHAnsi"/>
          <w:sz w:val="22"/>
          <w:szCs w:val="22"/>
        </w:rPr>
      </w:pPr>
    </w:p>
    <w:p w14:paraId="7BB61C9E" w14:textId="77777777" w:rsidR="00FE0667" w:rsidRDefault="00FE0667" w:rsidP="00A74A9F">
      <w:pPr>
        <w:spacing w:line="360" w:lineRule="auto"/>
        <w:jc w:val="both"/>
        <w:rPr>
          <w:rFonts w:asciiTheme="majorHAnsi" w:hAnsiTheme="majorHAnsi"/>
          <w:sz w:val="22"/>
          <w:szCs w:val="22"/>
        </w:rPr>
      </w:pPr>
    </w:p>
    <w:p w14:paraId="03FE1D35" w14:textId="3A187E92" w:rsidR="00FE0667" w:rsidRPr="008B3E0D" w:rsidRDefault="00FE0667" w:rsidP="008D486D">
      <w:pPr>
        <w:pBdr>
          <w:top w:val="single" w:sz="4" w:space="1" w:color="auto"/>
          <w:left w:val="single" w:sz="4" w:space="4" w:color="auto"/>
          <w:bottom w:val="single" w:sz="4" w:space="1" w:color="auto"/>
          <w:right w:val="single" w:sz="4" w:space="4" w:color="auto"/>
        </w:pBdr>
        <w:spacing w:line="360" w:lineRule="auto"/>
        <w:jc w:val="both"/>
        <w:rPr>
          <w:rFonts w:asciiTheme="majorHAnsi" w:hAnsiTheme="majorHAnsi"/>
          <w:sz w:val="22"/>
          <w:szCs w:val="22"/>
        </w:rPr>
      </w:pPr>
      <w:r>
        <w:rPr>
          <w:rFonts w:asciiTheme="majorHAnsi" w:hAnsiTheme="majorHAnsi"/>
          <w:sz w:val="22"/>
          <w:szCs w:val="22"/>
        </w:rPr>
        <w:t>Forscherbox C</w:t>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sidR="008D486D">
        <w:rPr>
          <w:rFonts w:asciiTheme="majorHAnsi" w:hAnsiTheme="majorHAnsi"/>
          <w:sz w:val="22"/>
          <w:szCs w:val="22"/>
        </w:rPr>
        <w:t xml:space="preserve">Lösung </w:t>
      </w:r>
      <w:r>
        <w:rPr>
          <w:rFonts w:asciiTheme="majorHAnsi" w:hAnsiTheme="majorHAnsi"/>
          <w:sz w:val="22"/>
          <w:szCs w:val="22"/>
        </w:rPr>
        <w:tab/>
        <w:t>***</w:t>
      </w:r>
    </w:p>
    <w:p w14:paraId="46B333A6" w14:textId="77777777" w:rsidR="00FE0667" w:rsidRPr="008B3E0D" w:rsidRDefault="00FE0667" w:rsidP="00FE0667">
      <w:pPr>
        <w:pStyle w:val="Listenabsatz"/>
        <w:numPr>
          <w:ilvl w:val="0"/>
          <w:numId w:val="15"/>
        </w:numPr>
        <w:spacing w:line="360" w:lineRule="auto"/>
        <w:jc w:val="both"/>
        <w:rPr>
          <w:rFonts w:asciiTheme="majorHAnsi" w:hAnsiTheme="majorHAnsi"/>
          <w:sz w:val="22"/>
          <w:szCs w:val="22"/>
        </w:rPr>
      </w:pPr>
      <w:r w:rsidRPr="008B3E0D">
        <w:rPr>
          <w:rFonts w:asciiTheme="majorHAnsi" w:hAnsiTheme="majorHAnsi"/>
          <w:sz w:val="22"/>
          <w:szCs w:val="22"/>
        </w:rPr>
        <w:t>Betrachte die Modelle und vergleiche sie mit den Strukturen im Blutkreislauf (siehe Tabelle).</w:t>
      </w:r>
    </w:p>
    <w:p w14:paraId="63D14663" w14:textId="77777777" w:rsidR="00FE0667" w:rsidRDefault="00FE0667" w:rsidP="00FE0667">
      <w:pPr>
        <w:spacing w:line="360" w:lineRule="auto"/>
        <w:jc w:val="both"/>
        <w:rPr>
          <w:rFonts w:asciiTheme="majorHAnsi" w:hAnsiTheme="majorHAnsi"/>
          <w:sz w:val="22"/>
          <w:szCs w:val="22"/>
        </w:rPr>
      </w:pPr>
    </w:p>
    <w:tbl>
      <w:tblPr>
        <w:tblStyle w:val="Tabellenraster"/>
        <w:tblW w:w="0" w:type="auto"/>
        <w:tblLook w:val="04A0" w:firstRow="1" w:lastRow="0" w:firstColumn="1" w:lastColumn="0" w:noHBand="0" w:noVBand="1"/>
      </w:tblPr>
      <w:tblGrid>
        <w:gridCol w:w="4677"/>
        <w:gridCol w:w="4677"/>
      </w:tblGrid>
      <w:tr w:rsidR="00FE0667" w14:paraId="18855798" w14:textId="77777777" w:rsidTr="00545316">
        <w:tc>
          <w:tcPr>
            <w:tcW w:w="4677" w:type="dxa"/>
            <w:shd w:val="clear" w:color="auto" w:fill="CCCCCC"/>
          </w:tcPr>
          <w:p w14:paraId="6E86310F" w14:textId="77777777" w:rsidR="00FE0667" w:rsidRDefault="00FE0667" w:rsidP="00545316">
            <w:pPr>
              <w:spacing w:line="360" w:lineRule="auto"/>
              <w:jc w:val="both"/>
              <w:rPr>
                <w:rFonts w:asciiTheme="majorHAnsi" w:hAnsiTheme="majorHAnsi"/>
                <w:sz w:val="22"/>
                <w:szCs w:val="22"/>
              </w:rPr>
            </w:pPr>
            <w:r>
              <w:rPr>
                <w:rFonts w:asciiTheme="majorHAnsi" w:hAnsiTheme="majorHAnsi"/>
                <w:sz w:val="22"/>
                <w:szCs w:val="22"/>
              </w:rPr>
              <w:t>Modell</w:t>
            </w:r>
          </w:p>
        </w:tc>
        <w:tc>
          <w:tcPr>
            <w:tcW w:w="4677" w:type="dxa"/>
            <w:shd w:val="clear" w:color="auto" w:fill="CCCCCC"/>
          </w:tcPr>
          <w:p w14:paraId="2D14F846" w14:textId="77777777" w:rsidR="00FE0667" w:rsidRDefault="00FE0667" w:rsidP="00545316">
            <w:pPr>
              <w:spacing w:line="360" w:lineRule="auto"/>
              <w:jc w:val="both"/>
              <w:rPr>
                <w:rFonts w:asciiTheme="majorHAnsi" w:hAnsiTheme="majorHAnsi"/>
                <w:sz w:val="22"/>
                <w:szCs w:val="22"/>
              </w:rPr>
            </w:pPr>
            <w:r w:rsidRPr="008B3E0D">
              <w:rPr>
                <w:rFonts w:asciiTheme="majorHAnsi" w:hAnsiTheme="majorHAnsi"/>
                <w:sz w:val="22"/>
                <w:szCs w:val="22"/>
              </w:rPr>
              <w:t>Struktur im B</w:t>
            </w:r>
            <w:r>
              <w:rPr>
                <w:rFonts w:asciiTheme="majorHAnsi" w:hAnsiTheme="majorHAnsi"/>
                <w:sz w:val="22"/>
                <w:szCs w:val="22"/>
              </w:rPr>
              <w:t>lutkreislauf</w:t>
            </w:r>
          </w:p>
        </w:tc>
      </w:tr>
      <w:tr w:rsidR="006E69B0" w14:paraId="6F624FDF" w14:textId="77777777" w:rsidTr="00545316">
        <w:tc>
          <w:tcPr>
            <w:tcW w:w="4677" w:type="dxa"/>
          </w:tcPr>
          <w:p w14:paraId="4E7E249B" w14:textId="33D4894A" w:rsidR="006E69B0" w:rsidRDefault="006E69B0" w:rsidP="00545316">
            <w:pPr>
              <w:spacing w:line="360" w:lineRule="auto"/>
              <w:jc w:val="both"/>
              <w:rPr>
                <w:rFonts w:asciiTheme="majorHAnsi" w:hAnsiTheme="majorHAnsi"/>
                <w:sz w:val="22"/>
                <w:szCs w:val="22"/>
              </w:rPr>
            </w:pPr>
            <w:r>
              <w:rPr>
                <w:rFonts w:asciiTheme="majorHAnsi" w:hAnsiTheme="majorHAnsi"/>
                <w:sz w:val="22"/>
                <w:szCs w:val="22"/>
              </w:rPr>
              <w:t>Gebläseball mit Schlauch (Teil A)</w:t>
            </w:r>
          </w:p>
        </w:tc>
        <w:tc>
          <w:tcPr>
            <w:tcW w:w="4677" w:type="dxa"/>
          </w:tcPr>
          <w:p w14:paraId="584F2599" w14:textId="77777777" w:rsidR="006E69B0" w:rsidRPr="00FE0667" w:rsidRDefault="006E69B0" w:rsidP="00545316">
            <w:pPr>
              <w:spacing w:line="360" w:lineRule="auto"/>
              <w:jc w:val="both"/>
              <w:rPr>
                <w:rFonts w:asciiTheme="majorHAnsi" w:hAnsiTheme="majorHAnsi"/>
                <w:i/>
                <w:color w:val="FF0000"/>
                <w:sz w:val="22"/>
                <w:szCs w:val="22"/>
              </w:rPr>
            </w:pPr>
            <w:r w:rsidRPr="00FE0667">
              <w:rPr>
                <w:rFonts w:asciiTheme="majorHAnsi" w:hAnsiTheme="majorHAnsi"/>
                <w:i/>
                <w:color w:val="FF0000"/>
                <w:sz w:val="22"/>
                <w:szCs w:val="22"/>
              </w:rPr>
              <w:t>Herz</w:t>
            </w:r>
          </w:p>
        </w:tc>
      </w:tr>
      <w:tr w:rsidR="006E69B0" w14:paraId="5881A50B" w14:textId="77777777" w:rsidTr="00545316">
        <w:tc>
          <w:tcPr>
            <w:tcW w:w="4677" w:type="dxa"/>
          </w:tcPr>
          <w:p w14:paraId="299F106E" w14:textId="52FDC630" w:rsidR="006E69B0" w:rsidRDefault="006E69B0" w:rsidP="00545316">
            <w:pPr>
              <w:spacing w:line="360" w:lineRule="auto"/>
              <w:jc w:val="both"/>
              <w:rPr>
                <w:rFonts w:asciiTheme="majorHAnsi" w:hAnsiTheme="majorHAnsi"/>
                <w:sz w:val="22"/>
                <w:szCs w:val="22"/>
              </w:rPr>
            </w:pPr>
            <w:r>
              <w:rPr>
                <w:rFonts w:asciiTheme="majorHAnsi" w:hAnsiTheme="majorHAnsi"/>
                <w:sz w:val="22"/>
                <w:szCs w:val="22"/>
              </w:rPr>
              <w:t>Dicker</w:t>
            </w:r>
            <w:r w:rsidRPr="008B3E0D">
              <w:rPr>
                <w:rFonts w:asciiTheme="majorHAnsi" w:hAnsiTheme="majorHAnsi"/>
                <w:sz w:val="22"/>
                <w:szCs w:val="22"/>
              </w:rPr>
              <w:t>, elastischer Gummischlauch</w:t>
            </w:r>
            <w:r>
              <w:rPr>
                <w:rFonts w:asciiTheme="majorHAnsi" w:hAnsiTheme="majorHAnsi"/>
                <w:sz w:val="22"/>
                <w:szCs w:val="22"/>
              </w:rPr>
              <w:t xml:space="preserve"> (Teil C)</w:t>
            </w:r>
          </w:p>
        </w:tc>
        <w:tc>
          <w:tcPr>
            <w:tcW w:w="4677" w:type="dxa"/>
          </w:tcPr>
          <w:p w14:paraId="56460D86" w14:textId="77777777" w:rsidR="006E69B0" w:rsidRPr="00FE0667" w:rsidRDefault="006E69B0" w:rsidP="00545316">
            <w:pPr>
              <w:spacing w:line="360" w:lineRule="auto"/>
              <w:jc w:val="both"/>
              <w:rPr>
                <w:rFonts w:asciiTheme="majorHAnsi" w:hAnsiTheme="majorHAnsi"/>
                <w:i/>
                <w:color w:val="FF0000"/>
                <w:sz w:val="22"/>
                <w:szCs w:val="22"/>
              </w:rPr>
            </w:pPr>
            <w:r w:rsidRPr="00FE0667">
              <w:rPr>
                <w:rFonts w:asciiTheme="majorHAnsi" w:hAnsiTheme="majorHAnsi"/>
                <w:i/>
                <w:color w:val="FF0000"/>
                <w:sz w:val="22"/>
                <w:szCs w:val="22"/>
              </w:rPr>
              <w:t>Arterie</w:t>
            </w:r>
          </w:p>
        </w:tc>
      </w:tr>
      <w:tr w:rsidR="006E69B0" w14:paraId="3D5E1282" w14:textId="77777777" w:rsidTr="00545316">
        <w:tc>
          <w:tcPr>
            <w:tcW w:w="4677" w:type="dxa"/>
          </w:tcPr>
          <w:p w14:paraId="00A58F43" w14:textId="2AF6D8E1" w:rsidR="006E69B0" w:rsidRDefault="006E69B0" w:rsidP="00545316">
            <w:pPr>
              <w:spacing w:line="360" w:lineRule="auto"/>
              <w:jc w:val="both"/>
              <w:rPr>
                <w:rFonts w:asciiTheme="majorHAnsi" w:hAnsiTheme="majorHAnsi"/>
                <w:sz w:val="22"/>
                <w:szCs w:val="22"/>
              </w:rPr>
            </w:pPr>
            <w:r>
              <w:rPr>
                <w:rFonts w:asciiTheme="majorHAnsi" w:hAnsiTheme="majorHAnsi"/>
                <w:sz w:val="22"/>
                <w:szCs w:val="22"/>
              </w:rPr>
              <w:t>dünner</w:t>
            </w:r>
            <w:r w:rsidRPr="008B3E0D">
              <w:rPr>
                <w:rFonts w:asciiTheme="majorHAnsi" w:hAnsiTheme="majorHAnsi"/>
                <w:sz w:val="22"/>
                <w:szCs w:val="22"/>
              </w:rPr>
              <w:t>, elastischer Gummischlauch</w:t>
            </w:r>
            <w:r>
              <w:rPr>
                <w:rFonts w:asciiTheme="majorHAnsi" w:hAnsiTheme="majorHAnsi"/>
                <w:sz w:val="22"/>
                <w:szCs w:val="22"/>
              </w:rPr>
              <w:t xml:space="preserve"> (Teil D)</w:t>
            </w:r>
          </w:p>
        </w:tc>
        <w:tc>
          <w:tcPr>
            <w:tcW w:w="4677" w:type="dxa"/>
          </w:tcPr>
          <w:p w14:paraId="6A759EE8" w14:textId="77777777" w:rsidR="006E69B0" w:rsidRPr="00FE0667" w:rsidRDefault="006E69B0" w:rsidP="00545316">
            <w:pPr>
              <w:spacing w:line="360" w:lineRule="auto"/>
              <w:jc w:val="both"/>
              <w:rPr>
                <w:rFonts w:asciiTheme="majorHAnsi" w:hAnsiTheme="majorHAnsi"/>
                <w:i/>
                <w:color w:val="FF0000"/>
                <w:sz w:val="22"/>
                <w:szCs w:val="22"/>
              </w:rPr>
            </w:pPr>
            <w:r w:rsidRPr="00FE0667">
              <w:rPr>
                <w:rFonts w:asciiTheme="majorHAnsi" w:hAnsiTheme="majorHAnsi"/>
                <w:i/>
                <w:color w:val="FF0000"/>
                <w:sz w:val="22"/>
                <w:szCs w:val="22"/>
              </w:rPr>
              <w:t>Verzweigte, dünnere Arterie</w:t>
            </w:r>
          </w:p>
        </w:tc>
      </w:tr>
      <w:tr w:rsidR="006E69B0" w14:paraId="3719F869" w14:textId="77777777" w:rsidTr="00545316">
        <w:tc>
          <w:tcPr>
            <w:tcW w:w="4677" w:type="dxa"/>
          </w:tcPr>
          <w:p w14:paraId="5CF8DD91" w14:textId="024EED4F" w:rsidR="006E69B0" w:rsidRDefault="006E69B0" w:rsidP="00545316">
            <w:pPr>
              <w:spacing w:line="360" w:lineRule="auto"/>
              <w:jc w:val="both"/>
              <w:rPr>
                <w:rFonts w:asciiTheme="majorHAnsi" w:hAnsiTheme="majorHAnsi"/>
                <w:sz w:val="22"/>
                <w:szCs w:val="22"/>
              </w:rPr>
            </w:pPr>
            <w:r w:rsidRPr="008B3E0D">
              <w:rPr>
                <w:rFonts w:asciiTheme="majorHAnsi" w:hAnsiTheme="majorHAnsi"/>
                <w:sz w:val="22"/>
                <w:szCs w:val="22"/>
              </w:rPr>
              <w:t>Pipette</w:t>
            </w:r>
            <w:r>
              <w:rPr>
                <w:rFonts w:asciiTheme="majorHAnsi" w:hAnsiTheme="majorHAnsi"/>
                <w:sz w:val="22"/>
                <w:szCs w:val="22"/>
              </w:rPr>
              <w:t xml:space="preserve"> / dünner Gummischlauch (Teil D)</w:t>
            </w:r>
          </w:p>
        </w:tc>
        <w:tc>
          <w:tcPr>
            <w:tcW w:w="4677" w:type="dxa"/>
          </w:tcPr>
          <w:p w14:paraId="5258E36F" w14:textId="77777777" w:rsidR="006E69B0" w:rsidRPr="00FE0667" w:rsidRDefault="006E69B0" w:rsidP="00545316">
            <w:pPr>
              <w:spacing w:line="360" w:lineRule="auto"/>
              <w:jc w:val="both"/>
              <w:rPr>
                <w:rFonts w:asciiTheme="majorHAnsi" w:hAnsiTheme="majorHAnsi"/>
                <w:i/>
                <w:color w:val="FF0000"/>
                <w:sz w:val="22"/>
                <w:szCs w:val="22"/>
              </w:rPr>
            </w:pPr>
            <w:r w:rsidRPr="00FE0667">
              <w:rPr>
                <w:rFonts w:asciiTheme="majorHAnsi" w:hAnsiTheme="majorHAnsi"/>
                <w:i/>
                <w:color w:val="FF0000"/>
                <w:sz w:val="22"/>
                <w:szCs w:val="22"/>
              </w:rPr>
              <w:t>Kapillare</w:t>
            </w:r>
          </w:p>
        </w:tc>
      </w:tr>
      <w:tr w:rsidR="006E69B0" w14:paraId="7A23B9B0" w14:textId="77777777" w:rsidTr="00545316">
        <w:tc>
          <w:tcPr>
            <w:tcW w:w="4677" w:type="dxa"/>
          </w:tcPr>
          <w:p w14:paraId="7A5B9AE0" w14:textId="7F090B6A" w:rsidR="006E69B0" w:rsidRDefault="006E69B0" w:rsidP="00545316">
            <w:pPr>
              <w:spacing w:line="360" w:lineRule="auto"/>
              <w:jc w:val="both"/>
              <w:rPr>
                <w:rFonts w:asciiTheme="majorHAnsi" w:hAnsiTheme="majorHAnsi"/>
                <w:sz w:val="22"/>
                <w:szCs w:val="22"/>
              </w:rPr>
            </w:pPr>
            <w:r>
              <w:rPr>
                <w:rFonts w:asciiTheme="majorHAnsi" w:hAnsiTheme="majorHAnsi"/>
                <w:sz w:val="22"/>
                <w:szCs w:val="22"/>
              </w:rPr>
              <w:t>Metallrohr / Glasrohr (Teil B)</w:t>
            </w:r>
          </w:p>
        </w:tc>
        <w:tc>
          <w:tcPr>
            <w:tcW w:w="4677" w:type="dxa"/>
          </w:tcPr>
          <w:p w14:paraId="27516F33" w14:textId="77777777" w:rsidR="006E69B0" w:rsidRDefault="006E69B0" w:rsidP="00545316">
            <w:pPr>
              <w:spacing w:line="360" w:lineRule="auto"/>
              <w:jc w:val="both"/>
              <w:rPr>
                <w:rFonts w:asciiTheme="majorHAnsi" w:hAnsiTheme="majorHAnsi"/>
                <w:sz w:val="22"/>
                <w:szCs w:val="22"/>
              </w:rPr>
            </w:pPr>
            <w:r w:rsidRPr="008B3E0D">
              <w:rPr>
                <w:rFonts w:asciiTheme="majorHAnsi" w:hAnsiTheme="majorHAnsi"/>
                <w:sz w:val="22"/>
                <w:szCs w:val="22"/>
              </w:rPr>
              <w:t>gibt es nicht (nicht elastische Arterien)</w:t>
            </w:r>
          </w:p>
        </w:tc>
      </w:tr>
      <w:tr w:rsidR="006E69B0" w14:paraId="1ABE821B" w14:textId="77777777" w:rsidTr="00545316">
        <w:tc>
          <w:tcPr>
            <w:tcW w:w="4677" w:type="dxa"/>
          </w:tcPr>
          <w:p w14:paraId="47977DB0" w14:textId="5FCC6508" w:rsidR="006E69B0" w:rsidRDefault="006E69B0" w:rsidP="00545316">
            <w:pPr>
              <w:spacing w:line="360" w:lineRule="auto"/>
              <w:jc w:val="both"/>
              <w:rPr>
                <w:rFonts w:asciiTheme="majorHAnsi" w:hAnsiTheme="majorHAnsi"/>
                <w:sz w:val="22"/>
                <w:szCs w:val="22"/>
              </w:rPr>
            </w:pPr>
            <w:r w:rsidRPr="008B3E0D">
              <w:rPr>
                <w:rFonts w:asciiTheme="majorHAnsi" w:hAnsiTheme="majorHAnsi"/>
                <w:sz w:val="22"/>
                <w:szCs w:val="22"/>
              </w:rPr>
              <w:t xml:space="preserve">Wasser </w:t>
            </w:r>
            <w:r>
              <w:rPr>
                <w:rFonts w:asciiTheme="majorHAnsi" w:hAnsiTheme="majorHAnsi"/>
                <w:sz w:val="22"/>
                <w:szCs w:val="22"/>
              </w:rPr>
              <w:t>in Plastikbox</w:t>
            </w:r>
          </w:p>
        </w:tc>
        <w:tc>
          <w:tcPr>
            <w:tcW w:w="4677" w:type="dxa"/>
          </w:tcPr>
          <w:p w14:paraId="19BDA062" w14:textId="77777777" w:rsidR="006E69B0" w:rsidRPr="00FE0667" w:rsidRDefault="006E69B0" w:rsidP="00545316">
            <w:pPr>
              <w:spacing w:line="360" w:lineRule="auto"/>
              <w:jc w:val="both"/>
              <w:rPr>
                <w:rFonts w:asciiTheme="majorHAnsi" w:hAnsiTheme="majorHAnsi"/>
                <w:i/>
                <w:color w:val="FF0000"/>
                <w:sz w:val="22"/>
                <w:szCs w:val="22"/>
              </w:rPr>
            </w:pPr>
            <w:r w:rsidRPr="00FE0667">
              <w:rPr>
                <w:rFonts w:asciiTheme="majorHAnsi" w:hAnsiTheme="majorHAnsi"/>
                <w:i/>
                <w:color w:val="FF0000"/>
                <w:sz w:val="22"/>
                <w:szCs w:val="22"/>
              </w:rPr>
              <w:t>Blut</w:t>
            </w:r>
          </w:p>
        </w:tc>
      </w:tr>
    </w:tbl>
    <w:p w14:paraId="1992099F" w14:textId="77777777" w:rsidR="00FE0667" w:rsidRPr="008B3E0D" w:rsidRDefault="00FE0667" w:rsidP="00FE0667">
      <w:pPr>
        <w:spacing w:line="360" w:lineRule="auto"/>
        <w:jc w:val="both"/>
        <w:rPr>
          <w:rFonts w:asciiTheme="majorHAnsi" w:hAnsiTheme="majorHAnsi"/>
          <w:sz w:val="22"/>
          <w:szCs w:val="22"/>
        </w:rPr>
      </w:pPr>
    </w:p>
    <w:p w14:paraId="55E6337A" w14:textId="456CB792" w:rsidR="008D486D" w:rsidRPr="00936399" w:rsidRDefault="008D486D" w:rsidP="008D486D">
      <w:pPr>
        <w:pStyle w:val="Listenabsatz"/>
        <w:numPr>
          <w:ilvl w:val="0"/>
          <w:numId w:val="15"/>
        </w:numPr>
        <w:spacing w:line="360" w:lineRule="auto"/>
        <w:jc w:val="both"/>
        <w:rPr>
          <w:rFonts w:asciiTheme="majorHAnsi" w:hAnsiTheme="majorHAnsi"/>
          <w:sz w:val="22"/>
          <w:szCs w:val="22"/>
        </w:rPr>
      </w:pPr>
      <w:r>
        <w:rPr>
          <w:rFonts w:asciiTheme="majorHAnsi" w:hAnsiTheme="majorHAnsi"/>
          <w:sz w:val="22"/>
          <w:szCs w:val="22"/>
        </w:rPr>
        <w:t>Baue</w:t>
      </w:r>
      <w:r w:rsidRPr="008B3E0D">
        <w:rPr>
          <w:rFonts w:asciiTheme="majorHAnsi" w:hAnsiTheme="majorHAnsi"/>
          <w:sz w:val="22"/>
          <w:szCs w:val="22"/>
        </w:rPr>
        <w:t xml:space="preserve"> mit den zur Verfügung stehenden Materialie</w:t>
      </w:r>
      <w:r>
        <w:rPr>
          <w:rFonts w:asciiTheme="majorHAnsi" w:hAnsiTheme="majorHAnsi"/>
          <w:sz w:val="22"/>
          <w:szCs w:val="22"/>
        </w:rPr>
        <w:t xml:space="preserve">n 3 </w:t>
      </w:r>
      <w:r w:rsidR="006E69B0">
        <w:rPr>
          <w:rFonts w:asciiTheme="majorHAnsi" w:hAnsiTheme="majorHAnsi"/>
          <w:sz w:val="22"/>
          <w:szCs w:val="22"/>
        </w:rPr>
        <w:t>Modell-Blutgefäße</w:t>
      </w:r>
      <w:r>
        <w:rPr>
          <w:rFonts w:asciiTheme="majorHAnsi" w:hAnsiTheme="majorHAnsi"/>
          <w:sz w:val="22"/>
          <w:szCs w:val="22"/>
        </w:rPr>
        <w:t xml:space="preserve"> zusammen, die du an den Gebläseball (Teil A) aufstecken kannst. Überprüfe deine </w:t>
      </w:r>
      <w:r w:rsidRPr="008B3E0D">
        <w:rPr>
          <w:rFonts w:asciiTheme="majorHAnsi" w:hAnsiTheme="majorHAnsi"/>
          <w:sz w:val="22"/>
          <w:szCs w:val="22"/>
        </w:rPr>
        <w:t>Hypothese</w:t>
      </w:r>
      <w:r>
        <w:rPr>
          <w:rFonts w:asciiTheme="majorHAnsi" w:hAnsiTheme="majorHAnsi"/>
          <w:sz w:val="22"/>
          <w:szCs w:val="22"/>
        </w:rPr>
        <w:t>n</w:t>
      </w:r>
      <w:r w:rsidRPr="008B3E0D">
        <w:rPr>
          <w:rFonts w:asciiTheme="majorHAnsi" w:hAnsiTheme="majorHAnsi"/>
          <w:sz w:val="22"/>
          <w:szCs w:val="22"/>
        </w:rPr>
        <w:t xml:space="preserve">. </w:t>
      </w:r>
    </w:p>
    <w:p w14:paraId="4C5C6181" w14:textId="76CB2790" w:rsidR="006E69B0" w:rsidRPr="008B3E0D" w:rsidRDefault="006E69B0" w:rsidP="006E69B0">
      <w:pPr>
        <w:pStyle w:val="Listenabsatz"/>
        <w:numPr>
          <w:ilvl w:val="0"/>
          <w:numId w:val="15"/>
        </w:numPr>
        <w:spacing w:line="360" w:lineRule="auto"/>
        <w:jc w:val="both"/>
        <w:rPr>
          <w:rFonts w:asciiTheme="majorHAnsi" w:hAnsiTheme="majorHAnsi"/>
          <w:sz w:val="22"/>
          <w:szCs w:val="22"/>
        </w:rPr>
      </w:pPr>
      <w:r>
        <w:rPr>
          <w:rFonts w:asciiTheme="majorHAnsi" w:hAnsiTheme="majorHAnsi"/>
          <w:sz w:val="22"/>
          <w:szCs w:val="22"/>
        </w:rPr>
        <w:t>Drücke den Gebläseball unter Wasser mit relativ hoher Frequenz ganz leicht (zu ca. 1/3) mit dem Daumen zusammen, so dass du beinahe einen gleichmäßigen Wasserausfluss erreichst. Notiere deine Beobachtungen.</w:t>
      </w:r>
    </w:p>
    <w:p w14:paraId="5F4BC904" w14:textId="70054A47" w:rsidR="003A5B28" w:rsidRPr="00081608" w:rsidRDefault="00081608" w:rsidP="00081608">
      <w:pPr>
        <w:pStyle w:val="Listenabsatz"/>
        <w:numPr>
          <w:ilvl w:val="0"/>
          <w:numId w:val="15"/>
        </w:numPr>
        <w:spacing w:line="360" w:lineRule="auto"/>
        <w:jc w:val="both"/>
        <w:rPr>
          <w:rFonts w:asciiTheme="majorHAnsi" w:hAnsiTheme="majorHAnsi"/>
          <w:sz w:val="22"/>
          <w:szCs w:val="22"/>
        </w:rPr>
      </w:pPr>
      <w:r w:rsidRPr="006E69B0">
        <w:rPr>
          <w:rFonts w:asciiTheme="majorHAnsi" w:hAnsiTheme="majorHAnsi"/>
          <w:sz w:val="22"/>
          <w:szCs w:val="22"/>
        </w:rPr>
        <w:t>Benenne die Modell-Blutgefäße (B, C, D), die</w:t>
      </w:r>
    </w:p>
    <w:p w14:paraId="58BC6959" w14:textId="77777777" w:rsidR="008D486D" w:rsidRPr="008B3E0D" w:rsidRDefault="008D486D" w:rsidP="008D486D">
      <w:pPr>
        <w:pStyle w:val="Listenabsatz"/>
        <w:numPr>
          <w:ilvl w:val="1"/>
          <w:numId w:val="15"/>
        </w:numPr>
        <w:spacing w:line="360" w:lineRule="auto"/>
        <w:jc w:val="both"/>
        <w:rPr>
          <w:rFonts w:asciiTheme="majorHAnsi" w:hAnsiTheme="majorHAnsi"/>
          <w:i/>
          <w:sz w:val="22"/>
          <w:szCs w:val="22"/>
        </w:rPr>
      </w:pPr>
      <w:r w:rsidRPr="008B3E0D">
        <w:rPr>
          <w:rFonts w:asciiTheme="majorHAnsi" w:hAnsiTheme="majorHAnsi"/>
          <w:sz w:val="22"/>
          <w:szCs w:val="22"/>
        </w:rPr>
        <w:t>einen Wasserfluss</w:t>
      </w:r>
      <w:r w:rsidRPr="00631680">
        <w:rPr>
          <w:rFonts w:asciiTheme="majorHAnsi" w:hAnsiTheme="majorHAnsi"/>
          <w:sz w:val="22"/>
          <w:szCs w:val="22"/>
        </w:rPr>
        <w:t xml:space="preserve"> </w:t>
      </w:r>
      <w:r>
        <w:rPr>
          <w:rFonts w:asciiTheme="majorHAnsi" w:hAnsiTheme="majorHAnsi"/>
          <w:sz w:val="22"/>
          <w:szCs w:val="22"/>
        </w:rPr>
        <w:t>erzeugen</w:t>
      </w:r>
      <w:r w:rsidRPr="008B3E0D">
        <w:rPr>
          <w:rFonts w:asciiTheme="majorHAnsi" w:hAnsiTheme="majorHAnsi"/>
          <w:sz w:val="22"/>
          <w:szCs w:val="22"/>
        </w:rPr>
        <w:t xml:space="preserve">, der </w:t>
      </w:r>
      <w:r>
        <w:rPr>
          <w:rFonts w:asciiTheme="majorHAnsi" w:hAnsiTheme="majorHAnsi"/>
          <w:sz w:val="22"/>
          <w:szCs w:val="22"/>
        </w:rPr>
        <w:t xml:space="preserve">eher </w:t>
      </w:r>
      <w:r w:rsidRPr="008B3E0D">
        <w:rPr>
          <w:rFonts w:asciiTheme="majorHAnsi" w:hAnsiTheme="majorHAnsi"/>
          <w:sz w:val="22"/>
          <w:szCs w:val="22"/>
        </w:rPr>
        <w:t xml:space="preserve">stoßweise erfolgt? </w:t>
      </w:r>
      <w:r w:rsidRPr="00732786">
        <w:rPr>
          <w:rFonts w:asciiTheme="majorHAnsi" w:hAnsiTheme="majorHAnsi"/>
          <w:i/>
          <w:color w:val="FF0000"/>
          <w:sz w:val="22"/>
          <w:szCs w:val="22"/>
        </w:rPr>
        <w:t>B, C</w:t>
      </w:r>
    </w:p>
    <w:p w14:paraId="4F227205" w14:textId="77777777" w:rsidR="008D486D" w:rsidRPr="008B3E0D" w:rsidRDefault="008D486D" w:rsidP="008D486D">
      <w:pPr>
        <w:pStyle w:val="Listenabsatz"/>
        <w:numPr>
          <w:ilvl w:val="1"/>
          <w:numId w:val="15"/>
        </w:numPr>
        <w:spacing w:line="360" w:lineRule="auto"/>
        <w:jc w:val="both"/>
        <w:rPr>
          <w:rFonts w:asciiTheme="majorHAnsi" w:hAnsiTheme="majorHAnsi"/>
          <w:i/>
          <w:sz w:val="22"/>
          <w:szCs w:val="22"/>
        </w:rPr>
      </w:pPr>
      <w:r w:rsidRPr="008B3E0D">
        <w:rPr>
          <w:rFonts w:asciiTheme="majorHAnsi" w:hAnsiTheme="majorHAnsi"/>
          <w:sz w:val="22"/>
          <w:szCs w:val="22"/>
        </w:rPr>
        <w:t>das Erfühlen einer Druckwelle</w:t>
      </w:r>
      <w:r>
        <w:rPr>
          <w:rFonts w:asciiTheme="majorHAnsi" w:hAnsiTheme="majorHAnsi"/>
          <w:sz w:val="22"/>
          <w:szCs w:val="22"/>
        </w:rPr>
        <w:t xml:space="preserve"> ermöglichen</w:t>
      </w:r>
      <w:r w:rsidRPr="008B3E0D">
        <w:rPr>
          <w:rFonts w:asciiTheme="majorHAnsi" w:hAnsiTheme="majorHAnsi"/>
          <w:sz w:val="22"/>
          <w:szCs w:val="22"/>
        </w:rPr>
        <w:t xml:space="preserve">? </w:t>
      </w:r>
      <w:r w:rsidRPr="00732786">
        <w:rPr>
          <w:rFonts w:asciiTheme="majorHAnsi" w:hAnsiTheme="majorHAnsi"/>
          <w:i/>
          <w:color w:val="FF0000"/>
          <w:sz w:val="22"/>
          <w:szCs w:val="22"/>
        </w:rPr>
        <w:t>D</w:t>
      </w:r>
    </w:p>
    <w:p w14:paraId="777CF8DD" w14:textId="77777777" w:rsidR="008D486D" w:rsidRPr="008B3E0D" w:rsidRDefault="008D486D" w:rsidP="008D486D">
      <w:pPr>
        <w:pStyle w:val="Listenabsatz"/>
        <w:numPr>
          <w:ilvl w:val="0"/>
          <w:numId w:val="15"/>
        </w:numPr>
        <w:spacing w:line="360" w:lineRule="auto"/>
        <w:jc w:val="both"/>
        <w:rPr>
          <w:rFonts w:asciiTheme="majorHAnsi" w:hAnsiTheme="majorHAnsi"/>
          <w:sz w:val="22"/>
          <w:szCs w:val="22"/>
        </w:rPr>
      </w:pPr>
      <w:r w:rsidRPr="008B3E0D">
        <w:rPr>
          <w:rFonts w:asciiTheme="majorHAnsi" w:hAnsiTheme="majorHAnsi"/>
          <w:sz w:val="22"/>
          <w:szCs w:val="22"/>
        </w:rPr>
        <w:t>Erkläre, welche Eigenschaften der Blutgefäße eine Pulsmessung ermöglichen.</w:t>
      </w:r>
      <w:r>
        <w:rPr>
          <w:rFonts w:asciiTheme="majorHAnsi" w:hAnsiTheme="majorHAnsi"/>
          <w:sz w:val="22"/>
          <w:szCs w:val="22"/>
        </w:rPr>
        <w:t xml:space="preserve"> </w:t>
      </w:r>
      <w:r w:rsidRPr="00936399">
        <w:rPr>
          <w:rFonts w:asciiTheme="majorHAnsi" w:hAnsiTheme="majorHAnsi"/>
          <w:i/>
          <w:color w:val="FF0000"/>
          <w:sz w:val="22"/>
          <w:szCs w:val="22"/>
        </w:rPr>
        <w:t>Elastizität</w:t>
      </w:r>
    </w:p>
    <w:p w14:paraId="10642854" w14:textId="07B5CE86" w:rsidR="008D486D" w:rsidRDefault="008D486D" w:rsidP="008D486D">
      <w:pPr>
        <w:pStyle w:val="Listenabsatz"/>
        <w:numPr>
          <w:ilvl w:val="0"/>
          <w:numId w:val="15"/>
        </w:numPr>
        <w:spacing w:line="360" w:lineRule="auto"/>
        <w:jc w:val="both"/>
        <w:rPr>
          <w:rFonts w:asciiTheme="majorHAnsi" w:hAnsiTheme="majorHAnsi"/>
          <w:sz w:val="22"/>
          <w:szCs w:val="22"/>
        </w:rPr>
      </w:pPr>
      <w:r>
        <w:rPr>
          <w:rFonts w:asciiTheme="majorHAnsi" w:hAnsiTheme="majorHAnsi"/>
          <w:sz w:val="22"/>
          <w:szCs w:val="22"/>
        </w:rPr>
        <w:t>Begründe</w:t>
      </w:r>
      <w:r w:rsidRPr="008B3E0D">
        <w:rPr>
          <w:rFonts w:asciiTheme="majorHAnsi" w:hAnsiTheme="majorHAnsi"/>
          <w:sz w:val="22"/>
          <w:szCs w:val="22"/>
        </w:rPr>
        <w:t>, weshalb das Wa</w:t>
      </w:r>
      <w:r w:rsidR="00081608">
        <w:rPr>
          <w:rFonts w:asciiTheme="majorHAnsi" w:hAnsiTheme="majorHAnsi"/>
          <w:sz w:val="22"/>
          <w:szCs w:val="22"/>
        </w:rPr>
        <w:t>sser bei einem der Modell-Blutgefäße</w:t>
      </w:r>
      <w:r>
        <w:rPr>
          <w:rFonts w:asciiTheme="majorHAnsi" w:hAnsiTheme="majorHAnsi"/>
          <w:sz w:val="22"/>
          <w:szCs w:val="22"/>
        </w:rPr>
        <w:t xml:space="preserve"> relativ gleichmäßig</w:t>
      </w:r>
      <w:r w:rsidRPr="008B3E0D">
        <w:rPr>
          <w:rFonts w:asciiTheme="majorHAnsi" w:hAnsiTheme="majorHAnsi"/>
          <w:sz w:val="22"/>
          <w:szCs w:val="22"/>
        </w:rPr>
        <w:t xml:space="preserve"> herausfließt</w:t>
      </w:r>
      <w:r>
        <w:rPr>
          <w:rFonts w:asciiTheme="majorHAnsi" w:hAnsiTheme="majorHAnsi"/>
          <w:sz w:val="22"/>
          <w:szCs w:val="22"/>
        </w:rPr>
        <w:t xml:space="preserve"> (weniger stoßweise)</w:t>
      </w:r>
      <w:r w:rsidRPr="008B3E0D">
        <w:rPr>
          <w:rFonts w:asciiTheme="majorHAnsi" w:hAnsiTheme="majorHAnsi"/>
          <w:sz w:val="22"/>
          <w:szCs w:val="22"/>
        </w:rPr>
        <w:t>. Wieso ist dies wichtig für die Funktionswei</w:t>
      </w:r>
      <w:r>
        <w:rPr>
          <w:rFonts w:asciiTheme="majorHAnsi" w:hAnsiTheme="majorHAnsi"/>
          <w:sz w:val="22"/>
          <w:szCs w:val="22"/>
        </w:rPr>
        <w:t xml:space="preserve">se des Blutkreislaufs? </w:t>
      </w:r>
      <w:r w:rsidRPr="008B3E0D">
        <w:rPr>
          <w:rFonts w:asciiTheme="majorHAnsi" w:hAnsiTheme="majorHAnsi"/>
          <w:i/>
          <w:color w:val="FF0000"/>
          <w:sz w:val="22"/>
          <w:szCs w:val="22"/>
        </w:rPr>
        <w:t>Durch die Verringerung des Durchmessers ist eine geringere Fließgeschwindigkeit gegeben und dadurch ein geringer Druck vorhanden. In den Kapillaren muss das Blut langsam und ohne Druckwelle fließen um einen gl</w:t>
      </w:r>
      <w:r>
        <w:rPr>
          <w:rFonts w:asciiTheme="majorHAnsi" w:hAnsiTheme="majorHAnsi"/>
          <w:i/>
          <w:color w:val="FF0000"/>
          <w:sz w:val="22"/>
          <w:szCs w:val="22"/>
        </w:rPr>
        <w:t>e</w:t>
      </w:r>
      <w:r w:rsidRPr="008B3E0D">
        <w:rPr>
          <w:rFonts w:asciiTheme="majorHAnsi" w:hAnsiTheme="majorHAnsi"/>
          <w:i/>
          <w:color w:val="FF0000"/>
          <w:sz w:val="22"/>
          <w:szCs w:val="22"/>
        </w:rPr>
        <w:t>ichmäßigen Stoffaustausch zu gewährleisten.</w:t>
      </w:r>
    </w:p>
    <w:p w14:paraId="6D6BE3AC" w14:textId="4D57CC81" w:rsidR="008D486D" w:rsidRPr="008B3E0D" w:rsidRDefault="00081608" w:rsidP="008D486D">
      <w:pPr>
        <w:pStyle w:val="Listenabsatz"/>
        <w:numPr>
          <w:ilvl w:val="0"/>
          <w:numId w:val="15"/>
        </w:numPr>
        <w:spacing w:line="360" w:lineRule="auto"/>
        <w:jc w:val="both"/>
        <w:rPr>
          <w:rFonts w:asciiTheme="majorHAnsi" w:hAnsiTheme="majorHAnsi"/>
          <w:sz w:val="22"/>
          <w:szCs w:val="22"/>
        </w:rPr>
      </w:pPr>
      <w:r>
        <w:rPr>
          <w:rFonts w:asciiTheme="majorHAnsi" w:hAnsiTheme="majorHAnsi"/>
          <w:sz w:val="22"/>
          <w:szCs w:val="22"/>
        </w:rPr>
        <w:t>Begründe, welches Modell-Blutgefäß</w:t>
      </w:r>
      <w:r w:rsidR="008D486D">
        <w:rPr>
          <w:rFonts w:asciiTheme="majorHAnsi" w:hAnsiTheme="majorHAnsi"/>
          <w:sz w:val="22"/>
          <w:szCs w:val="22"/>
        </w:rPr>
        <w:t xml:space="preserve"> das verletzte Blutgefäß des verunglückten Mädchens </w:t>
      </w:r>
      <w:r w:rsidR="008D486D" w:rsidRPr="008B3E0D">
        <w:rPr>
          <w:rFonts w:asciiTheme="majorHAnsi" w:hAnsiTheme="majorHAnsi"/>
          <w:sz w:val="22"/>
          <w:szCs w:val="22"/>
        </w:rPr>
        <w:t>wiederspiegelt.</w:t>
      </w:r>
    </w:p>
    <w:p w14:paraId="5F0A306C" w14:textId="77777777" w:rsidR="008D486D" w:rsidRPr="008B3E0D" w:rsidRDefault="008D486D" w:rsidP="008D486D">
      <w:pPr>
        <w:pStyle w:val="Listenabsatz"/>
        <w:spacing w:line="360" w:lineRule="auto"/>
        <w:ind w:left="360"/>
        <w:jc w:val="both"/>
        <w:rPr>
          <w:rFonts w:asciiTheme="majorHAnsi" w:hAnsiTheme="majorHAnsi"/>
          <w:sz w:val="22"/>
          <w:szCs w:val="22"/>
        </w:rPr>
      </w:pPr>
      <w:r w:rsidRPr="00E446DE">
        <w:rPr>
          <w:rFonts w:asciiTheme="majorHAnsi" w:hAnsiTheme="majorHAnsi"/>
          <w:i/>
          <w:color w:val="FF0000"/>
          <w:sz w:val="22"/>
          <w:szCs w:val="22"/>
        </w:rPr>
        <w:t>Bei dem Mädchen wurde eine Arterie verl</w:t>
      </w:r>
      <w:r>
        <w:rPr>
          <w:rFonts w:asciiTheme="majorHAnsi" w:hAnsiTheme="majorHAnsi"/>
          <w:i/>
          <w:color w:val="FF0000"/>
          <w:sz w:val="22"/>
          <w:szCs w:val="22"/>
        </w:rPr>
        <w:t>etzt. D</w:t>
      </w:r>
      <w:r w:rsidRPr="00E446DE">
        <w:rPr>
          <w:rFonts w:asciiTheme="majorHAnsi" w:hAnsiTheme="majorHAnsi"/>
          <w:i/>
          <w:color w:val="FF0000"/>
          <w:sz w:val="22"/>
          <w:szCs w:val="22"/>
        </w:rPr>
        <w:t>a das Herz stoßweise und mit hohem Druck das Blut in die Arterien presst, strömt auch das Blut stoßweise aus der einer verletzten Arterie.</w:t>
      </w:r>
      <w:r>
        <w:rPr>
          <w:rFonts w:asciiTheme="majorHAnsi" w:hAnsiTheme="majorHAnsi"/>
          <w:i/>
          <w:color w:val="FF0000"/>
          <w:sz w:val="22"/>
          <w:szCs w:val="22"/>
        </w:rPr>
        <w:t xml:space="preserve"> Der Gummischlauch hat, wie die Arterie, einen großen Durchmesser und ist elastisch.</w:t>
      </w:r>
      <w:r w:rsidRPr="008B3E0D">
        <w:rPr>
          <w:rFonts w:asciiTheme="majorHAnsi" w:hAnsiTheme="majorHAnsi"/>
          <w:sz w:val="22"/>
          <w:szCs w:val="22"/>
        </w:rPr>
        <w:t xml:space="preserve"> </w:t>
      </w:r>
    </w:p>
    <w:p w14:paraId="24F091A7" w14:textId="77777777" w:rsidR="008D486D" w:rsidRPr="008B3E0D" w:rsidRDefault="008D486D" w:rsidP="008D486D">
      <w:pPr>
        <w:pStyle w:val="Listenabsatz"/>
        <w:spacing w:line="360" w:lineRule="auto"/>
        <w:ind w:left="360"/>
        <w:jc w:val="both"/>
        <w:rPr>
          <w:rFonts w:asciiTheme="majorHAnsi" w:hAnsiTheme="majorHAnsi"/>
          <w:sz w:val="22"/>
          <w:szCs w:val="22"/>
        </w:rPr>
      </w:pPr>
    </w:p>
    <w:p w14:paraId="143C1A23" w14:textId="79DB88E3" w:rsidR="00A74A9F" w:rsidRPr="006E69B0" w:rsidRDefault="00A74A9F" w:rsidP="006E69B0">
      <w:pPr>
        <w:spacing w:line="360" w:lineRule="auto"/>
        <w:jc w:val="both"/>
        <w:rPr>
          <w:rFonts w:asciiTheme="majorHAnsi" w:hAnsiTheme="majorHAnsi"/>
          <w:sz w:val="22"/>
          <w:szCs w:val="22"/>
        </w:rPr>
      </w:pPr>
    </w:p>
    <w:sectPr w:rsidR="00A74A9F" w:rsidRPr="006E69B0" w:rsidSect="00EE23CE">
      <w:footerReference w:type="default" r:id="rId16"/>
      <w:pgSz w:w="11900" w:h="16840"/>
      <w:pgMar w:top="720" w:right="1410" w:bottom="426" w:left="1276"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A468B1" w14:textId="77777777" w:rsidR="00911817" w:rsidRDefault="00911817" w:rsidP="007D4199">
      <w:r>
        <w:separator/>
      </w:r>
    </w:p>
  </w:endnote>
  <w:endnote w:type="continuationSeparator" w:id="0">
    <w:p w14:paraId="0A2DF06A" w14:textId="77777777" w:rsidR="00911817" w:rsidRDefault="00911817" w:rsidP="007D4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omic Sans MS">
    <w:panose1 w:val="030F0702030302020204"/>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06A00" w14:textId="7EB1D19F" w:rsidR="00911817" w:rsidRPr="00EE23CE" w:rsidRDefault="00911817" w:rsidP="00193BC9">
    <w:pPr>
      <w:pStyle w:val="Fuzeile"/>
      <w:pBdr>
        <w:top w:val="single" w:sz="4" w:space="1" w:color="auto"/>
      </w:pBdr>
      <w:jc w:val="center"/>
      <w:rPr>
        <w:rFonts w:asciiTheme="majorHAnsi" w:hAnsiTheme="majorHAnsi"/>
        <w:sz w:val="16"/>
        <w:szCs w:val="16"/>
      </w:rPr>
    </w:pPr>
    <w:r>
      <w:rPr>
        <w:rFonts w:asciiTheme="majorHAnsi" w:hAnsiTheme="majorHAnsi"/>
        <w:sz w:val="16"/>
        <w:szCs w:val="16"/>
      </w:rPr>
      <w:t>3</w:t>
    </w:r>
    <w:sdt>
      <w:sdtPr>
        <w:rPr>
          <w:rFonts w:asciiTheme="majorHAnsi" w:hAnsiTheme="majorHAnsi"/>
          <w:sz w:val="16"/>
          <w:szCs w:val="16"/>
        </w:rPr>
        <w:id w:val="292528204"/>
        <w:docPartObj>
          <w:docPartGallery w:val="Page Numbers (Bottom of Page)"/>
          <w:docPartUnique/>
        </w:docPartObj>
      </w:sdtPr>
      <w:sdtContent>
        <w:sdt>
          <w:sdtPr>
            <w:rPr>
              <w:rFonts w:asciiTheme="majorHAnsi" w:hAnsiTheme="majorHAnsi"/>
              <w:sz w:val="16"/>
              <w:szCs w:val="16"/>
            </w:rPr>
            <w:id w:val="292528205"/>
            <w:docPartObj>
              <w:docPartGallery w:val="Page Numbers (Top of Page)"/>
              <w:docPartUnique/>
            </w:docPartObj>
          </w:sdtPr>
          <w:sdtContent>
            <w:r>
              <w:rPr>
                <w:rFonts w:asciiTheme="majorHAnsi" w:hAnsiTheme="majorHAnsi"/>
                <w:sz w:val="16"/>
                <w:szCs w:val="16"/>
              </w:rPr>
              <w:t>13</w:t>
            </w:r>
            <w:r w:rsidRPr="00EE23CE">
              <w:rPr>
                <w:rFonts w:asciiTheme="majorHAnsi" w:hAnsiTheme="majorHAnsi"/>
                <w:sz w:val="16"/>
                <w:szCs w:val="16"/>
              </w:rPr>
              <w:fldChar w:fldCharType="begin"/>
            </w:r>
            <w:r w:rsidRPr="00EE23CE">
              <w:rPr>
                <w:rFonts w:asciiTheme="majorHAnsi" w:hAnsiTheme="majorHAnsi"/>
                <w:sz w:val="16"/>
                <w:szCs w:val="16"/>
              </w:rPr>
              <w:instrText xml:space="preserve"> FILENAME  \* Lower  \* MERGEFORMAT </w:instrText>
            </w:r>
            <w:r w:rsidRPr="00EE23CE">
              <w:rPr>
                <w:rFonts w:asciiTheme="majorHAnsi" w:hAnsiTheme="majorHAnsi"/>
                <w:sz w:val="16"/>
                <w:szCs w:val="16"/>
              </w:rPr>
              <w:fldChar w:fldCharType="separate"/>
            </w:r>
            <w:r>
              <w:rPr>
                <w:rFonts w:asciiTheme="majorHAnsi" w:hAnsiTheme="majorHAnsi"/>
                <w:noProof/>
                <w:sz w:val="16"/>
                <w:szCs w:val="16"/>
              </w:rPr>
              <w:t>_AB_Blutfluss_Blutgefäße.docx</w:t>
            </w:r>
            <w:r w:rsidRPr="00EE23CE">
              <w:rPr>
                <w:rFonts w:asciiTheme="majorHAnsi" w:hAnsiTheme="majorHAnsi"/>
                <w:noProof/>
                <w:sz w:val="16"/>
                <w:szCs w:val="16"/>
              </w:rPr>
              <w:fldChar w:fldCharType="end"/>
            </w:r>
            <w:r w:rsidRPr="00EE23CE">
              <w:rPr>
                <w:rFonts w:asciiTheme="majorHAnsi" w:hAnsiTheme="majorHAnsi"/>
                <w:sz w:val="16"/>
                <w:szCs w:val="16"/>
              </w:rPr>
              <w:tab/>
              <w:t>ZPG Biologie 2016</w:t>
            </w:r>
            <w:r w:rsidRPr="00EE23CE">
              <w:rPr>
                <w:rFonts w:asciiTheme="majorHAnsi" w:hAnsiTheme="majorHAnsi"/>
                <w:sz w:val="16"/>
                <w:szCs w:val="16"/>
              </w:rPr>
              <w:tab/>
              <w:t xml:space="preserve">Seite </w:t>
            </w:r>
            <w:r w:rsidRPr="00EE23CE">
              <w:rPr>
                <w:rFonts w:asciiTheme="majorHAnsi" w:hAnsiTheme="majorHAnsi"/>
                <w:b/>
                <w:bCs/>
                <w:sz w:val="16"/>
                <w:szCs w:val="16"/>
              </w:rPr>
              <w:fldChar w:fldCharType="begin"/>
            </w:r>
            <w:r w:rsidRPr="00EE23CE">
              <w:rPr>
                <w:rFonts w:asciiTheme="majorHAnsi" w:hAnsiTheme="majorHAnsi"/>
                <w:b/>
                <w:bCs/>
                <w:sz w:val="16"/>
                <w:szCs w:val="16"/>
              </w:rPr>
              <w:instrText>PAGE</w:instrText>
            </w:r>
            <w:r w:rsidRPr="00EE23CE">
              <w:rPr>
                <w:rFonts w:asciiTheme="majorHAnsi" w:hAnsiTheme="majorHAnsi"/>
                <w:b/>
                <w:bCs/>
                <w:sz w:val="16"/>
                <w:szCs w:val="16"/>
              </w:rPr>
              <w:fldChar w:fldCharType="separate"/>
            </w:r>
            <w:r w:rsidR="00AD21AA">
              <w:rPr>
                <w:rFonts w:asciiTheme="majorHAnsi" w:hAnsiTheme="majorHAnsi"/>
                <w:b/>
                <w:bCs/>
                <w:noProof/>
                <w:sz w:val="16"/>
                <w:szCs w:val="16"/>
              </w:rPr>
              <w:t>1</w:t>
            </w:r>
            <w:r w:rsidRPr="00EE23CE">
              <w:rPr>
                <w:rFonts w:asciiTheme="majorHAnsi" w:hAnsiTheme="majorHAnsi"/>
                <w:b/>
                <w:bCs/>
                <w:sz w:val="16"/>
                <w:szCs w:val="16"/>
              </w:rPr>
              <w:fldChar w:fldCharType="end"/>
            </w:r>
            <w:r w:rsidRPr="00EE23CE">
              <w:rPr>
                <w:rFonts w:asciiTheme="majorHAnsi" w:hAnsiTheme="majorHAnsi"/>
                <w:sz w:val="16"/>
                <w:szCs w:val="16"/>
              </w:rPr>
              <w:t xml:space="preserve"> von </w:t>
            </w:r>
            <w:r w:rsidRPr="00EE23CE">
              <w:rPr>
                <w:rFonts w:asciiTheme="majorHAnsi" w:hAnsiTheme="majorHAnsi"/>
                <w:b/>
                <w:bCs/>
                <w:sz w:val="16"/>
                <w:szCs w:val="16"/>
              </w:rPr>
              <w:fldChar w:fldCharType="begin"/>
            </w:r>
            <w:r w:rsidRPr="00EE23CE">
              <w:rPr>
                <w:rFonts w:asciiTheme="majorHAnsi" w:hAnsiTheme="majorHAnsi"/>
                <w:b/>
                <w:bCs/>
                <w:sz w:val="16"/>
                <w:szCs w:val="16"/>
              </w:rPr>
              <w:instrText>NUMPAGES</w:instrText>
            </w:r>
            <w:r w:rsidRPr="00EE23CE">
              <w:rPr>
                <w:rFonts w:asciiTheme="majorHAnsi" w:hAnsiTheme="majorHAnsi"/>
                <w:b/>
                <w:bCs/>
                <w:sz w:val="16"/>
                <w:szCs w:val="16"/>
              </w:rPr>
              <w:fldChar w:fldCharType="separate"/>
            </w:r>
            <w:r w:rsidR="00AD21AA">
              <w:rPr>
                <w:rFonts w:asciiTheme="majorHAnsi" w:hAnsiTheme="majorHAnsi"/>
                <w:b/>
                <w:bCs/>
                <w:noProof/>
                <w:sz w:val="16"/>
                <w:szCs w:val="16"/>
              </w:rPr>
              <w:t>2</w:t>
            </w:r>
            <w:r w:rsidRPr="00EE23CE">
              <w:rPr>
                <w:rFonts w:asciiTheme="majorHAnsi" w:hAnsiTheme="majorHAnsi"/>
                <w:b/>
                <w:bCs/>
                <w:sz w:val="16"/>
                <w:szCs w:val="16"/>
              </w:rPr>
              <w:fldChar w:fldCharType="end"/>
            </w:r>
          </w:sdtContent>
        </w:sdt>
      </w:sdtContent>
    </w:sdt>
  </w:p>
  <w:p w14:paraId="2EAFE833" w14:textId="77777777" w:rsidR="00911817" w:rsidRDefault="00911817">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A38D90" w14:textId="77777777" w:rsidR="00911817" w:rsidRDefault="00911817" w:rsidP="007D4199">
      <w:r>
        <w:separator/>
      </w:r>
    </w:p>
  </w:footnote>
  <w:footnote w:type="continuationSeparator" w:id="0">
    <w:p w14:paraId="58100704" w14:textId="77777777" w:rsidR="00911817" w:rsidRDefault="00911817" w:rsidP="007D419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1548F"/>
    <w:multiLevelType w:val="hybridMultilevel"/>
    <w:tmpl w:val="BAA4A1B6"/>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14DB565D"/>
    <w:multiLevelType w:val="hybridMultilevel"/>
    <w:tmpl w:val="7C80B7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5AA46DE"/>
    <w:multiLevelType w:val="hybridMultilevel"/>
    <w:tmpl w:val="D7AA148C"/>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29B378D8"/>
    <w:multiLevelType w:val="hybridMultilevel"/>
    <w:tmpl w:val="329C1B0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32847FE"/>
    <w:multiLevelType w:val="hybridMultilevel"/>
    <w:tmpl w:val="281ABE56"/>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3DE06EDD"/>
    <w:multiLevelType w:val="hybridMultilevel"/>
    <w:tmpl w:val="281ABE56"/>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42422B00"/>
    <w:multiLevelType w:val="hybridMultilevel"/>
    <w:tmpl w:val="3D6CE39C"/>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44FC39BA"/>
    <w:multiLevelType w:val="hybridMultilevel"/>
    <w:tmpl w:val="76168DF8"/>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499811E7"/>
    <w:multiLevelType w:val="hybridMultilevel"/>
    <w:tmpl w:val="209C78B4"/>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nsid w:val="4AFD1154"/>
    <w:multiLevelType w:val="hybridMultilevel"/>
    <w:tmpl w:val="6B168AF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EC0262E"/>
    <w:multiLevelType w:val="hybridMultilevel"/>
    <w:tmpl w:val="C9820F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0560EC5"/>
    <w:multiLevelType w:val="hybridMultilevel"/>
    <w:tmpl w:val="35D46F8C"/>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6D03517A"/>
    <w:multiLevelType w:val="hybridMultilevel"/>
    <w:tmpl w:val="F89AE2AE"/>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6ECF39FD"/>
    <w:multiLevelType w:val="hybridMultilevel"/>
    <w:tmpl w:val="25BA9F1A"/>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nsid w:val="7CD251C3"/>
    <w:multiLevelType w:val="hybridMultilevel"/>
    <w:tmpl w:val="35D46F8C"/>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7D0200FC"/>
    <w:multiLevelType w:val="hybridMultilevel"/>
    <w:tmpl w:val="C50AB4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
  </w:num>
  <w:num w:numId="4">
    <w:abstractNumId w:val="15"/>
  </w:num>
  <w:num w:numId="5">
    <w:abstractNumId w:val="6"/>
  </w:num>
  <w:num w:numId="6">
    <w:abstractNumId w:val="10"/>
  </w:num>
  <w:num w:numId="7">
    <w:abstractNumId w:val="7"/>
  </w:num>
  <w:num w:numId="8">
    <w:abstractNumId w:val="5"/>
  </w:num>
  <w:num w:numId="9">
    <w:abstractNumId w:val="11"/>
  </w:num>
  <w:num w:numId="10">
    <w:abstractNumId w:val="4"/>
  </w:num>
  <w:num w:numId="11">
    <w:abstractNumId w:val="3"/>
  </w:num>
  <w:num w:numId="12">
    <w:abstractNumId w:val="9"/>
  </w:num>
  <w:num w:numId="13">
    <w:abstractNumId w:val="12"/>
  </w:num>
  <w:num w:numId="14">
    <w:abstractNumId w:val="8"/>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199"/>
    <w:rsid w:val="000159D5"/>
    <w:rsid w:val="00015A6D"/>
    <w:rsid w:val="000236BA"/>
    <w:rsid w:val="00023CFA"/>
    <w:rsid w:val="00040665"/>
    <w:rsid w:val="00041EC6"/>
    <w:rsid w:val="00041F5D"/>
    <w:rsid w:val="00052952"/>
    <w:rsid w:val="000758CC"/>
    <w:rsid w:val="00081608"/>
    <w:rsid w:val="0008542C"/>
    <w:rsid w:val="000931C8"/>
    <w:rsid w:val="000B623B"/>
    <w:rsid w:val="000C73C0"/>
    <w:rsid w:val="000F1104"/>
    <w:rsid w:val="00112963"/>
    <w:rsid w:val="00130BDA"/>
    <w:rsid w:val="00140C6E"/>
    <w:rsid w:val="00156286"/>
    <w:rsid w:val="0016273F"/>
    <w:rsid w:val="00163AAB"/>
    <w:rsid w:val="0018048A"/>
    <w:rsid w:val="00193BC9"/>
    <w:rsid w:val="001977C7"/>
    <w:rsid w:val="001B0A87"/>
    <w:rsid w:val="001C163F"/>
    <w:rsid w:val="001C6244"/>
    <w:rsid w:val="001E6B56"/>
    <w:rsid w:val="001F2738"/>
    <w:rsid w:val="0021054C"/>
    <w:rsid w:val="00223D7E"/>
    <w:rsid w:val="00246C29"/>
    <w:rsid w:val="0025579D"/>
    <w:rsid w:val="00255D4B"/>
    <w:rsid w:val="002924ED"/>
    <w:rsid w:val="002959DA"/>
    <w:rsid w:val="002D3B41"/>
    <w:rsid w:val="002D4C4B"/>
    <w:rsid w:val="002E0167"/>
    <w:rsid w:val="002E2CB9"/>
    <w:rsid w:val="002F3B83"/>
    <w:rsid w:val="00344715"/>
    <w:rsid w:val="00354B84"/>
    <w:rsid w:val="003657D1"/>
    <w:rsid w:val="003738C7"/>
    <w:rsid w:val="003846B6"/>
    <w:rsid w:val="00386E89"/>
    <w:rsid w:val="003A17DC"/>
    <w:rsid w:val="003A5B28"/>
    <w:rsid w:val="003A5DB8"/>
    <w:rsid w:val="003A6386"/>
    <w:rsid w:val="003C7F7D"/>
    <w:rsid w:val="003E3E4D"/>
    <w:rsid w:val="003F1897"/>
    <w:rsid w:val="00445F9F"/>
    <w:rsid w:val="00451B29"/>
    <w:rsid w:val="00474B5C"/>
    <w:rsid w:val="004770F0"/>
    <w:rsid w:val="00496247"/>
    <w:rsid w:val="004A0419"/>
    <w:rsid w:val="004A1D27"/>
    <w:rsid w:val="004A35FC"/>
    <w:rsid w:val="004A3CBC"/>
    <w:rsid w:val="004A4D9B"/>
    <w:rsid w:val="004B5E7F"/>
    <w:rsid w:val="004C3D22"/>
    <w:rsid w:val="004C5CEE"/>
    <w:rsid w:val="004C6632"/>
    <w:rsid w:val="004C6AD8"/>
    <w:rsid w:val="004C7C29"/>
    <w:rsid w:val="004E1AD8"/>
    <w:rsid w:val="004E2A54"/>
    <w:rsid w:val="004E7053"/>
    <w:rsid w:val="004F19C2"/>
    <w:rsid w:val="004F38AF"/>
    <w:rsid w:val="004F4714"/>
    <w:rsid w:val="00534193"/>
    <w:rsid w:val="00537225"/>
    <w:rsid w:val="00545316"/>
    <w:rsid w:val="0055117F"/>
    <w:rsid w:val="005714FC"/>
    <w:rsid w:val="00574ED0"/>
    <w:rsid w:val="00584A8C"/>
    <w:rsid w:val="00585E7D"/>
    <w:rsid w:val="005915FB"/>
    <w:rsid w:val="005956EC"/>
    <w:rsid w:val="005A410D"/>
    <w:rsid w:val="005D108B"/>
    <w:rsid w:val="005E3165"/>
    <w:rsid w:val="005E4C8F"/>
    <w:rsid w:val="005E635E"/>
    <w:rsid w:val="005F3187"/>
    <w:rsid w:val="005F5E1F"/>
    <w:rsid w:val="00631680"/>
    <w:rsid w:val="00635F23"/>
    <w:rsid w:val="00640043"/>
    <w:rsid w:val="00651859"/>
    <w:rsid w:val="00652E83"/>
    <w:rsid w:val="00686C2B"/>
    <w:rsid w:val="0069521D"/>
    <w:rsid w:val="006A16DF"/>
    <w:rsid w:val="006E69B0"/>
    <w:rsid w:val="006F30AF"/>
    <w:rsid w:val="006F6FCE"/>
    <w:rsid w:val="006F7EFA"/>
    <w:rsid w:val="00705BF8"/>
    <w:rsid w:val="00732786"/>
    <w:rsid w:val="0075069D"/>
    <w:rsid w:val="007578AE"/>
    <w:rsid w:val="007774E6"/>
    <w:rsid w:val="00783B48"/>
    <w:rsid w:val="007A436A"/>
    <w:rsid w:val="007B068F"/>
    <w:rsid w:val="007C3E55"/>
    <w:rsid w:val="007C6AA6"/>
    <w:rsid w:val="007C785E"/>
    <w:rsid w:val="007D4199"/>
    <w:rsid w:val="007D4C39"/>
    <w:rsid w:val="007E5868"/>
    <w:rsid w:val="007E6503"/>
    <w:rsid w:val="007F70E5"/>
    <w:rsid w:val="00812E9D"/>
    <w:rsid w:val="00826115"/>
    <w:rsid w:val="008266EA"/>
    <w:rsid w:val="008301D1"/>
    <w:rsid w:val="008969AD"/>
    <w:rsid w:val="008B1E83"/>
    <w:rsid w:val="008B326C"/>
    <w:rsid w:val="008B3E0D"/>
    <w:rsid w:val="008C0579"/>
    <w:rsid w:val="008C4B97"/>
    <w:rsid w:val="008D486D"/>
    <w:rsid w:val="009055C1"/>
    <w:rsid w:val="00910D1E"/>
    <w:rsid w:val="00911817"/>
    <w:rsid w:val="00930348"/>
    <w:rsid w:val="00936399"/>
    <w:rsid w:val="00942FDC"/>
    <w:rsid w:val="0094590B"/>
    <w:rsid w:val="00972587"/>
    <w:rsid w:val="00976087"/>
    <w:rsid w:val="00977879"/>
    <w:rsid w:val="00991D7B"/>
    <w:rsid w:val="009961B2"/>
    <w:rsid w:val="009E1F71"/>
    <w:rsid w:val="009F2578"/>
    <w:rsid w:val="00A01878"/>
    <w:rsid w:val="00A104E9"/>
    <w:rsid w:val="00A159F6"/>
    <w:rsid w:val="00A313E0"/>
    <w:rsid w:val="00A3150C"/>
    <w:rsid w:val="00A573CB"/>
    <w:rsid w:val="00A62A96"/>
    <w:rsid w:val="00A65E47"/>
    <w:rsid w:val="00A66958"/>
    <w:rsid w:val="00A74A9F"/>
    <w:rsid w:val="00AA249A"/>
    <w:rsid w:val="00AA2E87"/>
    <w:rsid w:val="00AA42BD"/>
    <w:rsid w:val="00AD21AA"/>
    <w:rsid w:val="00AD79B2"/>
    <w:rsid w:val="00AE0F1D"/>
    <w:rsid w:val="00B121A3"/>
    <w:rsid w:val="00B15955"/>
    <w:rsid w:val="00B26A66"/>
    <w:rsid w:val="00B326F5"/>
    <w:rsid w:val="00B338A5"/>
    <w:rsid w:val="00B519D8"/>
    <w:rsid w:val="00B54439"/>
    <w:rsid w:val="00B61EA6"/>
    <w:rsid w:val="00B80CED"/>
    <w:rsid w:val="00B82810"/>
    <w:rsid w:val="00B82D68"/>
    <w:rsid w:val="00BA670C"/>
    <w:rsid w:val="00BB7022"/>
    <w:rsid w:val="00C17C2B"/>
    <w:rsid w:val="00C31E0F"/>
    <w:rsid w:val="00C32534"/>
    <w:rsid w:val="00C42AAF"/>
    <w:rsid w:val="00C4668E"/>
    <w:rsid w:val="00C53CE5"/>
    <w:rsid w:val="00C73E40"/>
    <w:rsid w:val="00C90D02"/>
    <w:rsid w:val="00CA12C4"/>
    <w:rsid w:val="00CB2BBF"/>
    <w:rsid w:val="00CB7752"/>
    <w:rsid w:val="00CD1A6E"/>
    <w:rsid w:val="00CD47B3"/>
    <w:rsid w:val="00CE0257"/>
    <w:rsid w:val="00CF5DD3"/>
    <w:rsid w:val="00D05AFE"/>
    <w:rsid w:val="00D13C3D"/>
    <w:rsid w:val="00D23666"/>
    <w:rsid w:val="00D34143"/>
    <w:rsid w:val="00D35AC3"/>
    <w:rsid w:val="00D602AB"/>
    <w:rsid w:val="00D62340"/>
    <w:rsid w:val="00DB7A62"/>
    <w:rsid w:val="00DD60FB"/>
    <w:rsid w:val="00E17A08"/>
    <w:rsid w:val="00E21BA6"/>
    <w:rsid w:val="00E32C0B"/>
    <w:rsid w:val="00E446DE"/>
    <w:rsid w:val="00E54920"/>
    <w:rsid w:val="00E704FC"/>
    <w:rsid w:val="00E82BFC"/>
    <w:rsid w:val="00EA3B62"/>
    <w:rsid w:val="00EA7D10"/>
    <w:rsid w:val="00EB33E3"/>
    <w:rsid w:val="00EC251F"/>
    <w:rsid w:val="00EC352D"/>
    <w:rsid w:val="00EE052A"/>
    <w:rsid w:val="00EE23CE"/>
    <w:rsid w:val="00F071D1"/>
    <w:rsid w:val="00F23F60"/>
    <w:rsid w:val="00F47651"/>
    <w:rsid w:val="00F579AF"/>
    <w:rsid w:val="00F62D7E"/>
    <w:rsid w:val="00F969F7"/>
    <w:rsid w:val="00FB6496"/>
    <w:rsid w:val="00FB649D"/>
    <w:rsid w:val="00FC2D83"/>
    <w:rsid w:val="00FD093B"/>
    <w:rsid w:val="00FD62A4"/>
    <w:rsid w:val="00FE0667"/>
    <w:rsid w:val="00FF505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enu v:ext="edit" fillcolor="none [2412]"/>
    </o:shapedefaults>
    <o:shapelayout v:ext="edit">
      <o:idmap v:ext="edit" data="1"/>
    </o:shapelayout>
  </w:shapeDefaults>
  <w:decimalSymbol w:val=","/>
  <w:listSeparator w:val=";"/>
  <w14:docId w14:val="142F479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D4199"/>
    <w:rPr>
      <w:rFonts w:ascii="Times New Roman" w:eastAsia="Times New Roman" w:hAnsi="Times New Roman" w:cs="Times New Roman"/>
      <w:szCs w:val="20"/>
    </w:rPr>
  </w:style>
  <w:style w:type="paragraph" w:styleId="berschrift3">
    <w:name w:val="heading 3"/>
    <w:basedOn w:val="Standard"/>
    <w:next w:val="Standard"/>
    <w:link w:val="berschrift3Zeichen"/>
    <w:uiPriority w:val="9"/>
    <w:semiHidden/>
    <w:unhideWhenUsed/>
    <w:qFormat/>
    <w:rsid w:val="007D4199"/>
    <w:pPr>
      <w:keepNext/>
      <w:keepLines/>
      <w:spacing w:before="200"/>
      <w:outlineLvl w:val="2"/>
    </w:pPr>
    <w:rPr>
      <w:rFonts w:asciiTheme="majorHAnsi" w:eastAsiaTheme="majorEastAsia" w:hAnsiTheme="majorHAnsi" w:cstheme="majorBidi"/>
      <w:b/>
      <w:bCs/>
      <w:color w:val="4F81BD" w:themeColor="accent1"/>
    </w:rPr>
  </w:style>
  <w:style w:type="paragraph" w:styleId="berschrift5">
    <w:name w:val="heading 5"/>
    <w:basedOn w:val="Standard"/>
    <w:next w:val="Standard"/>
    <w:link w:val="berschrift5Zeichen"/>
    <w:qFormat/>
    <w:rsid w:val="007D4199"/>
    <w:pPr>
      <w:keepNext/>
      <w:jc w:val="center"/>
      <w:outlineLvl w:val="4"/>
    </w:pPr>
    <w:rPr>
      <w:b/>
    </w:rPr>
  </w:style>
  <w:style w:type="paragraph" w:styleId="berschrift6">
    <w:name w:val="heading 6"/>
    <w:basedOn w:val="Standard"/>
    <w:next w:val="Standard"/>
    <w:link w:val="berschrift6Zeichen"/>
    <w:qFormat/>
    <w:rsid w:val="007D4199"/>
    <w:pPr>
      <w:keepNext/>
      <w:outlineLvl w:val="5"/>
    </w:pPr>
    <w:rPr>
      <w:rFonts w:ascii="Comic Sans MS" w:hAnsi="Comic Sans MS"/>
      <w:b/>
      <w:color w:val="FF0000"/>
      <w:sz w:val="28"/>
    </w:rPr>
  </w:style>
  <w:style w:type="paragraph" w:styleId="berschrift7">
    <w:name w:val="heading 7"/>
    <w:basedOn w:val="Standard"/>
    <w:next w:val="Standard"/>
    <w:link w:val="berschrift7Zeichen"/>
    <w:qFormat/>
    <w:rsid w:val="007D4199"/>
    <w:pPr>
      <w:keepNext/>
      <w:outlineLvl w:val="6"/>
    </w:pPr>
    <w:rPr>
      <w:rFonts w:ascii="Comic Sans MS" w:hAnsi="Comic Sans MS"/>
      <w:b/>
      <w:color w:val="FF0000"/>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eichen">
    <w:name w:val="Überschrift 5 Zeichen"/>
    <w:basedOn w:val="Absatzstandardschriftart"/>
    <w:link w:val="berschrift5"/>
    <w:rsid w:val="007D4199"/>
    <w:rPr>
      <w:rFonts w:ascii="Times New Roman" w:eastAsia="Times New Roman" w:hAnsi="Times New Roman" w:cs="Times New Roman"/>
      <w:b/>
      <w:szCs w:val="20"/>
    </w:rPr>
  </w:style>
  <w:style w:type="character" w:customStyle="1" w:styleId="berschrift6Zeichen">
    <w:name w:val="Überschrift 6 Zeichen"/>
    <w:basedOn w:val="Absatzstandardschriftart"/>
    <w:link w:val="berschrift6"/>
    <w:rsid w:val="007D4199"/>
    <w:rPr>
      <w:rFonts w:ascii="Comic Sans MS" w:eastAsia="Times New Roman" w:hAnsi="Comic Sans MS" w:cs="Times New Roman"/>
      <w:b/>
      <w:color w:val="FF0000"/>
      <w:sz w:val="28"/>
      <w:szCs w:val="20"/>
    </w:rPr>
  </w:style>
  <w:style w:type="character" w:customStyle="1" w:styleId="berschrift7Zeichen">
    <w:name w:val="Überschrift 7 Zeichen"/>
    <w:basedOn w:val="Absatzstandardschriftart"/>
    <w:link w:val="berschrift7"/>
    <w:rsid w:val="007D4199"/>
    <w:rPr>
      <w:rFonts w:ascii="Comic Sans MS" w:eastAsia="Times New Roman" w:hAnsi="Comic Sans MS" w:cs="Times New Roman"/>
      <w:b/>
      <w:color w:val="FF0000"/>
      <w:sz w:val="32"/>
      <w:szCs w:val="20"/>
    </w:rPr>
  </w:style>
  <w:style w:type="paragraph" w:styleId="Fuzeile">
    <w:name w:val="footer"/>
    <w:basedOn w:val="Standard"/>
    <w:link w:val="FuzeileZeichen"/>
    <w:uiPriority w:val="99"/>
    <w:rsid w:val="007D4199"/>
    <w:pPr>
      <w:tabs>
        <w:tab w:val="center" w:pos="4536"/>
        <w:tab w:val="right" w:pos="9072"/>
      </w:tabs>
    </w:pPr>
  </w:style>
  <w:style w:type="character" w:customStyle="1" w:styleId="FuzeileZeichen">
    <w:name w:val="Fußzeile Zeichen"/>
    <w:basedOn w:val="Absatzstandardschriftart"/>
    <w:link w:val="Fuzeile"/>
    <w:semiHidden/>
    <w:rsid w:val="007D4199"/>
    <w:rPr>
      <w:rFonts w:ascii="Times New Roman" w:eastAsia="Times New Roman" w:hAnsi="Times New Roman" w:cs="Times New Roman"/>
      <w:szCs w:val="20"/>
    </w:rPr>
  </w:style>
  <w:style w:type="paragraph" w:styleId="Sprechblasentext">
    <w:name w:val="Balloon Text"/>
    <w:basedOn w:val="Standard"/>
    <w:link w:val="SprechblasentextZeichen"/>
    <w:uiPriority w:val="99"/>
    <w:semiHidden/>
    <w:unhideWhenUsed/>
    <w:rsid w:val="007D4199"/>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7D4199"/>
    <w:rPr>
      <w:rFonts w:ascii="Lucida Grande" w:eastAsia="Times New Roman" w:hAnsi="Lucida Grande" w:cs="Lucida Grande"/>
      <w:sz w:val="18"/>
      <w:szCs w:val="18"/>
    </w:rPr>
  </w:style>
  <w:style w:type="character" w:customStyle="1" w:styleId="berschrift3Zeichen">
    <w:name w:val="Überschrift 3 Zeichen"/>
    <w:basedOn w:val="Absatzstandardschriftart"/>
    <w:link w:val="berschrift3"/>
    <w:uiPriority w:val="9"/>
    <w:semiHidden/>
    <w:rsid w:val="007D4199"/>
    <w:rPr>
      <w:rFonts w:asciiTheme="majorHAnsi" w:eastAsiaTheme="majorEastAsia" w:hAnsiTheme="majorHAnsi" w:cstheme="majorBidi"/>
      <w:b/>
      <w:bCs/>
      <w:color w:val="4F81BD" w:themeColor="accent1"/>
      <w:szCs w:val="20"/>
    </w:rPr>
  </w:style>
  <w:style w:type="paragraph" w:styleId="Textkrper">
    <w:name w:val="Body Text"/>
    <w:basedOn w:val="Standard"/>
    <w:link w:val="TextkrperZeichen"/>
    <w:semiHidden/>
    <w:rsid w:val="007D4199"/>
    <w:pPr>
      <w:jc w:val="both"/>
    </w:pPr>
  </w:style>
  <w:style w:type="character" w:customStyle="1" w:styleId="TextkrperZeichen">
    <w:name w:val="Textkörper Zeichen"/>
    <w:basedOn w:val="Absatzstandardschriftart"/>
    <w:link w:val="Textkrper"/>
    <w:semiHidden/>
    <w:rsid w:val="007D4199"/>
    <w:rPr>
      <w:rFonts w:ascii="Times New Roman" w:eastAsia="Times New Roman" w:hAnsi="Times New Roman" w:cs="Times New Roman"/>
      <w:szCs w:val="20"/>
    </w:rPr>
  </w:style>
  <w:style w:type="table" w:styleId="Tabellenraster">
    <w:name w:val="Table Grid"/>
    <w:basedOn w:val="NormaleTabelle"/>
    <w:uiPriority w:val="59"/>
    <w:rsid w:val="007D41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eichen"/>
    <w:uiPriority w:val="99"/>
    <w:unhideWhenUsed/>
    <w:rsid w:val="007D4199"/>
    <w:pPr>
      <w:tabs>
        <w:tab w:val="center" w:pos="4536"/>
        <w:tab w:val="right" w:pos="9072"/>
      </w:tabs>
    </w:pPr>
  </w:style>
  <w:style w:type="character" w:customStyle="1" w:styleId="KopfzeileZeichen">
    <w:name w:val="Kopfzeile Zeichen"/>
    <w:basedOn w:val="Absatzstandardschriftart"/>
    <w:link w:val="Kopfzeile"/>
    <w:uiPriority w:val="99"/>
    <w:rsid w:val="007D4199"/>
    <w:rPr>
      <w:rFonts w:ascii="Times New Roman" w:eastAsia="Times New Roman" w:hAnsi="Times New Roman" w:cs="Times New Roman"/>
      <w:szCs w:val="20"/>
    </w:rPr>
  </w:style>
  <w:style w:type="paragraph" w:styleId="Listenabsatz">
    <w:name w:val="List Paragraph"/>
    <w:basedOn w:val="Standard"/>
    <w:uiPriority w:val="34"/>
    <w:qFormat/>
    <w:rsid w:val="007D4199"/>
    <w:pPr>
      <w:ind w:left="720"/>
      <w:contextualSpacing/>
    </w:pPr>
  </w:style>
  <w:style w:type="character" w:styleId="Link">
    <w:name w:val="Hyperlink"/>
    <w:basedOn w:val="Absatzstandardschriftart"/>
    <w:uiPriority w:val="99"/>
    <w:unhideWhenUsed/>
    <w:rsid w:val="001B0A87"/>
    <w:rPr>
      <w:color w:val="0000FF" w:themeColor="hyperlink"/>
      <w:u w:val="single"/>
    </w:rPr>
  </w:style>
  <w:style w:type="character" w:customStyle="1" w:styleId="FuzeileZchn">
    <w:name w:val="Fußzeile Zchn"/>
    <w:basedOn w:val="Absatzstandardschriftart"/>
    <w:uiPriority w:val="99"/>
    <w:rsid w:val="00EE23C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D4199"/>
    <w:rPr>
      <w:rFonts w:ascii="Times New Roman" w:eastAsia="Times New Roman" w:hAnsi="Times New Roman" w:cs="Times New Roman"/>
      <w:szCs w:val="20"/>
    </w:rPr>
  </w:style>
  <w:style w:type="paragraph" w:styleId="berschrift3">
    <w:name w:val="heading 3"/>
    <w:basedOn w:val="Standard"/>
    <w:next w:val="Standard"/>
    <w:link w:val="berschrift3Zeichen"/>
    <w:uiPriority w:val="9"/>
    <w:semiHidden/>
    <w:unhideWhenUsed/>
    <w:qFormat/>
    <w:rsid w:val="007D4199"/>
    <w:pPr>
      <w:keepNext/>
      <w:keepLines/>
      <w:spacing w:before="200"/>
      <w:outlineLvl w:val="2"/>
    </w:pPr>
    <w:rPr>
      <w:rFonts w:asciiTheme="majorHAnsi" w:eastAsiaTheme="majorEastAsia" w:hAnsiTheme="majorHAnsi" w:cstheme="majorBidi"/>
      <w:b/>
      <w:bCs/>
      <w:color w:val="4F81BD" w:themeColor="accent1"/>
    </w:rPr>
  </w:style>
  <w:style w:type="paragraph" w:styleId="berschrift5">
    <w:name w:val="heading 5"/>
    <w:basedOn w:val="Standard"/>
    <w:next w:val="Standard"/>
    <w:link w:val="berschrift5Zeichen"/>
    <w:qFormat/>
    <w:rsid w:val="007D4199"/>
    <w:pPr>
      <w:keepNext/>
      <w:jc w:val="center"/>
      <w:outlineLvl w:val="4"/>
    </w:pPr>
    <w:rPr>
      <w:b/>
    </w:rPr>
  </w:style>
  <w:style w:type="paragraph" w:styleId="berschrift6">
    <w:name w:val="heading 6"/>
    <w:basedOn w:val="Standard"/>
    <w:next w:val="Standard"/>
    <w:link w:val="berschrift6Zeichen"/>
    <w:qFormat/>
    <w:rsid w:val="007D4199"/>
    <w:pPr>
      <w:keepNext/>
      <w:outlineLvl w:val="5"/>
    </w:pPr>
    <w:rPr>
      <w:rFonts w:ascii="Comic Sans MS" w:hAnsi="Comic Sans MS"/>
      <w:b/>
      <w:color w:val="FF0000"/>
      <w:sz w:val="28"/>
    </w:rPr>
  </w:style>
  <w:style w:type="paragraph" w:styleId="berschrift7">
    <w:name w:val="heading 7"/>
    <w:basedOn w:val="Standard"/>
    <w:next w:val="Standard"/>
    <w:link w:val="berschrift7Zeichen"/>
    <w:qFormat/>
    <w:rsid w:val="007D4199"/>
    <w:pPr>
      <w:keepNext/>
      <w:outlineLvl w:val="6"/>
    </w:pPr>
    <w:rPr>
      <w:rFonts w:ascii="Comic Sans MS" w:hAnsi="Comic Sans MS"/>
      <w:b/>
      <w:color w:val="FF0000"/>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eichen">
    <w:name w:val="Überschrift 5 Zeichen"/>
    <w:basedOn w:val="Absatzstandardschriftart"/>
    <w:link w:val="berschrift5"/>
    <w:rsid w:val="007D4199"/>
    <w:rPr>
      <w:rFonts w:ascii="Times New Roman" w:eastAsia="Times New Roman" w:hAnsi="Times New Roman" w:cs="Times New Roman"/>
      <w:b/>
      <w:szCs w:val="20"/>
    </w:rPr>
  </w:style>
  <w:style w:type="character" w:customStyle="1" w:styleId="berschrift6Zeichen">
    <w:name w:val="Überschrift 6 Zeichen"/>
    <w:basedOn w:val="Absatzstandardschriftart"/>
    <w:link w:val="berschrift6"/>
    <w:rsid w:val="007D4199"/>
    <w:rPr>
      <w:rFonts w:ascii="Comic Sans MS" w:eastAsia="Times New Roman" w:hAnsi="Comic Sans MS" w:cs="Times New Roman"/>
      <w:b/>
      <w:color w:val="FF0000"/>
      <w:sz w:val="28"/>
      <w:szCs w:val="20"/>
    </w:rPr>
  </w:style>
  <w:style w:type="character" w:customStyle="1" w:styleId="berschrift7Zeichen">
    <w:name w:val="Überschrift 7 Zeichen"/>
    <w:basedOn w:val="Absatzstandardschriftart"/>
    <w:link w:val="berschrift7"/>
    <w:rsid w:val="007D4199"/>
    <w:rPr>
      <w:rFonts w:ascii="Comic Sans MS" w:eastAsia="Times New Roman" w:hAnsi="Comic Sans MS" w:cs="Times New Roman"/>
      <w:b/>
      <w:color w:val="FF0000"/>
      <w:sz w:val="32"/>
      <w:szCs w:val="20"/>
    </w:rPr>
  </w:style>
  <w:style w:type="paragraph" w:styleId="Fuzeile">
    <w:name w:val="footer"/>
    <w:basedOn w:val="Standard"/>
    <w:link w:val="FuzeileZeichen"/>
    <w:uiPriority w:val="99"/>
    <w:rsid w:val="007D4199"/>
    <w:pPr>
      <w:tabs>
        <w:tab w:val="center" w:pos="4536"/>
        <w:tab w:val="right" w:pos="9072"/>
      </w:tabs>
    </w:pPr>
  </w:style>
  <w:style w:type="character" w:customStyle="1" w:styleId="FuzeileZeichen">
    <w:name w:val="Fußzeile Zeichen"/>
    <w:basedOn w:val="Absatzstandardschriftart"/>
    <w:link w:val="Fuzeile"/>
    <w:semiHidden/>
    <w:rsid w:val="007D4199"/>
    <w:rPr>
      <w:rFonts w:ascii="Times New Roman" w:eastAsia="Times New Roman" w:hAnsi="Times New Roman" w:cs="Times New Roman"/>
      <w:szCs w:val="20"/>
    </w:rPr>
  </w:style>
  <w:style w:type="paragraph" w:styleId="Sprechblasentext">
    <w:name w:val="Balloon Text"/>
    <w:basedOn w:val="Standard"/>
    <w:link w:val="SprechblasentextZeichen"/>
    <w:uiPriority w:val="99"/>
    <w:semiHidden/>
    <w:unhideWhenUsed/>
    <w:rsid w:val="007D4199"/>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7D4199"/>
    <w:rPr>
      <w:rFonts w:ascii="Lucida Grande" w:eastAsia="Times New Roman" w:hAnsi="Lucida Grande" w:cs="Lucida Grande"/>
      <w:sz w:val="18"/>
      <w:szCs w:val="18"/>
    </w:rPr>
  </w:style>
  <w:style w:type="character" w:customStyle="1" w:styleId="berschrift3Zeichen">
    <w:name w:val="Überschrift 3 Zeichen"/>
    <w:basedOn w:val="Absatzstandardschriftart"/>
    <w:link w:val="berschrift3"/>
    <w:uiPriority w:val="9"/>
    <w:semiHidden/>
    <w:rsid w:val="007D4199"/>
    <w:rPr>
      <w:rFonts w:asciiTheme="majorHAnsi" w:eastAsiaTheme="majorEastAsia" w:hAnsiTheme="majorHAnsi" w:cstheme="majorBidi"/>
      <w:b/>
      <w:bCs/>
      <w:color w:val="4F81BD" w:themeColor="accent1"/>
      <w:szCs w:val="20"/>
    </w:rPr>
  </w:style>
  <w:style w:type="paragraph" w:styleId="Textkrper">
    <w:name w:val="Body Text"/>
    <w:basedOn w:val="Standard"/>
    <w:link w:val="TextkrperZeichen"/>
    <w:semiHidden/>
    <w:rsid w:val="007D4199"/>
    <w:pPr>
      <w:jc w:val="both"/>
    </w:pPr>
  </w:style>
  <w:style w:type="character" w:customStyle="1" w:styleId="TextkrperZeichen">
    <w:name w:val="Textkörper Zeichen"/>
    <w:basedOn w:val="Absatzstandardschriftart"/>
    <w:link w:val="Textkrper"/>
    <w:semiHidden/>
    <w:rsid w:val="007D4199"/>
    <w:rPr>
      <w:rFonts w:ascii="Times New Roman" w:eastAsia="Times New Roman" w:hAnsi="Times New Roman" w:cs="Times New Roman"/>
      <w:szCs w:val="20"/>
    </w:rPr>
  </w:style>
  <w:style w:type="table" w:styleId="Tabellenraster">
    <w:name w:val="Table Grid"/>
    <w:basedOn w:val="NormaleTabelle"/>
    <w:uiPriority w:val="59"/>
    <w:rsid w:val="007D41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eichen"/>
    <w:uiPriority w:val="99"/>
    <w:unhideWhenUsed/>
    <w:rsid w:val="007D4199"/>
    <w:pPr>
      <w:tabs>
        <w:tab w:val="center" w:pos="4536"/>
        <w:tab w:val="right" w:pos="9072"/>
      </w:tabs>
    </w:pPr>
  </w:style>
  <w:style w:type="character" w:customStyle="1" w:styleId="KopfzeileZeichen">
    <w:name w:val="Kopfzeile Zeichen"/>
    <w:basedOn w:val="Absatzstandardschriftart"/>
    <w:link w:val="Kopfzeile"/>
    <w:uiPriority w:val="99"/>
    <w:rsid w:val="007D4199"/>
    <w:rPr>
      <w:rFonts w:ascii="Times New Roman" w:eastAsia="Times New Roman" w:hAnsi="Times New Roman" w:cs="Times New Roman"/>
      <w:szCs w:val="20"/>
    </w:rPr>
  </w:style>
  <w:style w:type="paragraph" w:styleId="Listenabsatz">
    <w:name w:val="List Paragraph"/>
    <w:basedOn w:val="Standard"/>
    <w:uiPriority w:val="34"/>
    <w:qFormat/>
    <w:rsid w:val="007D4199"/>
    <w:pPr>
      <w:ind w:left="720"/>
      <w:contextualSpacing/>
    </w:pPr>
  </w:style>
  <w:style w:type="character" w:styleId="Link">
    <w:name w:val="Hyperlink"/>
    <w:basedOn w:val="Absatzstandardschriftart"/>
    <w:uiPriority w:val="99"/>
    <w:unhideWhenUsed/>
    <w:rsid w:val="001B0A87"/>
    <w:rPr>
      <w:color w:val="0000FF" w:themeColor="hyperlink"/>
      <w:u w:val="single"/>
    </w:rPr>
  </w:style>
  <w:style w:type="character" w:customStyle="1" w:styleId="FuzeileZchn">
    <w:name w:val="Fußzeile Zchn"/>
    <w:basedOn w:val="Absatzstandardschriftart"/>
    <w:uiPriority w:val="99"/>
    <w:rsid w:val="00EE2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gif"/><Relationship Id="rId12" Type="http://schemas.openxmlformats.org/officeDocument/2006/relationships/image" Target="media/image3.jpeg"/><Relationship Id="rId13" Type="http://schemas.microsoft.com/office/2007/relationships/hdphoto" Target="media/hdphoto2.wdp"/><Relationship Id="rId14" Type="http://schemas.openxmlformats.org/officeDocument/2006/relationships/image" Target="media/image4.jpeg"/><Relationship Id="rId15" Type="http://schemas.microsoft.com/office/2007/relationships/hdphoto" Target="media/hdphoto3.wdp"/><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microsoft.com/office/2007/relationships/hdphoto" Target="media/hdphoto1.wdp"/></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71640-941A-F040-B6EE-B5CE8717B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2055</Words>
  <Characters>12950</Characters>
  <Application>Microsoft Macintosh Word</Application>
  <DocSecurity>0</DocSecurity>
  <Lines>107</Lines>
  <Paragraphs>29</Paragraphs>
  <ScaleCrop>false</ScaleCrop>
  <Company/>
  <LinksUpToDate>false</LinksUpToDate>
  <CharactersWithSpaces>14976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Jober</dc:creator>
  <cp:keywords/>
  <dc:description/>
  <cp:lastModifiedBy>Janette Jober</cp:lastModifiedBy>
  <cp:revision>32</cp:revision>
  <cp:lastPrinted>2016-04-14T04:44:00Z</cp:lastPrinted>
  <dcterms:created xsi:type="dcterms:W3CDTF">2016-05-22T06:22:00Z</dcterms:created>
  <dcterms:modified xsi:type="dcterms:W3CDTF">2016-10-04T19:26:00Z</dcterms:modified>
</cp:coreProperties>
</file>