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3082"/>
        <w:gridCol w:w="1449"/>
      </w:tblGrid>
      <w:tr w:rsidR="00D55EE3" w:rsidRPr="00672876" w14:paraId="051613D4" w14:textId="77777777" w:rsidTr="00D55EE3">
        <w:tc>
          <w:tcPr>
            <w:tcW w:w="7613" w:type="dxa"/>
            <w:gridSpan w:val="2"/>
            <w:vAlign w:val="center"/>
          </w:tcPr>
          <w:p w14:paraId="484A34FA" w14:textId="73297E94" w:rsidR="00D55EE3" w:rsidRPr="00672876" w:rsidRDefault="00D55EE3" w:rsidP="00CB453E">
            <w:pPr>
              <w:rPr>
                <w:rFonts w:cstheme="minorHAnsi"/>
                <w:b/>
              </w:rPr>
            </w:pPr>
          </w:p>
          <w:p w14:paraId="24941B01" w14:textId="77777777" w:rsidR="00D55EE3" w:rsidRDefault="00D55EE3" w:rsidP="00C90B6F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 xml:space="preserve">Energetik BF </w:t>
            </w:r>
          </w:p>
          <w:p w14:paraId="4BFC7348" w14:textId="03CE836A" w:rsidR="00475195" w:rsidRPr="00672876" w:rsidRDefault="00475195" w:rsidP="00C90B6F">
            <w:pPr>
              <w:rPr>
                <w:rFonts w:cstheme="minorHAnsi"/>
                <w:b/>
              </w:rPr>
            </w:pPr>
          </w:p>
        </w:tc>
        <w:tc>
          <w:tcPr>
            <w:tcW w:w="1449" w:type="dxa"/>
            <w:vAlign w:val="center"/>
          </w:tcPr>
          <w:p w14:paraId="0326DDC2" w14:textId="4A6C3D94" w:rsidR="00D55EE3" w:rsidRPr="00672876" w:rsidRDefault="00D55EE3" w:rsidP="00CB453E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833061" wp14:editId="04E3DC5F">
                  <wp:extent cx="775970" cy="548640"/>
                  <wp:effectExtent l="0" t="0" r="508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16C" w:rsidRPr="00672876" w14:paraId="396BF2ED" w14:textId="77777777" w:rsidTr="00366919">
        <w:tc>
          <w:tcPr>
            <w:tcW w:w="9062" w:type="dxa"/>
            <w:gridSpan w:val="3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6DF4A866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Versuch: </w:t>
            </w:r>
            <w:r w:rsidR="00AF70EF">
              <w:rPr>
                <w:rFonts w:cstheme="minorHAnsi"/>
                <w:b/>
              </w:rPr>
              <w:t>Katalytische Verbrennung von Wasserstoff</w:t>
            </w:r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3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62A62ED4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3.1 Chemische Energetik</w:t>
            </w:r>
          </w:p>
          <w:p w14:paraId="3F63B6FB" w14:textId="77777777" w:rsidR="008E2ADE" w:rsidRPr="008E2ADE" w:rsidRDefault="008E2ADE" w:rsidP="008E2ADE">
            <w:pPr>
              <w:pStyle w:val="JP-321SpalteIK-Kompetenz"/>
              <w:rPr>
                <w:rFonts w:asciiTheme="minorHAnsi" w:hAnsiTheme="minorHAnsi" w:cstheme="minorHAnsi"/>
                <w:sz w:val="22"/>
                <w:szCs w:val="22"/>
              </w:rPr>
            </w:pPr>
            <w:r w:rsidRPr="008E2ADE"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(exotherm, endotherm, Brennwert, Heizwert) erläutern</w:t>
            </w:r>
          </w:p>
          <w:p w14:paraId="3F0BAE57" w14:textId="77777777" w:rsidR="00E35749" w:rsidRPr="00672876" w:rsidRDefault="00E35749" w:rsidP="00CB453E">
            <w:pPr>
              <w:rPr>
                <w:rFonts w:cstheme="minorHAnsi"/>
                <w:b/>
              </w:rPr>
            </w:pP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3CC4E18E" w14:textId="77777777" w:rsidR="0042384C" w:rsidRPr="00672876" w:rsidRDefault="0042384C" w:rsidP="002E75BC">
            <w:pPr>
              <w:rPr>
                <w:rFonts w:cstheme="minorHAnsi"/>
              </w:rPr>
            </w:pPr>
          </w:p>
          <w:p w14:paraId="124663ED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2.2 Kommunikation (4)</w:t>
            </w:r>
          </w:p>
          <w:p w14:paraId="76519652" w14:textId="77777777" w:rsidR="00E35749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chemische Sachverhalte unter Verwendung der Fachsprache und gegebenenfalls mithilfe von Modellen und Darstellungen beschreiben, veranschaulichen oder erklären</w:t>
            </w:r>
          </w:p>
          <w:p w14:paraId="6AC8A9BB" w14:textId="680DD92E" w:rsidR="0042384C" w:rsidRPr="00672876" w:rsidRDefault="0042384C" w:rsidP="002E75BC">
            <w:pPr>
              <w:rPr>
                <w:rFonts w:cstheme="minorHAnsi"/>
              </w:rPr>
            </w:pPr>
          </w:p>
        </w:tc>
      </w:tr>
      <w:tr w:rsidR="004B7F5B" w:rsidRPr="00672876" w14:paraId="32449B10" w14:textId="77777777" w:rsidTr="00366919">
        <w:tc>
          <w:tcPr>
            <w:tcW w:w="9062" w:type="dxa"/>
            <w:gridSpan w:val="3"/>
          </w:tcPr>
          <w:p w14:paraId="58BBEE91" w14:textId="72D643F3" w:rsidR="004B7F5B" w:rsidRDefault="00A609D9" w:rsidP="002131E8">
            <w:pPr>
              <w:rPr>
                <w:rFonts w:cstheme="minorHAnsi"/>
                <w:b/>
                <w:color w:val="00B0F0"/>
              </w:rPr>
            </w:pPr>
            <w:r w:rsidRPr="00672876">
              <w:rPr>
                <w:rFonts w:cstheme="minorHAnsi"/>
                <w:b/>
                <w:color w:val="00B0F0"/>
              </w:rPr>
              <w:t xml:space="preserve">Wie </w:t>
            </w:r>
            <w:r>
              <w:rPr>
                <w:rFonts w:cstheme="minorHAnsi"/>
                <w:b/>
                <w:color w:val="00B0F0"/>
              </w:rPr>
              <w:t xml:space="preserve">verhält sich ein Wasserstoff-Luft-Gemisch gegenüber </w:t>
            </w:r>
            <w:r w:rsidR="003B4E7F">
              <w:rPr>
                <w:rFonts w:cstheme="minorHAnsi"/>
                <w:b/>
                <w:color w:val="00B0F0"/>
              </w:rPr>
              <w:t>Katalysator</w:t>
            </w:r>
            <w:r>
              <w:rPr>
                <w:rFonts w:cstheme="minorHAnsi"/>
                <w:b/>
                <w:color w:val="00B0F0"/>
              </w:rPr>
              <w:t>-Perlen?</w:t>
            </w:r>
          </w:p>
          <w:p w14:paraId="53BDC53D" w14:textId="7BDFEE0A" w:rsidR="00A609D9" w:rsidRDefault="00A609D9" w:rsidP="002131E8">
            <w:pPr>
              <w:rPr>
                <w:rFonts w:cstheme="minorHAnsi"/>
                <w:b/>
              </w:rPr>
            </w:pPr>
          </w:p>
        </w:tc>
      </w:tr>
      <w:tr w:rsidR="004B7F5B" w:rsidRPr="00672876" w14:paraId="2A211CF4" w14:textId="77777777" w:rsidTr="00394AFC">
        <w:tc>
          <w:tcPr>
            <w:tcW w:w="4531" w:type="dxa"/>
          </w:tcPr>
          <w:p w14:paraId="381C4698" w14:textId="77777777" w:rsidR="004B7F5B" w:rsidRPr="00672876" w:rsidRDefault="004B7F5B" w:rsidP="004B7F5B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2FCD0E29" w14:textId="77777777" w:rsidR="004B7F5B" w:rsidRPr="00672876" w:rsidRDefault="004B7F5B" w:rsidP="004B7F5B">
            <w:pPr>
              <w:rPr>
                <w:rFonts w:cstheme="minorHAnsi"/>
                <w:sz w:val="18"/>
              </w:rPr>
            </w:pPr>
          </w:p>
          <w:p w14:paraId="68A505AC" w14:textId="43AE5BE5" w:rsidR="004B7F5B" w:rsidRDefault="00DB455E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Reagenzglas (groß)</w:t>
            </w:r>
          </w:p>
          <w:p w14:paraId="13083DB4" w14:textId="02B05DE5" w:rsidR="00DB455E" w:rsidRDefault="00A609D9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20 mL Spritze </w:t>
            </w:r>
          </w:p>
          <w:p w14:paraId="430ECAAC" w14:textId="3F9A58FD" w:rsidR="00A609D9" w:rsidRDefault="00A609D9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Kanüle</w:t>
            </w:r>
          </w:p>
          <w:p w14:paraId="1DD77BF7" w14:textId="04B12E85" w:rsidR="004B7F5B" w:rsidRDefault="00A609D9" w:rsidP="00A609D9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Luftballon</w:t>
            </w:r>
          </w:p>
          <w:p w14:paraId="1C5261AF" w14:textId="6260C067" w:rsidR="00A609D9" w:rsidRPr="00A609D9" w:rsidRDefault="00A609D9" w:rsidP="00A609D9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Pinzette</w:t>
            </w:r>
          </w:p>
          <w:p w14:paraId="6A084200" w14:textId="77777777" w:rsidR="004B7F5B" w:rsidRDefault="004B7F5B" w:rsidP="002131E8">
            <w:pPr>
              <w:rPr>
                <w:rFonts w:cstheme="minorHAnsi"/>
                <w:b/>
              </w:rPr>
            </w:pPr>
          </w:p>
        </w:tc>
        <w:tc>
          <w:tcPr>
            <w:tcW w:w="4531" w:type="dxa"/>
            <w:gridSpan w:val="2"/>
          </w:tcPr>
          <w:p w14:paraId="65725973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6EDE6F8F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</w:p>
          <w:p w14:paraId="27889C70" w14:textId="0F392D84" w:rsidR="00A609D9" w:rsidRDefault="00A609D9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Watesmo-Papier</w:t>
            </w:r>
          </w:p>
          <w:p w14:paraId="45698735" w14:textId="71C41195" w:rsidR="00A609D9" w:rsidRDefault="00A609D9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Wasserstoff (im Infubag)</w:t>
            </w:r>
          </w:p>
          <w:p w14:paraId="09E36FF4" w14:textId="16926E9D" w:rsidR="003B4E7F" w:rsidRPr="00A609D9" w:rsidRDefault="003B4E7F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Katalysator-Perlen</w:t>
            </w:r>
          </w:p>
          <w:p w14:paraId="11CE15A5" w14:textId="7A2B4BCF" w:rsidR="004B7F5B" w:rsidRDefault="004B7F5B" w:rsidP="002131E8">
            <w:pPr>
              <w:rPr>
                <w:rFonts w:cstheme="minorHAnsi"/>
                <w:b/>
              </w:rPr>
            </w:pPr>
          </w:p>
        </w:tc>
      </w:tr>
      <w:tr w:rsidR="005E455D" w:rsidRPr="00672876" w14:paraId="11E0FF4B" w14:textId="77777777" w:rsidTr="00366919">
        <w:tc>
          <w:tcPr>
            <w:tcW w:w="9062" w:type="dxa"/>
            <w:gridSpan w:val="3"/>
          </w:tcPr>
          <w:p w14:paraId="4CC26073" w14:textId="3894503E" w:rsidR="004B7F5B" w:rsidRPr="005D71EF" w:rsidRDefault="004B7F5B" w:rsidP="004B7F5B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57FAEB33" w14:textId="6C968BBB" w:rsidR="004B7F5B" w:rsidRPr="00280104" w:rsidRDefault="00A609D9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280104">
              <w:rPr>
                <w:rFonts w:cstheme="minorHAnsi"/>
                <w:bCs/>
              </w:rPr>
              <w:t>Geben S</w:t>
            </w:r>
            <w:r w:rsidR="001905B8" w:rsidRPr="00280104">
              <w:rPr>
                <w:rFonts w:cstheme="minorHAnsi"/>
                <w:bCs/>
              </w:rPr>
              <w:t>ie</w:t>
            </w:r>
            <w:r w:rsidRPr="00280104">
              <w:rPr>
                <w:rFonts w:cstheme="minorHAnsi"/>
                <w:bCs/>
              </w:rPr>
              <w:t xml:space="preserve"> 5 </w:t>
            </w:r>
            <w:r w:rsidR="003B4E7F" w:rsidRPr="00280104">
              <w:rPr>
                <w:rFonts w:cstheme="minorHAnsi"/>
                <w:bCs/>
              </w:rPr>
              <w:t>Katalysator</w:t>
            </w:r>
            <w:r w:rsidRPr="00280104">
              <w:rPr>
                <w:rFonts w:cstheme="minorHAnsi"/>
                <w:bCs/>
              </w:rPr>
              <w:t xml:space="preserve">-Perlen in das Reagenzglas und verschließen </w:t>
            </w:r>
            <w:r w:rsidR="001905B8" w:rsidRPr="00280104">
              <w:rPr>
                <w:rFonts w:cstheme="minorHAnsi"/>
                <w:bCs/>
              </w:rPr>
              <w:t>S</w:t>
            </w:r>
            <w:r w:rsidRPr="00280104">
              <w:rPr>
                <w:rFonts w:cstheme="minorHAnsi"/>
                <w:bCs/>
              </w:rPr>
              <w:t>ie es mit dem Luftballon.</w:t>
            </w:r>
          </w:p>
          <w:p w14:paraId="130D3A68" w14:textId="12BE9502" w:rsidR="00280104" w:rsidRPr="00280104" w:rsidRDefault="00280104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280104">
              <w:rPr>
                <w:rFonts w:cstheme="minorHAnsi"/>
                <w:bCs/>
              </w:rPr>
              <w:t>Drehen Sie das Reagensglas um, so dass alle Perlen in den Ballon fallen.</w:t>
            </w:r>
          </w:p>
          <w:p w14:paraId="6F186B1A" w14:textId="268DE1DB" w:rsidR="0066041A" w:rsidRPr="00280104" w:rsidRDefault="0066041A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280104">
              <w:rPr>
                <w:rFonts w:cstheme="minorHAnsi"/>
                <w:bCs/>
              </w:rPr>
              <w:t>Ziehen Sie 20 mL Wasserstoff aus dem Infubag in die Spritze auf</w:t>
            </w:r>
            <w:r w:rsidR="001905B8" w:rsidRPr="00280104">
              <w:rPr>
                <w:rFonts w:cstheme="minorHAnsi"/>
                <w:bCs/>
              </w:rPr>
              <w:t xml:space="preserve">; </w:t>
            </w:r>
            <w:r w:rsidRPr="00280104">
              <w:rPr>
                <w:rFonts w:cstheme="minorHAnsi"/>
                <w:bCs/>
              </w:rPr>
              <w:t>set</w:t>
            </w:r>
            <w:r w:rsidR="001905B8" w:rsidRPr="00280104">
              <w:rPr>
                <w:rFonts w:cstheme="minorHAnsi"/>
                <w:bCs/>
              </w:rPr>
              <w:t xml:space="preserve">zen </w:t>
            </w:r>
            <w:r w:rsidRPr="00280104">
              <w:rPr>
                <w:rFonts w:cstheme="minorHAnsi"/>
                <w:bCs/>
              </w:rPr>
              <w:t>Sie die Kanüle auf.</w:t>
            </w:r>
          </w:p>
          <w:p w14:paraId="62770C8B" w14:textId="529B7208" w:rsidR="0066041A" w:rsidRPr="00280104" w:rsidRDefault="0066041A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280104">
              <w:rPr>
                <w:rFonts w:cstheme="minorHAnsi"/>
                <w:bCs/>
              </w:rPr>
              <w:t xml:space="preserve">Füllen Sie den Wasserstoff in das </w:t>
            </w:r>
            <w:r w:rsidR="00280104" w:rsidRPr="00280104">
              <w:rPr>
                <w:rFonts w:cstheme="minorHAnsi"/>
                <w:bCs/>
              </w:rPr>
              <w:t xml:space="preserve">umgedrehte </w:t>
            </w:r>
            <w:r w:rsidRPr="00280104">
              <w:rPr>
                <w:rFonts w:cstheme="minorHAnsi"/>
                <w:bCs/>
              </w:rPr>
              <w:t>Reagenzglas</w:t>
            </w:r>
            <w:r w:rsidR="00280104" w:rsidRPr="00280104">
              <w:rPr>
                <w:rFonts w:cstheme="minorHAnsi"/>
                <w:bCs/>
              </w:rPr>
              <w:t xml:space="preserve">, indem </w:t>
            </w:r>
            <w:r w:rsidR="00280104">
              <w:rPr>
                <w:rFonts w:cstheme="minorHAnsi"/>
                <w:bCs/>
              </w:rPr>
              <w:t>S</w:t>
            </w:r>
            <w:r w:rsidR="00280104" w:rsidRPr="00280104">
              <w:rPr>
                <w:rFonts w:cstheme="minorHAnsi"/>
                <w:bCs/>
              </w:rPr>
              <w:t>ie den Ballo</w:t>
            </w:r>
            <w:r w:rsidR="00280104">
              <w:rPr>
                <w:rFonts w:cstheme="minorHAnsi"/>
                <w:bCs/>
              </w:rPr>
              <w:t>n</w:t>
            </w:r>
            <w:r w:rsidR="00280104" w:rsidRPr="00280104">
              <w:rPr>
                <w:rFonts w:cstheme="minorHAnsi"/>
                <w:bCs/>
              </w:rPr>
              <w:t xml:space="preserve"> an der Se</w:t>
            </w:r>
            <w:r w:rsidR="00280104">
              <w:rPr>
                <w:rFonts w:cstheme="minorHAnsi"/>
                <w:bCs/>
              </w:rPr>
              <w:t>ite</w:t>
            </w:r>
            <w:r w:rsidR="00280104" w:rsidRPr="00280104">
              <w:rPr>
                <w:rFonts w:cstheme="minorHAnsi"/>
                <w:bCs/>
              </w:rPr>
              <w:t xml:space="preserve"> etwas vom Reagensglas abziehen</w:t>
            </w:r>
            <w:r w:rsidRPr="00280104">
              <w:rPr>
                <w:rFonts w:cstheme="minorHAnsi"/>
                <w:bCs/>
              </w:rPr>
              <w:t>.</w:t>
            </w:r>
          </w:p>
          <w:p w14:paraId="09986A1B" w14:textId="3D1B3487" w:rsidR="0066041A" w:rsidRPr="00280104" w:rsidRDefault="00280104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Drehen Sie das Reagensglas wieder um und s</w:t>
            </w:r>
            <w:r w:rsidR="0066041A" w:rsidRPr="00280104">
              <w:rPr>
                <w:rFonts w:cstheme="minorHAnsi"/>
                <w:bCs/>
              </w:rPr>
              <w:t xml:space="preserve">chütteln Sie </w:t>
            </w:r>
            <w:r>
              <w:rPr>
                <w:rFonts w:cstheme="minorHAnsi"/>
                <w:bCs/>
              </w:rPr>
              <w:t xml:space="preserve">so, </w:t>
            </w:r>
            <w:r w:rsidR="0066041A" w:rsidRPr="00280104">
              <w:rPr>
                <w:rFonts w:cstheme="minorHAnsi"/>
                <w:bCs/>
              </w:rPr>
              <w:t xml:space="preserve">dass </w:t>
            </w:r>
            <w:r>
              <w:rPr>
                <w:rFonts w:cstheme="minorHAnsi"/>
                <w:bCs/>
              </w:rPr>
              <w:t xml:space="preserve">sich </w:t>
            </w:r>
            <w:r w:rsidR="0066041A" w:rsidRPr="00280104">
              <w:rPr>
                <w:rFonts w:cstheme="minorHAnsi"/>
                <w:bCs/>
              </w:rPr>
              <w:t xml:space="preserve">die Perlen leicht </w:t>
            </w:r>
            <w:r>
              <w:rPr>
                <w:rFonts w:cstheme="minorHAnsi"/>
                <w:bCs/>
              </w:rPr>
              <w:t xml:space="preserve">im Gasgemisch </w:t>
            </w:r>
            <w:r w:rsidR="0066041A" w:rsidRPr="00280104">
              <w:rPr>
                <w:rFonts w:cstheme="minorHAnsi"/>
                <w:bCs/>
              </w:rPr>
              <w:t>bewegen.</w:t>
            </w:r>
          </w:p>
          <w:p w14:paraId="309545ED" w14:textId="21EBED05" w:rsidR="005D621E" w:rsidRPr="00280104" w:rsidRDefault="005D621E" w:rsidP="0066041A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280104">
              <w:rPr>
                <w:rFonts w:cstheme="minorHAnsi"/>
                <w:bCs/>
              </w:rPr>
              <w:t xml:space="preserve">Befühlen </w:t>
            </w:r>
            <w:r w:rsidR="001905B8" w:rsidRPr="00280104">
              <w:rPr>
                <w:rFonts w:cstheme="minorHAnsi"/>
                <w:bCs/>
              </w:rPr>
              <w:t>S</w:t>
            </w:r>
            <w:r w:rsidRPr="00280104">
              <w:rPr>
                <w:rFonts w:cstheme="minorHAnsi"/>
                <w:bCs/>
              </w:rPr>
              <w:t>ie das Reagenzglas an der Außenseite.</w:t>
            </w:r>
          </w:p>
          <w:p w14:paraId="1BBBE230" w14:textId="75A4DF5B" w:rsidR="005D71EF" w:rsidRPr="005D71EF" w:rsidRDefault="005D621E" w:rsidP="00DB5C2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 w:rsidRPr="00280104">
              <w:rPr>
                <w:rFonts w:cstheme="minorHAnsi"/>
                <w:b/>
              </w:rPr>
              <w:t>Folgeversuch:</w:t>
            </w:r>
            <w:r w:rsidRPr="00280104">
              <w:rPr>
                <w:rFonts w:cstheme="minorHAnsi"/>
                <w:bCs/>
              </w:rPr>
              <w:t xml:space="preserve"> Weisen Sie mit Watesmo-Papier das Reaktionsprodukt nach.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3"/>
          </w:tcPr>
          <w:p w14:paraId="0F353B36" w14:textId="77777777" w:rsidR="00647357" w:rsidRDefault="0064735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Informationen für die Lehrkraft:</w:t>
            </w:r>
          </w:p>
          <w:p w14:paraId="2A714873" w14:textId="7C1ED308" w:rsidR="001905B8" w:rsidRDefault="00647357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Der Praktikumsversuch eignet sich zur vergleichenden Betrachtung mit der unkatalysierten Verbrennung von Wasserstoff</w:t>
            </w:r>
            <w:r w:rsidR="001905B8">
              <w:rPr>
                <w:rFonts w:cstheme="minorHAnsi"/>
                <w:bCs/>
              </w:rPr>
              <w:t xml:space="preserve">, die ebenso im Praktikum erfolgen kann (Versuch </w:t>
            </w:r>
            <w:r w:rsidR="0033295C">
              <w:rPr>
                <w:rFonts w:cstheme="minorHAnsi"/>
                <w:bCs/>
              </w:rPr>
              <w:t>bf_en02_sv2</w:t>
            </w:r>
            <w:r w:rsidR="001905B8">
              <w:rPr>
                <w:rFonts w:cstheme="minorHAnsi"/>
                <w:bCs/>
              </w:rPr>
              <w:t>)</w:t>
            </w:r>
          </w:p>
          <w:p w14:paraId="2CC1EB81" w14:textId="61FA9499" w:rsidR="004B7F5B" w:rsidRPr="001905B8" w:rsidRDefault="005D71EF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Die Auswertung beider Versuche kann </w:t>
            </w:r>
            <w:r w:rsidR="001905B8">
              <w:rPr>
                <w:rFonts w:cstheme="minorHAnsi"/>
                <w:bCs/>
              </w:rPr>
              <w:t>in die Wiederholung der Energiediagrammdarstellung münden</w:t>
            </w:r>
            <w:r>
              <w:rPr>
                <w:rFonts w:cstheme="minorHAnsi"/>
                <w:bCs/>
              </w:rPr>
              <w:t>.</w:t>
            </w:r>
          </w:p>
        </w:tc>
      </w:tr>
    </w:tbl>
    <w:p w14:paraId="4ABD46BD" w14:textId="77777777" w:rsidR="005D71EF" w:rsidRPr="00672876" w:rsidRDefault="005D71EF" w:rsidP="00DA11BB">
      <w:pPr>
        <w:rPr>
          <w:rFonts w:cstheme="minorHAnsi"/>
        </w:rPr>
      </w:pPr>
    </w:p>
    <w:sectPr w:rsidR="005D71EF" w:rsidRPr="00672876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F33E" w14:textId="77777777" w:rsidR="009C1E2E" w:rsidRDefault="009C1E2E" w:rsidP="00AA341A">
      <w:pPr>
        <w:spacing w:after="0" w:line="240" w:lineRule="auto"/>
      </w:pPr>
      <w:r>
        <w:separator/>
      </w:r>
    </w:p>
  </w:endnote>
  <w:endnote w:type="continuationSeparator" w:id="0">
    <w:p w14:paraId="7777611E" w14:textId="77777777" w:rsidR="009C1E2E" w:rsidRDefault="009C1E2E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EF28" w14:textId="77777777" w:rsidR="009C1E2E" w:rsidRDefault="009C1E2E" w:rsidP="00AA341A">
      <w:pPr>
        <w:spacing w:after="0" w:line="240" w:lineRule="auto"/>
      </w:pPr>
      <w:r>
        <w:separator/>
      </w:r>
    </w:p>
  </w:footnote>
  <w:footnote w:type="continuationSeparator" w:id="0">
    <w:p w14:paraId="0D5E6617" w14:textId="77777777" w:rsidR="009C1E2E" w:rsidRDefault="009C1E2E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8"/>
  </w:num>
  <w:num w:numId="2" w16cid:durableId="1539390336">
    <w:abstractNumId w:val="5"/>
  </w:num>
  <w:num w:numId="3" w16cid:durableId="1125153916">
    <w:abstractNumId w:val="17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3"/>
  </w:num>
  <w:num w:numId="7" w16cid:durableId="2033921256">
    <w:abstractNumId w:val="15"/>
  </w:num>
  <w:num w:numId="8" w16cid:durableId="1540628023">
    <w:abstractNumId w:val="8"/>
  </w:num>
  <w:num w:numId="9" w16cid:durableId="1427576644">
    <w:abstractNumId w:val="3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1"/>
  </w:num>
  <w:num w:numId="13" w16cid:durableId="317728968">
    <w:abstractNumId w:val="10"/>
  </w:num>
  <w:num w:numId="14" w16cid:durableId="1004819802">
    <w:abstractNumId w:val="12"/>
  </w:num>
  <w:num w:numId="15" w16cid:durableId="320501262">
    <w:abstractNumId w:val="0"/>
  </w:num>
  <w:num w:numId="16" w16cid:durableId="473915556">
    <w:abstractNumId w:val="7"/>
  </w:num>
  <w:num w:numId="17" w16cid:durableId="1102729224">
    <w:abstractNumId w:val="6"/>
  </w:num>
  <w:num w:numId="18" w16cid:durableId="2002780421">
    <w:abstractNumId w:val="4"/>
  </w:num>
  <w:num w:numId="19" w16cid:durableId="110175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51D3B"/>
    <w:rsid w:val="000752AE"/>
    <w:rsid w:val="00085AF6"/>
    <w:rsid w:val="0009110A"/>
    <w:rsid w:val="000935F6"/>
    <w:rsid w:val="000B054B"/>
    <w:rsid w:val="000B22CD"/>
    <w:rsid w:val="000C4D8E"/>
    <w:rsid w:val="000E0C2D"/>
    <w:rsid w:val="000E6B03"/>
    <w:rsid w:val="00105929"/>
    <w:rsid w:val="00111D88"/>
    <w:rsid w:val="00127782"/>
    <w:rsid w:val="0013512F"/>
    <w:rsid w:val="00137703"/>
    <w:rsid w:val="00140121"/>
    <w:rsid w:val="00145C99"/>
    <w:rsid w:val="00166455"/>
    <w:rsid w:val="001775F8"/>
    <w:rsid w:val="00187997"/>
    <w:rsid w:val="001905B8"/>
    <w:rsid w:val="00192ECF"/>
    <w:rsid w:val="001938B9"/>
    <w:rsid w:val="001A1AB9"/>
    <w:rsid w:val="001B1DC2"/>
    <w:rsid w:val="001C4254"/>
    <w:rsid w:val="001D1067"/>
    <w:rsid w:val="001E5B7C"/>
    <w:rsid w:val="00202A8D"/>
    <w:rsid w:val="002131E8"/>
    <w:rsid w:val="00214577"/>
    <w:rsid w:val="0022665B"/>
    <w:rsid w:val="00280104"/>
    <w:rsid w:val="002A2BBE"/>
    <w:rsid w:val="002A3CA3"/>
    <w:rsid w:val="002A7444"/>
    <w:rsid w:val="002B2406"/>
    <w:rsid w:val="002C1255"/>
    <w:rsid w:val="002C1467"/>
    <w:rsid w:val="002C6531"/>
    <w:rsid w:val="002E75BC"/>
    <w:rsid w:val="002F25D1"/>
    <w:rsid w:val="002F3D57"/>
    <w:rsid w:val="00301440"/>
    <w:rsid w:val="0032678B"/>
    <w:rsid w:val="00327C54"/>
    <w:rsid w:val="0033008C"/>
    <w:rsid w:val="0033255A"/>
    <w:rsid w:val="0033295C"/>
    <w:rsid w:val="00337662"/>
    <w:rsid w:val="003419E5"/>
    <w:rsid w:val="00342828"/>
    <w:rsid w:val="00366919"/>
    <w:rsid w:val="003719F7"/>
    <w:rsid w:val="00396F07"/>
    <w:rsid w:val="003B1F56"/>
    <w:rsid w:val="003B4E7F"/>
    <w:rsid w:val="003D7171"/>
    <w:rsid w:val="00411B8E"/>
    <w:rsid w:val="00413611"/>
    <w:rsid w:val="00413D5B"/>
    <w:rsid w:val="0041740C"/>
    <w:rsid w:val="0042314E"/>
    <w:rsid w:val="0042384C"/>
    <w:rsid w:val="00434571"/>
    <w:rsid w:val="00452FAB"/>
    <w:rsid w:val="004533F6"/>
    <w:rsid w:val="00456D6A"/>
    <w:rsid w:val="00463C2B"/>
    <w:rsid w:val="00475195"/>
    <w:rsid w:val="004946BC"/>
    <w:rsid w:val="00494D35"/>
    <w:rsid w:val="004A2582"/>
    <w:rsid w:val="004A7572"/>
    <w:rsid w:val="004B01CC"/>
    <w:rsid w:val="004B0FBA"/>
    <w:rsid w:val="004B7F5B"/>
    <w:rsid w:val="004C7075"/>
    <w:rsid w:val="005045E7"/>
    <w:rsid w:val="00504688"/>
    <w:rsid w:val="0050737A"/>
    <w:rsid w:val="00542DAA"/>
    <w:rsid w:val="0054470E"/>
    <w:rsid w:val="005520BF"/>
    <w:rsid w:val="00560F7F"/>
    <w:rsid w:val="0056687F"/>
    <w:rsid w:val="00574EF0"/>
    <w:rsid w:val="00581A9C"/>
    <w:rsid w:val="005A609B"/>
    <w:rsid w:val="005C38AF"/>
    <w:rsid w:val="005D378E"/>
    <w:rsid w:val="005D621E"/>
    <w:rsid w:val="005D71EF"/>
    <w:rsid w:val="005E0292"/>
    <w:rsid w:val="005E455D"/>
    <w:rsid w:val="005F55C9"/>
    <w:rsid w:val="00610769"/>
    <w:rsid w:val="00611F66"/>
    <w:rsid w:val="00647357"/>
    <w:rsid w:val="0066041A"/>
    <w:rsid w:val="0066719D"/>
    <w:rsid w:val="00672441"/>
    <w:rsid w:val="00672876"/>
    <w:rsid w:val="006745AE"/>
    <w:rsid w:val="00680BDC"/>
    <w:rsid w:val="006851A5"/>
    <w:rsid w:val="0069091F"/>
    <w:rsid w:val="006B12B6"/>
    <w:rsid w:val="006C2465"/>
    <w:rsid w:val="006E1BAD"/>
    <w:rsid w:val="00700B68"/>
    <w:rsid w:val="0071026A"/>
    <w:rsid w:val="00753961"/>
    <w:rsid w:val="00754352"/>
    <w:rsid w:val="0077018E"/>
    <w:rsid w:val="007721B1"/>
    <w:rsid w:val="00773C84"/>
    <w:rsid w:val="007B4EFA"/>
    <w:rsid w:val="007C04A2"/>
    <w:rsid w:val="007C0C06"/>
    <w:rsid w:val="007C6B77"/>
    <w:rsid w:val="007E2EA7"/>
    <w:rsid w:val="007F002E"/>
    <w:rsid w:val="008207E1"/>
    <w:rsid w:val="00833566"/>
    <w:rsid w:val="008466C6"/>
    <w:rsid w:val="00881A80"/>
    <w:rsid w:val="0089329E"/>
    <w:rsid w:val="00893FE4"/>
    <w:rsid w:val="00897006"/>
    <w:rsid w:val="008A67C7"/>
    <w:rsid w:val="008E0710"/>
    <w:rsid w:val="008E2ADE"/>
    <w:rsid w:val="008E3581"/>
    <w:rsid w:val="00906AD0"/>
    <w:rsid w:val="00910D71"/>
    <w:rsid w:val="00920B73"/>
    <w:rsid w:val="00920C91"/>
    <w:rsid w:val="00927573"/>
    <w:rsid w:val="00967AF8"/>
    <w:rsid w:val="009C1E2E"/>
    <w:rsid w:val="009C399F"/>
    <w:rsid w:val="009C457C"/>
    <w:rsid w:val="009C5AC9"/>
    <w:rsid w:val="009E5F13"/>
    <w:rsid w:val="009F6620"/>
    <w:rsid w:val="009F7BD6"/>
    <w:rsid w:val="00A05F91"/>
    <w:rsid w:val="00A116D5"/>
    <w:rsid w:val="00A1208D"/>
    <w:rsid w:val="00A20444"/>
    <w:rsid w:val="00A20614"/>
    <w:rsid w:val="00A2732A"/>
    <w:rsid w:val="00A41D4E"/>
    <w:rsid w:val="00A446B5"/>
    <w:rsid w:val="00A609D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AF70EF"/>
    <w:rsid w:val="00B03B85"/>
    <w:rsid w:val="00B06DAD"/>
    <w:rsid w:val="00B56796"/>
    <w:rsid w:val="00B62072"/>
    <w:rsid w:val="00B6251A"/>
    <w:rsid w:val="00B717F6"/>
    <w:rsid w:val="00B94792"/>
    <w:rsid w:val="00BB2EDC"/>
    <w:rsid w:val="00BC072D"/>
    <w:rsid w:val="00BC324E"/>
    <w:rsid w:val="00BD641B"/>
    <w:rsid w:val="00C043DC"/>
    <w:rsid w:val="00C41D67"/>
    <w:rsid w:val="00C62A6E"/>
    <w:rsid w:val="00C66C07"/>
    <w:rsid w:val="00C678B9"/>
    <w:rsid w:val="00C70EB9"/>
    <w:rsid w:val="00C71FCB"/>
    <w:rsid w:val="00C8788D"/>
    <w:rsid w:val="00C90B6F"/>
    <w:rsid w:val="00C92652"/>
    <w:rsid w:val="00C97D5F"/>
    <w:rsid w:val="00CA3B10"/>
    <w:rsid w:val="00CB3AD2"/>
    <w:rsid w:val="00CC74EC"/>
    <w:rsid w:val="00CD1460"/>
    <w:rsid w:val="00CE20E5"/>
    <w:rsid w:val="00D33819"/>
    <w:rsid w:val="00D46B24"/>
    <w:rsid w:val="00D55EE3"/>
    <w:rsid w:val="00D66102"/>
    <w:rsid w:val="00D80DC1"/>
    <w:rsid w:val="00DA11BB"/>
    <w:rsid w:val="00DB455E"/>
    <w:rsid w:val="00DB5C24"/>
    <w:rsid w:val="00DF2094"/>
    <w:rsid w:val="00DF255F"/>
    <w:rsid w:val="00DF6826"/>
    <w:rsid w:val="00E01796"/>
    <w:rsid w:val="00E35749"/>
    <w:rsid w:val="00E4279D"/>
    <w:rsid w:val="00E43C1C"/>
    <w:rsid w:val="00E6564B"/>
    <w:rsid w:val="00E819D2"/>
    <w:rsid w:val="00E82691"/>
    <w:rsid w:val="00E82734"/>
    <w:rsid w:val="00EA291E"/>
    <w:rsid w:val="00EB1482"/>
    <w:rsid w:val="00EB46C2"/>
    <w:rsid w:val="00F157BE"/>
    <w:rsid w:val="00F40C45"/>
    <w:rsid w:val="00F446E5"/>
    <w:rsid w:val="00F44719"/>
    <w:rsid w:val="00F46F06"/>
    <w:rsid w:val="00F80E68"/>
    <w:rsid w:val="00F8306D"/>
    <w:rsid w:val="00F9551A"/>
    <w:rsid w:val="00FB59E3"/>
    <w:rsid w:val="00FC2A68"/>
    <w:rsid w:val="00FC4C26"/>
    <w:rsid w:val="00FE75DC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5</cp:revision>
  <cp:lastPrinted>2023-05-02T06:49:00Z</cp:lastPrinted>
  <dcterms:created xsi:type="dcterms:W3CDTF">2023-04-04T09:23:00Z</dcterms:created>
  <dcterms:modified xsi:type="dcterms:W3CDTF">2023-05-02T06:57:00Z</dcterms:modified>
</cp:coreProperties>
</file>