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41"/>
        <w:gridCol w:w="2048"/>
        <w:gridCol w:w="523"/>
        <w:gridCol w:w="1450"/>
      </w:tblGrid>
      <w:tr w:rsidR="00A04AAF" w:rsidRPr="00672876" w14:paraId="051613D4" w14:textId="77777777" w:rsidTr="004C656D">
        <w:tc>
          <w:tcPr>
            <w:tcW w:w="7089" w:type="dxa"/>
            <w:gridSpan w:val="2"/>
            <w:vAlign w:val="center"/>
          </w:tcPr>
          <w:p w14:paraId="484A34FA" w14:textId="73297E94" w:rsidR="00D55EE3" w:rsidRPr="00672876" w:rsidRDefault="00D55EE3" w:rsidP="00CB453E">
            <w:pPr>
              <w:rPr>
                <w:rFonts w:cstheme="minorHAnsi"/>
                <w:b/>
              </w:rPr>
            </w:pPr>
          </w:p>
          <w:p w14:paraId="24941B01" w14:textId="5DC76C5A" w:rsidR="00D55EE3" w:rsidRDefault="00D55EE3" w:rsidP="00C90B6F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>Energetik BF</w:t>
            </w:r>
            <w:r w:rsidR="004C656D">
              <w:rPr>
                <w:rFonts w:cstheme="minorHAnsi"/>
                <w:b/>
              </w:rPr>
              <w:t xml:space="preserve"> und LF</w:t>
            </w:r>
            <w:r>
              <w:rPr>
                <w:rFonts w:cstheme="minorHAnsi"/>
                <w:b/>
              </w:rPr>
              <w:t xml:space="preserve"> </w:t>
            </w:r>
          </w:p>
          <w:p w14:paraId="4BFC7348" w14:textId="03CE836A" w:rsidR="00475195" w:rsidRPr="00672876" w:rsidRDefault="00475195" w:rsidP="00C90B6F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  <w:gridSpan w:val="2"/>
            <w:vAlign w:val="center"/>
          </w:tcPr>
          <w:p w14:paraId="0326DDC2" w14:textId="4A6C3D94" w:rsidR="00D55EE3" w:rsidRPr="00672876" w:rsidRDefault="00D55EE3" w:rsidP="00CB453E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35833061" wp14:editId="04E3DC5F">
                  <wp:extent cx="775970" cy="548640"/>
                  <wp:effectExtent l="0" t="0" r="5080" b="381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16C" w:rsidRPr="00672876" w14:paraId="396BF2ED" w14:textId="77777777" w:rsidTr="00366919">
        <w:tc>
          <w:tcPr>
            <w:tcW w:w="9062" w:type="dxa"/>
            <w:gridSpan w:val="4"/>
          </w:tcPr>
          <w:p w14:paraId="2BB102E5" w14:textId="0B425A29" w:rsidR="0077018E" w:rsidRPr="00672876" w:rsidRDefault="0077018E" w:rsidP="0077018E">
            <w:pPr>
              <w:rPr>
                <w:rFonts w:cstheme="minorHAnsi"/>
                <w:b/>
              </w:rPr>
            </w:pPr>
          </w:p>
          <w:p w14:paraId="27554F35" w14:textId="4F52FBCD" w:rsidR="0004116C" w:rsidRPr="00672876" w:rsidRDefault="00B717F6" w:rsidP="00B717F6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Versuch</w:t>
            </w:r>
            <w:r w:rsidR="0068252F">
              <w:rPr>
                <w:rFonts w:cstheme="minorHAnsi"/>
                <w:b/>
              </w:rPr>
              <w:t xml:space="preserve"> mit Lernaufgaben: </w:t>
            </w:r>
            <w:r w:rsidRPr="00672876">
              <w:rPr>
                <w:rFonts w:cstheme="minorHAnsi"/>
                <w:b/>
              </w:rPr>
              <w:t xml:space="preserve"> </w:t>
            </w:r>
            <w:r w:rsidR="00302269">
              <w:rPr>
                <w:rFonts w:cstheme="minorHAnsi"/>
                <w:b/>
              </w:rPr>
              <w:t>S</w:t>
            </w:r>
            <w:r w:rsidR="00E47601">
              <w:rPr>
                <w:rFonts w:cstheme="minorHAnsi"/>
                <w:b/>
              </w:rPr>
              <w:t>elbsterhitzende</w:t>
            </w:r>
            <w:r w:rsidR="002B1E30">
              <w:rPr>
                <w:rFonts w:cstheme="minorHAnsi"/>
                <w:b/>
              </w:rPr>
              <w:t>s</w:t>
            </w:r>
            <w:r w:rsidR="00E47601">
              <w:rPr>
                <w:rFonts w:cstheme="minorHAnsi"/>
                <w:b/>
              </w:rPr>
              <w:t xml:space="preserve"> </w:t>
            </w:r>
            <w:r w:rsidR="002B1E30">
              <w:rPr>
                <w:rFonts w:cstheme="minorHAnsi"/>
                <w:b/>
              </w:rPr>
              <w:t>Heißgetränk</w:t>
            </w:r>
          </w:p>
          <w:p w14:paraId="2139973E" w14:textId="67F7C534" w:rsidR="00B717F6" w:rsidRPr="00672876" w:rsidRDefault="00B717F6" w:rsidP="00B717F6">
            <w:pPr>
              <w:rPr>
                <w:rFonts w:cstheme="minorHAnsi"/>
              </w:rPr>
            </w:pPr>
          </w:p>
        </w:tc>
      </w:tr>
      <w:tr w:rsidR="00E35749" w:rsidRPr="00672876" w14:paraId="2F244A05" w14:textId="77777777" w:rsidTr="00CB453E">
        <w:tc>
          <w:tcPr>
            <w:tcW w:w="9062" w:type="dxa"/>
            <w:gridSpan w:val="4"/>
          </w:tcPr>
          <w:p w14:paraId="1AF5337E" w14:textId="6D848349" w:rsidR="00E35749" w:rsidRPr="00672876" w:rsidRDefault="00E35749" w:rsidP="00CB453E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  <w:color w:val="00B0F0"/>
              </w:rPr>
              <w:t>Bildungsplanbezug</w:t>
            </w:r>
            <w:r w:rsidRPr="00672876">
              <w:rPr>
                <w:rFonts w:cstheme="minorHAnsi"/>
                <w:b/>
              </w:rPr>
              <w:br/>
              <w:t>Inhaltsbezogene Kompetenzen</w:t>
            </w:r>
          </w:p>
          <w:p w14:paraId="4BC5174E" w14:textId="62A62ED4" w:rsidR="00E35749" w:rsidRPr="00672876" w:rsidRDefault="00E35749" w:rsidP="00CB453E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3.</w:t>
            </w:r>
            <w:r w:rsidR="008E2ADE">
              <w:rPr>
                <w:rFonts w:cstheme="minorHAnsi"/>
              </w:rPr>
              <w:t>3.1 Chemische Energetik</w:t>
            </w:r>
          </w:p>
          <w:p w14:paraId="3F63B6FB" w14:textId="77777777" w:rsidR="008E2ADE" w:rsidRPr="008E2ADE" w:rsidRDefault="008E2ADE" w:rsidP="008E2ADE">
            <w:pPr>
              <w:pStyle w:val="JP-321SpalteIK-Kompetenz"/>
              <w:rPr>
                <w:rFonts w:asciiTheme="minorHAnsi" w:hAnsiTheme="minorHAnsi" w:cstheme="minorHAnsi"/>
                <w:sz w:val="22"/>
                <w:szCs w:val="22"/>
              </w:rPr>
            </w:pPr>
            <w:r w:rsidRPr="008E2ADE">
              <w:rPr>
                <w:rFonts w:asciiTheme="minorHAnsi" w:hAnsiTheme="minorHAnsi" w:cstheme="minorHAnsi"/>
                <w:sz w:val="22"/>
                <w:szCs w:val="22"/>
              </w:rPr>
              <w:t>(1) chemische Reaktionen unter stofflichen und energetischen Aspekten (exotherm, endotherm, Brennwert, Heizwert) erläutern</w:t>
            </w:r>
          </w:p>
          <w:p w14:paraId="423AF7EE" w14:textId="77777777" w:rsidR="002E75BC" w:rsidRPr="00672876" w:rsidRDefault="002E75BC" w:rsidP="002E75B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Prozessbezogene Kompetenzen</w:t>
            </w:r>
          </w:p>
          <w:p w14:paraId="6B464897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2.1 Erkenntnisgewinnung (5)</w:t>
            </w:r>
          </w:p>
          <w:p w14:paraId="025BAE9D" w14:textId="1C03118C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qualitative und quantitative Experimente unter Beachtung von Sicherheits- und Umweltaspekten durchführen, beschreiben, protokollieren und auswerten</w:t>
            </w:r>
          </w:p>
          <w:p w14:paraId="3CC4E18E" w14:textId="77777777" w:rsidR="0042384C" w:rsidRPr="00672876" w:rsidRDefault="0042384C" w:rsidP="002E75BC">
            <w:pPr>
              <w:rPr>
                <w:rFonts w:cstheme="minorHAnsi"/>
              </w:rPr>
            </w:pPr>
          </w:p>
          <w:p w14:paraId="124663ED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2.2 Kommunikation (4)</w:t>
            </w:r>
          </w:p>
          <w:p w14:paraId="76519652" w14:textId="6DF40D2D" w:rsidR="00E35749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chemische Sachverhalte unter Verwendung der Fachsprache und gegebenenfalls mithilfe von Modellen und Darstellungen beschreiben, veranschaulichen oder erklären</w:t>
            </w:r>
          </w:p>
          <w:p w14:paraId="46AA6125" w14:textId="115DB491" w:rsidR="001729EC" w:rsidRDefault="001729EC" w:rsidP="002E75BC">
            <w:pPr>
              <w:rPr>
                <w:rFonts w:cstheme="minorHAnsi"/>
              </w:rPr>
            </w:pPr>
          </w:p>
          <w:p w14:paraId="716AE03C" w14:textId="27087CB9" w:rsidR="0068252F" w:rsidRPr="00672876" w:rsidRDefault="0068252F" w:rsidP="0068252F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</w:t>
            </w:r>
            <w:r>
              <w:rPr>
                <w:rFonts w:cstheme="minorHAnsi"/>
              </w:rPr>
              <w:t>3</w:t>
            </w:r>
            <w:r w:rsidRPr="0067287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Bewert</w:t>
            </w:r>
            <w:r w:rsidR="00A64010">
              <w:rPr>
                <w:rFonts w:cstheme="minorHAnsi"/>
              </w:rPr>
              <w:t xml:space="preserve">ung </w:t>
            </w:r>
            <w:r w:rsidRPr="00672876">
              <w:rPr>
                <w:rFonts w:cstheme="minorHAnsi"/>
              </w:rPr>
              <w:t>(4)</w:t>
            </w:r>
          </w:p>
          <w:p w14:paraId="6AC8A9BB" w14:textId="7FE861E5" w:rsidR="0042384C" w:rsidRPr="00672876" w:rsidRDefault="0068252F" w:rsidP="0068252F">
            <w:pPr>
              <w:rPr>
                <w:rFonts w:cstheme="minorHAnsi"/>
              </w:rPr>
            </w:pPr>
            <w:r>
              <w:rPr>
                <w:rFonts w:cstheme="minorHAnsi"/>
              </w:rPr>
              <w:t>Die Richtigkeit naturwissenschaftlicher Aussagen einschätzen</w:t>
            </w:r>
          </w:p>
        </w:tc>
      </w:tr>
      <w:tr w:rsidR="004B7F5B" w:rsidRPr="00672876" w14:paraId="26747667" w14:textId="77777777" w:rsidTr="00366919">
        <w:tc>
          <w:tcPr>
            <w:tcW w:w="9062" w:type="dxa"/>
            <w:gridSpan w:val="4"/>
          </w:tcPr>
          <w:p w14:paraId="0F353B36" w14:textId="5B37AD2E" w:rsidR="00647357" w:rsidRDefault="00647357" w:rsidP="004B7F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Informationen für die Lehrkraft:</w:t>
            </w:r>
          </w:p>
          <w:p w14:paraId="2D1572B0" w14:textId="2781229B" w:rsidR="001779CF" w:rsidRDefault="002B1E30" w:rsidP="001905B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Ausgehend vom Kontext „Selbsterhitzendes Heißgetränk“ wird das Themenfeld </w:t>
            </w:r>
            <w:r w:rsidR="00033208">
              <w:rPr>
                <w:rFonts w:cstheme="minorHAnsi"/>
                <w:bCs/>
              </w:rPr>
              <w:t>„Energie</w:t>
            </w:r>
            <w:r w:rsidR="00B2245C">
              <w:rPr>
                <w:rFonts w:cstheme="minorHAnsi"/>
                <w:bCs/>
              </w:rPr>
              <w:t>-</w:t>
            </w:r>
            <w:r w:rsidR="00033208">
              <w:rPr>
                <w:rFonts w:cstheme="minorHAnsi"/>
                <w:bCs/>
              </w:rPr>
              <w:t>änderungen beim Lösen von Salzen“</w:t>
            </w:r>
            <w:r>
              <w:rPr>
                <w:rFonts w:cstheme="minorHAnsi"/>
                <w:bCs/>
              </w:rPr>
              <w:t xml:space="preserve"> motiviert und erschlossen. In </w:t>
            </w:r>
            <w:r w:rsidR="0057357E">
              <w:rPr>
                <w:rFonts w:cstheme="minorHAnsi"/>
                <w:bCs/>
              </w:rPr>
              <w:t>den gebräuchlichen selbst</w:t>
            </w:r>
            <w:r w:rsidR="00B2245C">
              <w:rPr>
                <w:rFonts w:cstheme="minorHAnsi"/>
                <w:bCs/>
              </w:rPr>
              <w:t>-</w:t>
            </w:r>
            <w:r w:rsidR="0057357E">
              <w:rPr>
                <w:rFonts w:cstheme="minorHAnsi"/>
                <w:bCs/>
              </w:rPr>
              <w:t>erhitzenden Systemen (</w:t>
            </w:r>
            <w:proofErr w:type="spellStart"/>
            <w:r w:rsidR="00033208">
              <w:rPr>
                <w:rFonts w:cstheme="minorHAnsi"/>
                <w:bCs/>
              </w:rPr>
              <w:t>selfheating</w:t>
            </w:r>
            <w:proofErr w:type="spellEnd"/>
            <w:r w:rsidR="00033208">
              <w:rPr>
                <w:rFonts w:cstheme="minorHAnsi"/>
                <w:bCs/>
              </w:rPr>
              <w:t xml:space="preserve"> </w:t>
            </w:r>
            <w:proofErr w:type="spellStart"/>
            <w:r w:rsidR="00033208">
              <w:rPr>
                <w:rFonts w:cstheme="minorHAnsi"/>
                <w:bCs/>
              </w:rPr>
              <w:t>cans</w:t>
            </w:r>
            <w:proofErr w:type="spellEnd"/>
            <w:r w:rsidR="0057357E">
              <w:rPr>
                <w:rFonts w:cstheme="minorHAnsi"/>
                <w:bCs/>
              </w:rPr>
              <w:t xml:space="preserve">) werden Salze, wie z.B. </w:t>
            </w:r>
            <w:r w:rsidR="00947576">
              <w:rPr>
                <w:rFonts w:cstheme="minorHAnsi"/>
                <w:bCs/>
              </w:rPr>
              <w:t>Calciumoxid</w:t>
            </w:r>
            <w:r w:rsidR="0057357E">
              <w:rPr>
                <w:rFonts w:cstheme="minorHAnsi"/>
                <w:bCs/>
              </w:rPr>
              <w:t xml:space="preserve"> die sich unter Erwärmung in Wasser lösen, verwendet. Die freiwerdende Wärmeenergie wird durch Wärme</w:t>
            </w:r>
            <w:r w:rsidR="00B2245C">
              <w:rPr>
                <w:rFonts w:cstheme="minorHAnsi"/>
                <w:bCs/>
              </w:rPr>
              <w:t>-</w:t>
            </w:r>
            <w:r w:rsidR="0057357E">
              <w:rPr>
                <w:rFonts w:cstheme="minorHAnsi"/>
                <w:bCs/>
              </w:rPr>
              <w:t xml:space="preserve">leitung </w:t>
            </w:r>
            <w:r w:rsidR="0068355E">
              <w:rPr>
                <w:rFonts w:cstheme="minorHAnsi"/>
                <w:bCs/>
              </w:rPr>
              <w:t xml:space="preserve">über eine Trennwand </w:t>
            </w:r>
            <w:r w:rsidR="0057357E">
              <w:rPr>
                <w:rFonts w:cstheme="minorHAnsi"/>
                <w:bCs/>
              </w:rPr>
              <w:t xml:space="preserve">an das Getränk abgegeben. </w:t>
            </w:r>
            <w:r w:rsidR="002169AB">
              <w:rPr>
                <w:rFonts w:cstheme="minorHAnsi"/>
                <w:bCs/>
              </w:rPr>
              <w:t xml:space="preserve">Zur Klärung des Aufbaus einer solchen </w:t>
            </w:r>
            <w:proofErr w:type="spellStart"/>
            <w:r w:rsidR="00033208">
              <w:rPr>
                <w:rFonts w:cstheme="minorHAnsi"/>
                <w:bCs/>
              </w:rPr>
              <w:t>selfheating</w:t>
            </w:r>
            <w:proofErr w:type="spellEnd"/>
            <w:r w:rsidR="00033208">
              <w:rPr>
                <w:rFonts w:cstheme="minorHAnsi"/>
                <w:bCs/>
              </w:rPr>
              <w:t xml:space="preserve"> </w:t>
            </w:r>
            <w:proofErr w:type="spellStart"/>
            <w:r w:rsidR="00033208">
              <w:rPr>
                <w:rFonts w:cstheme="minorHAnsi"/>
                <w:bCs/>
              </w:rPr>
              <w:t>can</w:t>
            </w:r>
            <w:proofErr w:type="spellEnd"/>
            <w:r w:rsidR="002169AB">
              <w:rPr>
                <w:rFonts w:cstheme="minorHAnsi"/>
                <w:bCs/>
              </w:rPr>
              <w:t xml:space="preserve"> kann das Foto der aufgesägten Dose </w:t>
            </w:r>
            <w:r w:rsidR="005F5B2F">
              <w:rPr>
                <w:rFonts w:cstheme="minorHAnsi"/>
                <w:bCs/>
              </w:rPr>
              <w:t xml:space="preserve">oder das Originalobjekt </w:t>
            </w:r>
            <w:r w:rsidR="002169AB">
              <w:rPr>
                <w:rFonts w:cstheme="minorHAnsi"/>
                <w:bCs/>
              </w:rPr>
              <w:t>dienen.</w:t>
            </w:r>
            <w:r w:rsidR="00B2245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Ausgehend vom </w:t>
            </w:r>
            <w:r w:rsidR="0057357E">
              <w:rPr>
                <w:rFonts w:cstheme="minorHAnsi"/>
                <w:bCs/>
              </w:rPr>
              <w:t>Praktikumse</w:t>
            </w:r>
            <w:r>
              <w:rPr>
                <w:rFonts w:cstheme="minorHAnsi"/>
                <w:bCs/>
              </w:rPr>
              <w:t>xperiment</w:t>
            </w:r>
            <w:r w:rsidR="0057357E">
              <w:rPr>
                <w:rFonts w:cstheme="minorHAnsi"/>
                <w:bCs/>
              </w:rPr>
              <w:t xml:space="preserve"> wird </w:t>
            </w:r>
            <w:r>
              <w:rPr>
                <w:rFonts w:cstheme="minorHAnsi"/>
                <w:bCs/>
              </w:rPr>
              <w:t xml:space="preserve">aus den Messwerten die </w:t>
            </w:r>
            <w:r w:rsidR="002169AB">
              <w:rPr>
                <w:rFonts w:cstheme="minorHAnsi"/>
                <w:bCs/>
              </w:rPr>
              <w:t xml:space="preserve">Wärmemenge Q und daraus </w:t>
            </w:r>
            <w:r w:rsidR="00CE71EA">
              <w:rPr>
                <w:rFonts w:cstheme="minorHAnsi"/>
                <w:bCs/>
              </w:rPr>
              <w:t>die Reaktionsenthalpie bei</w:t>
            </w:r>
            <w:r w:rsidR="0097099E">
              <w:rPr>
                <w:rFonts w:cstheme="minorHAnsi"/>
                <w:bCs/>
              </w:rPr>
              <w:t xml:space="preserve"> der Reaktion </w:t>
            </w:r>
            <w:r>
              <w:rPr>
                <w:rFonts w:cstheme="minorHAnsi"/>
                <w:bCs/>
              </w:rPr>
              <w:t xml:space="preserve">von </w:t>
            </w:r>
            <w:r w:rsidR="00033208">
              <w:rPr>
                <w:rFonts w:cstheme="minorHAnsi"/>
                <w:bCs/>
              </w:rPr>
              <w:t>Calciumoxid</w:t>
            </w:r>
            <w:r w:rsidR="0057357E">
              <w:rPr>
                <w:rFonts w:cstheme="minorHAnsi"/>
                <w:bCs/>
              </w:rPr>
              <w:t xml:space="preserve"> </w:t>
            </w:r>
            <w:r w:rsidR="0097099E">
              <w:rPr>
                <w:rFonts w:cstheme="minorHAnsi"/>
                <w:bCs/>
              </w:rPr>
              <w:t xml:space="preserve">mit Wasser </w:t>
            </w:r>
            <w:r w:rsidR="0057357E">
              <w:rPr>
                <w:rFonts w:cstheme="minorHAnsi"/>
                <w:bCs/>
              </w:rPr>
              <w:t xml:space="preserve">bestimmt. </w:t>
            </w:r>
            <w:r w:rsidR="002169AB">
              <w:rPr>
                <w:rFonts w:cstheme="minorHAnsi"/>
                <w:bCs/>
              </w:rPr>
              <w:t xml:space="preserve">Die Wärmekapazität des Pappbechers wird vernachlässigt und es kann vereinfacht mit Q = </w:t>
            </w:r>
            <w:proofErr w:type="spellStart"/>
            <w:r w:rsidR="002169AB">
              <w:rPr>
                <w:rFonts w:cstheme="minorHAnsi"/>
                <w:bCs/>
              </w:rPr>
              <w:t>c</w:t>
            </w:r>
            <w:r w:rsidR="002169AB">
              <w:rPr>
                <w:rFonts w:cstheme="minorHAnsi"/>
                <w:bCs/>
                <w:vertAlign w:val="subscript"/>
              </w:rPr>
              <w:t>Wasser</w:t>
            </w:r>
            <w:proofErr w:type="spellEnd"/>
            <w:r w:rsidR="002169AB">
              <w:rPr>
                <w:rFonts w:cstheme="minorHAnsi"/>
                <w:bCs/>
              </w:rPr>
              <w:t xml:space="preserve">* </w:t>
            </w:r>
            <w:proofErr w:type="spellStart"/>
            <w:r w:rsidR="002169AB">
              <w:rPr>
                <w:rFonts w:cstheme="minorHAnsi"/>
                <w:bCs/>
              </w:rPr>
              <w:t>m</w:t>
            </w:r>
            <w:r w:rsidR="002169AB">
              <w:rPr>
                <w:rFonts w:cstheme="minorHAnsi"/>
                <w:bCs/>
                <w:vertAlign w:val="subscript"/>
              </w:rPr>
              <w:t>Wasser</w:t>
            </w:r>
            <w:proofErr w:type="spellEnd"/>
            <w:r w:rsidR="002169AB">
              <w:rPr>
                <w:rFonts w:cstheme="minorHAnsi"/>
                <w:bCs/>
              </w:rPr>
              <w:t xml:space="preserve">* ΔΤ gerechnet werden. </w:t>
            </w:r>
            <w:r w:rsidR="001779CF">
              <w:rPr>
                <w:rFonts w:cstheme="minorHAnsi"/>
                <w:bCs/>
              </w:rPr>
              <w:t>Für die in der Anleitung angegebenen Mengen der Stoffe wäre theoretisch eine Tem</w:t>
            </w:r>
            <w:r w:rsidR="00B2245C">
              <w:rPr>
                <w:rFonts w:cstheme="minorHAnsi"/>
                <w:bCs/>
              </w:rPr>
              <w:t>p</w:t>
            </w:r>
            <w:r w:rsidR="001779CF">
              <w:rPr>
                <w:rFonts w:cstheme="minorHAnsi"/>
                <w:bCs/>
              </w:rPr>
              <w:t>eraturerhöhung von 13,2 K erwartbar. In den Vorversuchen wurden Werte um</w:t>
            </w:r>
            <w:r w:rsidR="00B2245C">
              <w:rPr>
                <w:rFonts w:cstheme="minorHAnsi"/>
                <w:bCs/>
              </w:rPr>
              <w:t xml:space="preserve"> 8</w:t>
            </w:r>
            <w:r w:rsidR="001779CF">
              <w:rPr>
                <w:rFonts w:cstheme="minorHAnsi"/>
                <w:bCs/>
              </w:rPr>
              <w:t>,5K erhalten. Dies li</w:t>
            </w:r>
            <w:r w:rsidR="00B2245C">
              <w:rPr>
                <w:rFonts w:cstheme="minorHAnsi"/>
                <w:bCs/>
              </w:rPr>
              <w:t>e</w:t>
            </w:r>
            <w:r w:rsidR="001779CF">
              <w:rPr>
                <w:rFonts w:cstheme="minorHAnsi"/>
                <w:bCs/>
              </w:rPr>
              <w:t xml:space="preserve">gt daran, dass Calciumoxid hygroskopisch ist und </w:t>
            </w:r>
            <w:r w:rsidR="00B2245C">
              <w:rPr>
                <w:rFonts w:cstheme="minorHAnsi"/>
                <w:bCs/>
              </w:rPr>
              <w:t xml:space="preserve">im Vorratsgefäß teilweise als Calciumhydroxid vorliegt. Um genauere Werte zu erhalten wird empfohlen, das Calciumoxid vor dem Versuch solange zu erhitzen bis kein Wasserdampf mehr austritt. </w:t>
            </w:r>
            <w:r w:rsidR="00FE2E91">
              <w:rPr>
                <w:rFonts w:cstheme="minorHAnsi"/>
                <w:bCs/>
              </w:rPr>
              <w:t xml:space="preserve">Danach auf Zimmertemperatur abkühlen. </w:t>
            </w:r>
            <w:r w:rsidR="00B2245C">
              <w:rPr>
                <w:rFonts w:cstheme="minorHAnsi"/>
                <w:bCs/>
              </w:rPr>
              <w:t>Dies kann auch bei der krit</w:t>
            </w:r>
            <w:r w:rsidR="00FE2E91">
              <w:rPr>
                <w:rFonts w:cstheme="minorHAnsi"/>
                <w:bCs/>
              </w:rPr>
              <w:t>i</w:t>
            </w:r>
            <w:r w:rsidR="00B2245C">
              <w:rPr>
                <w:rFonts w:cstheme="minorHAnsi"/>
                <w:bCs/>
              </w:rPr>
              <w:t>schen Betrachtung des Messergebnisses mit der Lerngruppe aufgegriffen werden.</w:t>
            </w:r>
          </w:p>
          <w:p w14:paraId="2CC1EB81" w14:textId="23ACF26A" w:rsidR="0057357E" w:rsidRPr="001905B8" w:rsidRDefault="00771FD3" w:rsidP="00771FD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Die weiterführende</w:t>
            </w:r>
            <w:r w:rsidR="00BF2B71">
              <w:rPr>
                <w:rFonts w:cstheme="minorHAnsi"/>
                <w:bCs/>
              </w:rPr>
              <w:t>n</w:t>
            </w:r>
            <w:r>
              <w:rPr>
                <w:rFonts w:cstheme="minorHAnsi"/>
                <w:bCs/>
              </w:rPr>
              <w:t xml:space="preserve"> Aufgaben 1, 2 und 3 können zur Vertiefung, Differenzierung </w:t>
            </w:r>
            <w:r w:rsidR="00BF2B71">
              <w:rPr>
                <w:rFonts w:cstheme="minorHAnsi"/>
                <w:bCs/>
              </w:rPr>
              <w:t>und/</w:t>
            </w:r>
            <w:r>
              <w:rPr>
                <w:rFonts w:cstheme="minorHAnsi"/>
                <w:bCs/>
              </w:rPr>
              <w:t xml:space="preserve">oder im Leistungsfach eingesetzt werden: </w:t>
            </w:r>
            <w:r w:rsidR="00BF2B71">
              <w:rPr>
                <w:rFonts w:cstheme="minorHAnsi"/>
                <w:bCs/>
              </w:rPr>
              <w:t xml:space="preserve">Mit </w:t>
            </w:r>
            <w:r w:rsidR="001729EC">
              <w:rPr>
                <w:rFonts w:cstheme="minorHAnsi"/>
                <w:bCs/>
              </w:rPr>
              <w:t xml:space="preserve">Aufgabe 1 </w:t>
            </w:r>
            <w:r w:rsidR="0057357E">
              <w:rPr>
                <w:rFonts w:cstheme="minorHAnsi"/>
                <w:bCs/>
              </w:rPr>
              <w:t>kann die Folgefragestellung geklärt werden, ob de</w:t>
            </w:r>
            <w:r w:rsidR="00B55B80">
              <w:rPr>
                <w:rFonts w:cstheme="minorHAnsi"/>
                <w:bCs/>
              </w:rPr>
              <w:t>r</w:t>
            </w:r>
            <w:r w:rsidR="0057357E">
              <w:rPr>
                <w:rFonts w:cstheme="minorHAnsi"/>
                <w:bCs/>
              </w:rPr>
              <w:t xml:space="preserve"> vom Hersteller angegebene Temperatur</w:t>
            </w:r>
            <w:r w:rsidR="00B55B80">
              <w:rPr>
                <w:rFonts w:cstheme="minorHAnsi"/>
                <w:bCs/>
              </w:rPr>
              <w:t>anstieg</w:t>
            </w:r>
            <w:r w:rsidR="00A410CB">
              <w:rPr>
                <w:rFonts w:cstheme="minorHAnsi"/>
                <w:bCs/>
              </w:rPr>
              <w:t xml:space="preserve"> </w:t>
            </w:r>
            <w:r w:rsidR="0057357E">
              <w:rPr>
                <w:rFonts w:cstheme="minorHAnsi"/>
                <w:bCs/>
              </w:rPr>
              <w:t xml:space="preserve">in der Größenordnung </w:t>
            </w:r>
            <w:r w:rsidR="0068355E">
              <w:rPr>
                <w:rFonts w:cstheme="minorHAnsi"/>
                <w:bCs/>
              </w:rPr>
              <w:t xml:space="preserve">von 42 Grad </w:t>
            </w:r>
            <w:r w:rsidR="0057357E">
              <w:rPr>
                <w:rFonts w:cstheme="minorHAnsi"/>
                <w:bCs/>
              </w:rPr>
              <w:t>realistisch ist.</w:t>
            </w:r>
            <w:r>
              <w:rPr>
                <w:rFonts w:cstheme="minorHAnsi"/>
                <w:bCs/>
              </w:rPr>
              <w:t xml:space="preserve"> In Aufgabe 2 werden die Prozesse beim Lösen von Salzen hinsichtlich Gitter</w:t>
            </w:r>
            <w:r w:rsidR="00B2245C">
              <w:rPr>
                <w:rFonts w:cstheme="minorHAnsi"/>
                <w:bCs/>
              </w:rPr>
              <w:t>enthalpie</w:t>
            </w:r>
            <w:r>
              <w:rPr>
                <w:rFonts w:cstheme="minorHAnsi"/>
                <w:bCs/>
              </w:rPr>
              <w:t xml:space="preserve"> und Hydratations</w:t>
            </w:r>
            <w:r w:rsidR="00B2245C">
              <w:rPr>
                <w:rFonts w:cstheme="minorHAnsi"/>
                <w:bCs/>
              </w:rPr>
              <w:t>enthalpie</w:t>
            </w:r>
            <w:r>
              <w:rPr>
                <w:rFonts w:cstheme="minorHAnsi"/>
                <w:bCs/>
              </w:rPr>
              <w:t xml:space="preserve"> betrachtet</w:t>
            </w:r>
            <w:r w:rsidR="00CF28C2">
              <w:rPr>
                <w:rFonts w:cstheme="minorHAnsi"/>
                <w:bCs/>
              </w:rPr>
              <w:t xml:space="preserve"> sowie</w:t>
            </w:r>
            <w:r w:rsidR="00BF2B71">
              <w:rPr>
                <w:rFonts w:cstheme="minorHAnsi"/>
                <w:bCs/>
              </w:rPr>
              <w:t xml:space="preserve"> der Begriff Lösungsenthalpie thematisiert. Dieser wird im Experiment und in Aufgabe 1 bewusst nicht ve</w:t>
            </w:r>
            <w:r w:rsidR="00CF28C2">
              <w:rPr>
                <w:rFonts w:cstheme="minorHAnsi"/>
                <w:bCs/>
              </w:rPr>
              <w:t>rwendet</w:t>
            </w:r>
            <w:r w:rsidR="00BF2B71">
              <w:rPr>
                <w:rFonts w:cstheme="minorHAnsi"/>
                <w:bCs/>
              </w:rPr>
              <w:t xml:space="preserve">, da die Reaktion von Calciumoxid mit Wasser </w:t>
            </w:r>
            <w:r w:rsidR="00CF28C2">
              <w:rPr>
                <w:rFonts w:cstheme="minorHAnsi"/>
                <w:bCs/>
              </w:rPr>
              <w:t xml:space="preserve">über </w:t>
            </w:r>
            <w:r w:rsidR="00BF2B71">
              <w:rPr>
                <w:rFonts w:cstheme="minorHAnsi"/>
                <w:bCs/>
              </w:rPr>
              <w:t xml:space="preserve">eine </w:t>
            </w:r>
            <w:proofErr w:type="spellStart"/>
            <w:r w:rsidR="00BF2B71">
              <w:rPr>
                <w:rFonts w:cstheme="minorHAnsi"/>
                <w:bCs/>
              </w:rPr>
              <w:t>Protolysereaktion</w:t>
            </w:r>
            <w:proofErr w:type="spellEnd"/>
            <w:r w:rsidR="00BF2B71">
              <w:rPr>
                <w:rFonts w:cstheme="minorHAnsi"/>
                <w:bCs/>
              </w:rPr>
              <w:t xml:space="preserve"> erklärt wird und nicht über die Hydratisierung von Ionen. </w:t>
            </w:r>
            <w:r>
              <w:rPr>
                <w:rFonts w:cstheme="minorHAnsi"/>
                <w:bCs/>
              </w:rPr>
              <w:lastRenderedPageBreak/>
              <w:t xml:space="preserve">Aufgabe 3 setzt sich kritisch mit </w:t>
            </w:r>
            <w:r w:rsidR="00FE2E91">
              <w:rPr>
                <w:rFonts w:cstheme="minorHAnsi"/>
                <w:bCs/>
              </w:rPr>
              <w:t>einem</w:t>
            </w:r>
            <w:r>
              <w:rPr>
                <w:rFonts w:cstheme="minorHAnsi"/>
                <w:bCs/>
              </w:rPr>
              <w:t xml:space="preserve"> „Fachtext“ </w:t>
            </w:r>
            <w:r w:rsidR="00FE2E91">
              <w:rPr>
                <w:rFonts w:cstheme="minorHAnsi"/>
                <w:bCs/>
              </w:rPr>
              <w:t xml:space="preserve">der </w:t>
            </w:r>
            <w:r>
              <w:rPr>
                <w:rFonts w:cstheme="minorHAnsi"/>
                <w:bCs/>
              </w:rPr>
              <w:t xml:space="preserve">künstlichen Intelligenz </w:t>
            </w:r>
            <w:proofErr w:type="spellStart"/>
            <w:r w:rsidR="005F5B2F">
              <w:rPr>
                <w:rFonts w:cstheme="minorHAnsi"/>
                <w:bCs/>
              </w:rPr>
              <w:t>ChatGPT</w:t>
            </w:r>
            <w:proofErr w:type="spellEnd"/>
            <w:r w:rsidR="005F5B2F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zum Thema auseinander.</w:t>
            </w:r>
            <w:r w:rsidR="005F5B2F">
              <w:rPr>
                <w:rFonts w:cstheme="minorHAnsi"/>
                <w:bCs/>
              </w:rPr>
              <w:t xml:space="preserve"> Erwartungshorizonte </w:t>
            </w:r>
            <w:r w:rsidR="009F3D88">
              <w:rPr>
                <w:rFonts w:cstheme="minorHAnsi"/>
                <w:bCs/>
              </w:rPr>
              <w:t xml:space="preserve">für </w:t>
            </w:r>
            <w:r w:rsidR="00355668">
              <w:rPr>
                <w:rFonts w:cstheme="minorHAnsi"/>
                <w:bCs/>
              </w:rPr>
              <w:t>die</w:t>
            </w:r>
            <w:r w:rsidR="009F3D88">
              <w:rPr>
                <w:rFonts w:cstheme="minorHAnsi"/>
                <w:bCs/>
              </w:rPr>
              <w:t xml:space="preserve"> Aufgaben </w:t>
            </w:r>
            <w:r w:rsidR="005F5B2F">
              <w:rPr>
                <w:rFonts w:cstheme="minorHAnsi"/>
                <w:bCs/>
              </w:rPr>
              <w:t>sind enthalten.</w:t>
            </w:r>
          </w:p>
        </w:tc>
      </w:tr>
      <w:tr w:rsidR="00A04AAF" w:rsidRPr="00672876" w14:paraId="504E6D20" w14:textId="77777777" w:rsidTr="004C656D">
        <w:tc>
          <w:tcPr>
            <w:tcW w:w="7612" w:type="dxa"/>
            <w:gridSpan w:val="3"/>
            <w:vAlign w:val="center"/>
          </w:tcPr>
          <w:p w14:paraId="787D7DC7" w14:textId="77777777" w:rsidR="002B1E30" w:rsidRPr="00672876" w:rsidRDefault="002B1E30" w:rsidP="00AC63DD">
            <w:pPr>
              <w:rPr>
                <w:rFonts w:cstheme="minorHAnsi"/>
                <w:b/>
              </w:rPr>
            </w:pPr>
          </w:p>
          <w:p w14:paraId="014F2DB6" w14:textId="1B452796" w:rsidR="002B1E30" w:rsidRDefault="002B1E30" w:rsidP="00AC63DD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 xml:space="preserve">Energetik BF </w:t>
            </w:r>
            <w:r w:rsidR="004C656D">
              <w:rPr>
                <w:rFonts w:cstheme="minorHAnsi"/>
                <w:b/>
              </w:rPr>
              <w:t>und LF</w:t>
            </w:r>
          </w:p>
          <w:p w14:paraId="559960AE" w14:textId="77777777" w:rsidR="002B1E30" w:rsidRPr="00672876" w:rsidRDefault="002B1E30" w:rsidP="00AC63DD">
            <w:pPr>
              <w:rPr>
                <w:rFonts w:cstheme="minorHAnsi"/>
                <w:b/>
              </w:rPr>
            </w:pPr>
          </w:p>
        </w:tc>
        <w:tc>
          <w:tcPr>
            <w:tcW w:w="1450" w:type="dxa"/>
            <w:vAlign w:val="center"/>
          </w:tcPr>
          <w:p w14:paraId="781ECA93" w14:textId="77777777" w:rsidR="002B1E30" w:rsidRPr="00672876" w:rsidRDefault="002B1E30" w:rsidP="00AC63DD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6BBD4B0D" wp14:editId="57F5172D">
                  <wp:extent cx="775970" cy="548640"/>
                  <wp:effectExtent l="0" t="0" r="5080" b="381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CC" w:rsidRPr="00672876" w14:paraId="2B132101" w14:textId="77777777" w:rsidTr="002B1E30">
        <w:tc>
          <w:tcPr>
            <w:tcW w:w="9062" w:type="dxa"/>
            <w:gridSpan w:val="4"/>
          </w:tcPr>
          <w:p w14:paraId="7B43BF97" w14:textId="77777777" w:rsidR="001A43CC" w:rsidRPr="00672876" w:rsidRDefault="001A43CC" w:rsidP="00AC63DD">
            <w:pPr>
              <w:rPr>
                <w:rFonts w:cstheme="minorHAnsi"/>
                <w:b/>
              </w:rPr>
            </w:pPr>
          </w:p>
          <w:p w14:paraId="7119EBB4" w14:textId="38627A1B" w:rsidR="001A43CC" w:rsidRPr="00672876" w:rsidRDefault="001A43CC" w:rsidP="00AC63DD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Praktikum: </w:t>
            </w:r>
            <w:r w:rsidR="00033208">
              <w:rPr>
                <w:rFonts w:cstheme="minorHAnsi"/>
                <w:b/>
              </w:rPr>
              <w:t>Energieänderungen beim Lösen von Salzen</w:t>
            </w:r>
          </w:p>
          <w:p w14:paraId="0A744F4E" w14:textId="77777777" w:rsidR="001A43CC" w:rsidRPr="00672876" w:rsidRDefault="001A43CC" w:rsidP="00AC63DD">
            <w:pPr>
              <w:rPr>
                <w:rFonts w:cstheme="minorHAnsi"/>
              </w:rPr>
            </w:pPr>
          </w:p>
        </w:tc>
      </w:tr>
      <w:tr w:rsidR="001A43CC" w:rsidRPr="00672876" w14:paraId="6559C93D" w14:textId="77777777" w:rsidTr="002B1E30">
        <w:tc>
          <w:tcPr>
            <w:tcW w:w="9062" w:type="dxa"/>
            <w:gridSpan w:val="4"/>
          </w:tcPr>
          <w:p w14:paraId="7C65369B" w14:textId="12F3585B" w:rsidR="002B1E30" w:rsidRDefault="002B1E30" w:rsidP="002B1E30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Wie funktioniert ein selbsterhitzendes Heißgetränk?</w:t>
            </w:r>
            <w:r w:rsidR="00033208">
              <w:rPr>
                <w:rFonts w:cstheme="minorHAnsi"/>
                <w:b/>
                <w:color w:val="00B0F0"/>
              </w:rPr>
              <w:t xml:space="preserve"> (</w:t>
            </w:r>
            <w:proofErr w:type="spellStart"/>
            <w:r w:rsidR="00033208">
              <w:rPr>
                <w:rFonts w:cstheme="minorHAnsi"/>
                <w:b/>
                <w:color w:val="00B0F0"/>
              </w:rPr>
              <w:t>selfheating</w:t>
            </w:r>
            <w:proofErr w:type="spellEnd"/>
            <w:r w:rsidR="00033208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="00033208">
              <w:rPr>
                <w:rFonts w:cstheme="minorHAnsi"/>
                <w:b/>
                <w:color w:val="00B0F0"/>
              </w:rPr>
              <w:t>can</w:t>
            </w:r>
            <w:proofErr w:type="spellEnd"/>
            <w:r w:rsidR="00033208">
              <w:rPr>
                <w:rFonts w:cstheme="minorHAnsi"/>
                <w:b/>
                <w:color w:val="00B0F0"/>
              </w:rPr>
              <w:t>)</w:t>
            </w:r>
          </w:p>
          <w:p w14:paraId="760A533E" w14:textId="17CC1D1D" w:rsidR="00A410CB" w:rsidRPr="00022E6C" w:rsidRDefault="008743FF" w:rsidP="00A410CB">
            <w:pPr>
              <w:rPr>
                <w:rFonts w:cstheme="minorHAnsi"/>
                <w:bCs/>
              </w:rPr>
            </w:pPr>
            <w:r>
              <w:rPr>
                <w:rFonts w:cstheme="minorHAnsi"/>
              </w:rPr>
              <w:t xml:space="preserve">Energieänderungen bei chemischen Reaktionen und </w:t>
            </w:r>
            <w:r w:rsidR="002B1E30">
              <w:rPr>
                <w:rFonts w:cstheme="minorHAnsi"/>
              </w:rPr>
              <w:t>Lösungsvorgänge</w:t>
            </w:r>
            <w:r>
              <w:rPr>
                <w:rFonts w:cstheme="minorHAnsi"/>
              </w:rPr>
              <w:t>n</w:t>
            </w:r>
            <w:r w:rsidR="002B1E30">
              <w:rPr>
                <w:rFonts w:cstheme="minorHAnsi"/>
              </w:rPr>
              <w:t xml:space="preserve"> von Salzen sind mit Temperaturänderungen verbunden.</w:t>
            </w:r>
            <w:r w:rsidR="00A410CB">
              <w:rPr>
                <w:rFonts w:cstheme="minorHAnsi"/>
              </w:rPr>
              <w:t xml:space="preserve"> </w:t>
            </w:r>
            <w:r w:rsidR="003876F2">
              <w:rPr>
                <w:rFonts w:cstheme="minorHAnsi"/>
              </w:rPr>
              <w:t>Die f</w:t>
            </w:r>
            <w:r w:rsidR="00022E6C">
              <w:rPr>
                <w:rFonts w:cstheme="minorHAnsi"/>
              </w:rPr>
              <w:t xml:space="preserve">reiwerdende Energie </w:t>
            </w:r>
            <w:r w:rsidR="00796BEC">
              <w:rPr>
                <w:rFonts w:cstheme="minorHAnsi"/>
              </w:rPr>
              <w:t>k</w:t>
            </w:r>
            <w:r w:rsidR="003876F2">
              <w:rPr>
                <w:rFonts w:cstheme="minorHAnsi"/>
              </w:rPr>
              <w:t>ann</w:t>
            </w:r>
            <w:r w:rsidR="00022E6C">
              <w:rPr>
                <w:rFonts w:cstheme="minorHAnsi"/>
              </w:rPr>
              <w:t xml:space="preserve"> dabei in </w:t>
            </w:r>
            <w:r w:rsidR="00A410CB">
              <w:rPr>
                <w:rFonts w:cstheme="minorHAnsi"/>
                <w:bCs/>
              </w:rPr>
              <w:t>selbst</w:t>
            </w:r>
            <w:r>
              <w:rPr>
                <w:rFonts w:cstheme="minorHAnsi"/>
                <w:bCs/>
              </w:rPr>
              <w:t>-</w:t>
            </w:r>
            <w:r w:rsidR="00A410CB">
              <w:rPr>
                <w:rFonts w:cstheme="minorHAnsi"/>
                <w:bCs/>
              </w:rPr>
              <w:t>erhitzenden Systemen (</w:t>
            </w:r>
            <w:proofErr w:type="spellStart"/>
            <w:r w:rsidR="00033208">
              <w:rPr>
                <w:rFonts w:cstheme="minorHAnsi"/>
                <w:bCs/>
              </w:rPr>
              <w:t>s</w:t>
            </w:r>
            <w:r w:rsidR="00D01517">
              <w:rPr>
                <w:rFonts w:cstheme="minorHAnsi"/>
                <w:bCs/>
              </w:rPr>
              <w:t>elfheating</w:t>
            </w:r>
            <w:proofErr w:type="spellEnd"/>
            <w:r w:rsidR="00D01517">
              <w:rPr>
                <w:rFonts w:cstheme="minorHAnsi"/>
                <w:bCs/>
              </w:rPr>
              <w:t xml:space="preserve"> </w:t>
            </w:r>
            <w:proofErr w:type="spellStart"/>
            <w:r w:rsidR="00D01517">
              <w:rPr>
                <w:rFonts w:cstheme="minorHAnsi"/>
                <w:bCs/>
              </w:rPr>
              <w:t>cans</w:t>
            </w:r>
            <w:proofErr w:type="spellEnd"/>
            <w:r w:rsidR="00A410CB">
              <w:rPr>
                <w:rFonts w:cstheme="minorHAnsi"/>
                <w:bCs/>
              </w:rPr>
              <w:t xml:space="preserve">) </w:t>
            </w:r>
            <w:r w:rsidR="00022E6C">
              <w:rPr>
                <w:rFonts w:cstheme="minorHAnsi"/>
                <w:bCs/>
              </w:rPr>
              <w:t xml:space="preserve">genutzt </w:t>
            </w:r>
            <w:r w:rsidR="00796BEC">
              <w:rPr>
                <w:rFonts w:cstheme="minorHAnsi"/>
                <w:bCs/>
              </w:rPr>
              <w:t>werden</w:t>
            </w:r>
            <w:r w:rsidR="00022E6C">
              <w:rPr>
                <w:rFonts w:cstheme="minorHAnsi"/>
                <w:bCs/>
              </w:rPr>
              <w:t>,</w:t>
            </w:r>
            <w:r w:rsidR="00796BEC">
              <w:rPr>
                <w:rFonts w:cstheme="minorHAnsi"/>
                <w:bCs/>
              </w:rPr>
              <w:t xml:space="preserve"> </w:t>
            </w:r>
            <w:r w:rsidR="00022E6C">
              <w:rPr>
                <w:rFonts w:cstheme="minorHAnsi"/>
                <w:bCs/>
              </w:rPr>
              <w:t xml:space="preserve">um Mahlzeiten oder Getränke zu erwärmen. In der abgebildeten </w:t>
            </w:r>
            <w:proofErr w:type="spellStart"/>
            <w:r w:rsidR="00022E6C">
              <w:rPr>
                <w:rFonts w:cstheme="minorHAnsi"/>
                <w:bCs/>
              </w:rPr>
              <w:t>selfheating</w:t>
            </w:r>
            <w:proofErr w:type="spellEnd"/>
            <w:r w:rsidR="00022E6C">
              <w:rPr>
                <w:rFonts w:cstheme="minorHAnsi"/>
                <w:bCs/>
              </w:rPr>
              <w:t xml:space="preserve"> </w:t>
            </w:r>
            <w:proofErr w:type="spellStart"/>
            <w:r w:rsidR="00022E6C">
              <w:rPr>
                <w:rFonts w:cstheme="minorHAnsi"/>
                <w:bCs/>
              </w:rPr>
              <w:t>can</w:t>
            </w:r>
            <w:proofErr w:type="spellEnd"/>
            <w:r w:rsidR="00022E6C">
              <w:rPr>
                <w:rFonts w:cstheme="minorHAnsi"/>
                <w:bCs/>
              </w:rPr>
              <w:t xml:space="preserve"> wird das Salz </w:t>
            </w:r>
            <w:r w:rsidR="00244119">
              <w:rPr>
                <w:rFonts w:cstheme="minorHAnsi"/>
                <w:bCs/>
              </w:rPr>
              <w:t>Calciumoxid</w:t>
            </w:r>
            <w:r w:rsidR="00022E6C">
              <w:rPr>
                <w:rFonts w:cstheme="minorHAnsi"/>
                <w:bCs/>
              </w:rPr>
              <w:t xml:space="preserve"> </w:t>
            </w:r>
            <w:r w:rsidR="00796BEC">
              <w:rPr>
                <w:rFonts w:cstheme="minorHAnsi"/>
                <w:bCs/>
              </w:rPr>
              <w:t xml:space="preserve">zusammen mit Wasser </w:t>
            </w:r>
            <w:r w:rsidR="00022E6C">
              <w:rPr>
                <w:rFonts w:cstheme="minorHAnsi"/>
                <w:bCs/>
              </w:rPr>
              <w:t>eingesetzt</w:t>
            </w:r>
            <w:r w:rsidR="00A410CB">
              <w:rPr>
                <w:rFonts w:cstheme="minorHAnsi"/>
                <w:bCs/>
              </w:rPr>
              <w:t>, d</w:t>
            </w:r>
            <w:r>
              <w:rPr>
                <w:rFonts w:cstheme="minorHAnsi"/>
                <w:bCs/>
              </w:rPr>
              <w:t>a</w:t>
            </w:r>
            <w:r w:rsidR="00022E6C">
              <w:rPr>
                <w:rFonts w:cstheme="minorHAnsi"/>
                <w:bCs/>
              </w:rPr>
              <w:t xml:space="preserve"> </w:t>
            </w:r>
            <w:r w:rsidR="00796BEC">
              <w:rPr>
                <w:rFonts w:cstheme="minorHAnsi"/>
                <w:bCs/>
              </w:rPr>
              <w:t>beide Stoffe</w:t>
            </w:r>
            <w:r>
              <w:rPr>
                <w:rFonts w:cstheme="minorHAnsi"/>
                <w:bCs/>
              </w:rPr>
              <w:t xml:space="preserve"> </w:t>
            </w:r>
            <w:r w:rsidR="00796BEC">
              <w:rPr>
                <w:rFonts w:cstheme="minorHAnsi"/>
                <w:bCs/>
              </w:rPr>
              <w:t xml:space="preserve">miteinander </w:t>
            </w:r>
            <w:r w:rsidR="00A410CB">
              <w:rPr>
                <w:rFonts w:cstheme="minorHAnsi"/>
                <w:bCs/>
              </w:rPr>
              <w:t xml:space="preserve">unter Erwärmung </w:t>
            </w:r>
            <w:r>
              <w:rPr>
                <w:rFonts w:cstheme="minorHAnsi"/>
                <w:bCs/>
              </w:rPr>
              <w:t>zu Calciumhydroxid reagier</w:t>
            </w:r>
            <w:r w:rsidR="00796BEC">
              <w:rPr>
                <w:rFonts w:cstheme="minorHAnsi"/>
                <w:bCs/>
              </w:rPr>
              <w:t>en</w:t>
            </w:r>
            <w:r w:rsidR="00022E6C">
              <w:rPr>
                <w:rFonts w:cstheme="minorHAnsi"/>
                <w:bCs/>
              </w:rPr>
              <w:t xml:space="preserve">. </w:t>
            </w:r>
            <w:r w:rsidR="00A410CB">
              <w:rPr>
                <w:rFonts w:cstheme="minorHAnsi"/>
                <w:bCs/>
              </w:rPr>
              <w:t xml:space="preserve">Die freiwerdende Wärmeenergie wird durch Wärmeleitung </w:t>
            </w:r>
            <w:r w:rsidR="00947576">
              <w:rPr>
                <w:rFonts w:cstheme="minorHAnsi"/>
                <w:bCs/>
              </w:rPr>
              <w:t xml:space="preserve">über eine Trennwand </w:t>
            </w:r>
            <w:r w:rsidR="00A410CB">
              <w:rPr>
                <w:rFonts w:cstheme="minorHAnsi"/>
                <w:bCs/>
              </w:rPr>
              <w:t xml:space="preserve">an das Getränk abgegeben. In </w:t>
            </w:r>
            <w:r w:rsidR="00947576">
              <w:rPr>
                <w:rFonts w:cstheme="minorHAnsi"/>
                <w:bCs/>
              </w:rPr>
              <w:t xml:space="preserve">dem abgebildeten </w:t>
            </w:r>
            <w:r w:rsidR="00796BEC">
              <w:rPr>
                <w:rFonts w:cstheme="minorHAnsi"/>
                <w:bCs/>
              </w:rPr>
              <w:t>Produkt</w:t>
            </w:r>
            <w:r w:rsidR="00A410CB">
              <w:rPr>
                <w:rFonts w:cstheme="minorHAnsi"/>
                <w:bCs/>
              </w:rPr>
              <w:t xml:space="preserve"> werden damit </w:t>
            </w:r>
            <w:r w:rsidR="00947576">
              <w:rPr>
                <w:rFonts w:cstheme="minorHAnsi"/>
                <w:bCs/>
              </w:rPr>
              <w:t xml:space="preserve">laut Hersteller </w:t>
            </w:r>
            <w:r w:rsidR="00A410CB">
              <w:rPr>
                <w:rFonts w:cstheme="minorHAnsi"/>
                <w:bCs/>
              </w:rPr>
              <w:t>Temperatur</w:t>
            </w:r>
            <w:r w:rsidR="00947576">
              <w:rPr>
                <w:rFonts w:cstheme="minorHAnsi"/>
                <w:bCs/>
              </w:rPr>
              <w:t>erhöhungen</w:t>
            </w:r>
            <w:r w:rsidR="00A410CB">
              <w:rPr>
                <w:rFonts w:cstheme="minorHAnsi"/>
                <w:bCs/>
              </w:rPr>
              <w:t xml:space="preserve"> </w:t>
            </w:r>
            <w:r w:rsidR="00947576">
              <w:rPr>
                <w:rFonts w:cstheme="minorHAnsi"/>
                <w:bCs/>
              </w:rPr>
              <w:t xml:space="preserve">von </w:t>
            </w:r>
            <w:r w:rsidR="007974D6">
              <w:rPr>
                <w:rFonts w:cstheme="minorHAnsi"/>
                <w:bCs/>
              </w:rPr>
              <w:t xml:space="preserve">42 </w:t>
            </w:r>
            <w:r w:rsidR="00A410CB">
              <w:rPr>
                <w:rFonts w:cstheme="minorHAnsi"/>
                <w:bCs/>
              </w:rPr>
              <w:t>Grad</w:t>
            </w:r>
            <w:r w:rsidR="00417353">
              <w:rPr>
                <w:rFonts w:cstheme="minorHAnsi"/>
                <w:bCs/>
              </w:rPr>
              <w:t xml:space="preserve"> im Getränk </w:t>
            </w:r>
            <w:r w:rsidR="00A410CB">
              <w:rPr>
                <w:rFonts w:cstheme="minorHAnsi"/>
                <w:bCs/>
              </w:rPr>
              <w:t>erreicht.</w:t>
            </w:r>
            <w:r w:rsidR="006C460E">
              <w:rPr>
                <w:rFonts w:cstheme="minorHAnsi"/>
                <w:noProof/>
              </w:rPr>
              <w:t xml:space="preserve"> </w:t>
            </w:r>
          </w:p>
          <w:p w14:paraId="05BB088D" w14:textId="1A48B6D2" w:rsidR="00A04AAF" w:rsidRDefault="00FD268B" w:rsidP="006C460E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29A499D" wp14:editId="2E098F2D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720089</wp:posOffset>
                      </wp:positionV>
                      <wp:extent cx="1287780" cy="140335"/>
                      <wp:effectExtent l="0" t="0" r="26670" b="31115"/>
                      <wp:wrapNone/>
                      <wp:docPr id="26" name="Gerader Verbinde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7780" cy="14033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698FC" id="Gerader Verbinder 26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pt,56.7pt" to="192.9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" strokecolor="black [3213]" strokeweight="1pt"/>
                  </w:pict>
                </mc:Fallback>
              </mc:AlternateContent>
            </w:r>
            <w:r w:rsidRP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01A9309D" wp14:editId="1A6EF2F5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569595</wp:posOffset>
                      </wp:positionV>
                      <wp:extent cx="993775" cy="1404620"/>
                      <wp:effectExtent l="0" t="0" r="0" b="0"/>
                      <wp:wrapSquare wrapText="bothSides"/>
                      <wp:docPr id="2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37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A4ADA5" w14:textId="49D26F94" w:rsidR="00FD268B" w:rsidRDefault="00FD268B" w:rsidP="00FD268B">
                                  <w:pPr>
                                    <w:jc w:val="center"/>
                                  </w:pPr>
                                  <w:r>
                                    <w:t>Trennwand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1A930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2.7pt;margin-top:44.85pt;width:78.2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GQDQIAAPY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" stroked="f">
                      <v:textbox style="mso-fit-shape-to-text:t">
                        <w:txbxContent>
                          <w:p w14:paraId="23A4ADA5" w14:textId="49D26F94" w:rsidR="00FD268B" w:rsidRDefault="00FD268B" w:rsidP="00FD268B">
                            <w:pPr>
                              <w:jc w:val="center"/>
                            </w:pPr>
                            <w:r>
                              <w:t>Trennwand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5EAC73C" wp14:editId="74CF1DA6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1447164</wp:posOffset>
                      </wp:positionV>
                      <wp:extent cx="937260" cy="57785"/>
                      <wp:effectExtent l="0" t="0" r="34290" b="37465"/>
                      <wp:wrapNone/>
                      <wp:docPr id="24" name="Gerader Verbinde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7260" cy="5778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67E37" id="Gerader Verbinder 24" o:spid="_x0000_s1026" style="position:absolute;flip:y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5pt,113.95pt" to="276.3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" strokecolor="black [3213]" strokeweight="1pt"/>
                  </w:pict>
                </mc:Fallback>
              </mc:AlternateContent>
            </w:r>
            <w:r w:rsid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A14B865" wp14:editId="69513015">
                      <wp:simplePos x="0" y="0"/>
                      <wp:positionH relativeFrom="column">
                        <wp:posOffset>2526030</wp:posOffset>
                      </wp:positionH>
                      <wp:positionV relativeFrom="paragraph">
                        <wp:posOffset>974724</wp:posOffset>
                      </wp:positionV>
                      <wp:extent cx="982980" cy="172085"/>
                      <wp:effectExtent l="0" t="0" r="26670" b="37465"/>
                      <wp:wrapNone/>
                      <wp:docPr id="23" name="Gerader Verbinde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2980" cy="17208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BA121" id="Gerader Verbinder 23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9pt,76.75pt" to="276.3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" strokecolor="black [3213]" strokeweight="1pt"/>
                  </w:pict>
                </mc:Fallback>
              </mc:AlternateContent>
            </w:r>
            <w:r w:rsid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AF0D9B9" wp14:editId="338E91AD">
                      <wp:simplePos x="0" y="0"/>
                      <wp:positionH relativeFrom="column">
                        <wp:posOffset>2678430</wp:posOffset>
                      </wp:positionH>
                      <wp:positionV relativeFrom="paragraph">
                        <wp:posOffset>387985</wp:posOffset>
                      </wp:positionV>
                      <wp:extent cx="937260" cy="263525"/>
                      <wp:effectExtent l="0" t="0" r="34290" b="22225"/>
                      <wp:wrapNone/>
                      <wp:docPr id="22" name="Gerader Verbinde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7260" cy="263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E993C" id="Gerader Verbinder 22" o:spid="_x0000_s1026" style="position:absolute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9pt,30.55pt" to="284.7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" strokecolor="black [3213]" strokeweight="1pt"/>
                  </w:pict>
                </mc:Fallback>
              </mc:AlternateContent>
            </w:r>
            <w:r w:rsidR="006C460E" w:rsidRP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6DB3FBE" wp14:editId="3F5EB734">
                      <wp:simplePos x="0" y="0"/>
                      <wp:positionH relativeFrom="column">
                        <wp:posOffset>3407410</wp:posOffset>
                      </wp:positionH>
                      <wp:positionV relativeFrom="paragraph">
                        <wp:posOffset>1320800</wp:posOffset>
                      </wp:positionV>
                      <wp:extent cx="1424940" cy="1404620"/>
                      <wp:effectExtent l="0" t="0" r="3810" b="0"/>
                      <wp:wrapSquare wrapText="bothSides"/>
                      <wp:docPr id="1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9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F9B8A" w14:textId="3C2A28CB" w:rsidR="006C460E" w:rsidRDefault="006C460E" w:rsidP="006C460E">
                                  <w:pPr>
                                    <w:jc w:val="center"/>
                                  </w:pPr>
                                  <w:r>
                                    <w:t xml:space="preserve">Ca. 10 </w:t>
                                  </w:r>
                                  <w:proofErr w:type="spellStart"/>
                                  <w:r>
                                    <w:t>mL</w:t>
                                  </w:r>
                                  <w:proofErr w:type="spellEnd"/>
                                  <w:r>
                                    <w:t xml:space="preserve"> Wasser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6DB3FBE" id="_x0000_s1027" type="#_x0000_t202" style="position:absolute;left:0;text-align:left;margin-left:268.3pt;margin-top:104pt;width:112.2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" stroked="f">
                      <v:textbox style="mso-fit-shape-to-text:t">
                        <w:txbxContent>
                          <w:p w14:paraId="245F9B8A" w14:textId="3C2A28CB" w:rsidR="006C460E" w:rsidRDefault="006C460E" w:rsidP="006C460E">
                            <w:pPr>
                              <w:jc w:val="center"/>
                            </w:pPr>
                            <w:r>
                              <w:t>C</w:t>
                            </w:r>
                            <w:r>
                              <w:t>a</w:t>
                            </w:r>
                            <w:r>
                              <w:t>.</w:t>
                            </w:r>
                            <w:r>
                              <w:t xml:space="preserve"> </w:t>
                            </w:r>
                            <w:r>
                              <w:t xml:space="preserve">10 </w:t>
                            </w:r>
                            <w:proofErr w:type="spellStart"/>
                            <w:r>
                              <w:t>mL</w:t>
                            </w:r>
                            <w:proofErr w:type="spellEnd"/>
                            <w:r>
                              <w:t xml:space="preserve"> Wasser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460E" w:rsidRP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07C76C7C" wp14:editId="21795A33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814705</wp:posOffset>
                      </wp:positionV>
                      <wp:extent cx="1424940" cy="1404620"/>
                      <wp:effectExtent l="0" t="0" r="3810" b="0"/>
                      <wp:wrapSquare wrapText="bothSides"/>
                      <wp:docPr id="1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9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A5FCD" w14:textId="09FC5732" w:rsidR="006C460E" w:rsidRPr="006C460E" w:rsidRDefault="006C460E" w:rsidP="006C460E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</w:t>
                                  </w:r>
                                  <w:r w:rsidRPr="006C460E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  <w: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.</w:t>
                                  </w:r>
                                  <w:r w:rsidRPr="006C460E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30g Calciumoxid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7C76C7C" id="_x0000_s1028" type="#_x0000_t202" style="position:absolute;left:0;text-align:left;margin-left:268.5pt;margin-top:64.15pt;width:112.2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" stroked="f">
                      <v:textbox style="mso-fit-shape-to-text:t">
                        <w:txbxContent>
                          <w:p w14:paraId="477A5FCD" w14:textId="09FC5732" w:rsidR="006C460E" w:rsidRPr="006C460E" w:rsidRDefault="006C460E" w:rsidP="006C460E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  <w:r w:rsidRPr="006C460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r w:rsidRPr="006C460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30g Calciumoxid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460E" w:rsidRP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693C8C39" wp14:editId="37DEB7AB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227965</wp:posOffset>
                      </wp:positionV>
                      <wp:extent cx="993775" cy="1404620"/>
                      <wp:effectExtent l="0" t="0" r="0" b="0"/>
                      <wp:wrapSquare wrapText="bothSides"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37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D40DB" w14:textId="6CF7F566" w:rsidR="006C460E" w:rsidRDefault="006C460E" w:rsidP="006C460E">
                                  <w:pPr>
                                    <w:jc w:val="center"/>
                                  </w:pPr>
                                  <w:r>
                                    <w:t>Getränk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93C8C39" id="_x0000_s1029" type="#_x0000_t202" style="position:absolute;left:0;text-align:left;margin-left:268.5pt;margin-top:17.95pt;width:78.2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" stroked="f">
                      <v:textbox style="mso-fit-shape-to-text:t">
                        <w:txbxContent>
                          <w:p w14:paraId="44ED40DB" w14:textId="6CF7F566" w:rsidR="006C460E" w:rsidRDefault="006C460E" w:rsidP="006C460E">
                            <w:pPr>
                              <w:jc w:val="center"/>
                            </w:pPr>
                            <w:r>
                              <w:t>Getränk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460E">
              <w:rPr>
                <w:noProof/>
              </w:rPr>
              <w:drawing>
                <wp:inline distT="0" distB="0" distL="0" distR="0" wp14:anchorId="60CF3D1C" wp14:editId="462B9225">
                  <wp:extent cx="1365603" cy="1941830"/>
                  <wp:effectExtent l="0" t="0" r="6350" b="127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364" cy="1952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14750" w14:textId="76951CB9" w:rsidR="007945D7" w:rsidRPr="00A04AAF" w:rsidRDefault="00A04AAF" w:rsidP="00A04AAF">
            <w:pPr>
              <w:jc w:val="center"/>
              <w:rPr>
                <w:rFonts w:cstheme="minorHAnsi"/>
                <w:i/>
                <w:iCs/>
              </w:rPr>
            </w:pPr>
            <w:r w:rsidRPr="00A04AAF">
              <w:rPr>
                <w:rFonts w:cstheme="minorHAnsi"/>
                <w:i/>
                <w:iCs/>
              </w:rPr>
              <w:t>Bildq</w:t>
            </w:r>
            <w:r w:rsidR="007974D6" w:rsidRPr="00A04AAF">
              <w:rPr>
                <w:rFonts w:cstheme="minorHAnsi"/>
                <w:i/>
                <w:iCs/>
              </w:rPr>
              <w:t xml:space="preserve">uelle: </w:t>
            </w:r>
            <w:r w:rsidRPr="00A04AAF">
              <w:rPr>
                <w:rFonts w:cstheme="minorHAnsi"/>
                <w:i/>
                <w:iCs/>
              </w:rPr>
              <w:t>eigene Aufnahme, Matthias Seitz (ZSL)</w:t>
            </w:r>
          </w:p>
        </w:tc>
      </w:tr>
      <w:tr w:rsidR="00A04AAF" w:rsidRPr="00672876" w14:paraId="62FD8C7C" w14:textId="77777777" w:rsidTr="004C656D">
        <w:tc>
          <w:tcPr>
            <w:tcW w:w="5041" w:type="dxa"/>
          </w:tcPr>
          <w:p w14:paraId="3B53C8B3" w14:textId="77777777" w:rsidR="001A43CC" w:rsidRPr="00672876" w:rsidRDefault="001A43CC" w:rsidP="001A43C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Materialien:</w:t>
            </w:r>
          </w:p>
          <w:p w14:paraId="0555C5E4" w14:textId="77777777" w:rsidR="001A43CC" w:rsidRDefault="001A43CC" w:rsidP="001A43CC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Thermometer</w:t>
            </w:r>
          </w:p>
          <w:p w14:paraId="46956FE7" w14:textId="77777777" w:rsidR="001A43CC" w:rsidRDefault="001A43CC" w:rsidP="001A43CC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Messzylinder 50mL</w:t>
            </w:r>
          </w:p>
          <w:p w14:paraId="6DF2D3F8" w14:textId="77777777" w:rsidR="001A43CC" w:rsidRDefault="001A43CC" w:rsidP="001A43CC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Papp- oder Kunststoffbecher</w:t>
            </w:r>
          </w:p>
          <w:p w14:paraId="3DF5BFEE" w14:textId="1C385271" w:rsidR="001A43CC" w:rsidRPr="005A06ED" w:rsidRDefault="001A43CC" w:rsidP="005A06ED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Waage</w:t>
            </w:r>
            <w:r w:rsidR="005A06ED">
              <w:rPr>
                <w:rFonts w:cstheme="minorHAnsi"/>
                <w:bCs/>
              </w:rPr>
              <w:t>, Spatel</w:t>
            </w:r>
          </w:p>
        </w:tc>
        <w:tc>
          <w:tcPr>
            <w:tcW w:w="4021" w:type="dxa"/>
            <w:gridSpan w:val="3"/>
          </w:tcPr>
          <w:p w14:paraId="75E62A32" w14:textId="77777777" w:rsidR="001A43CC" w:rsidRPr="00672876" w:rsidRDefault="001A43CC" w:rsidP="001A43CC">
            <w:pPr>
              <w:rPr>
                <w:rFonts w:cstheme="minorHAnsi"/>
                <w:b/>
                <w:bCs/>
              </w:rPr>
            </w:pPr>
            <w:r w:rsidRPr="00672876">
              <w:rPr>
                <w:rFonts w:cstheme="minorHAnsi"/>
                <w:b/>
                <w:bCs/>
              </w:rPr>
              <w:t>Chemikalien:</w:t>
            </w:r>
          </w:p>
          <w:p w14:paraId="52529860" w14:textId="00443D9C" w:rsidR="001A43CC" w:rsidRDefault="00033208" w:rsidP="001A43CC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Calciumoxid</w:t>
            </w:r>
          </w:p>
          <w:p w14:paraId="73F6ED61" w14:textId="77777777" w:rsidR="001A43CC" w:rsidRPr="004C656D" w:rsidRDefault="001A43CC" w:rsidP="004C656D">
            <w:pPr>
              <w:rPr>
                <w:rFonts w:cstheme="minorHAnsi"/>
              </w:rPr>
            </w:pPr>
          </w:p>
        </w:tc>
      </w:tr>
      <w:tr w:rsidR="001A43CC" w:rsidRPr="00672876" w14:paraId="6F549FC3" w14:textId="032EBD60" w:rsidTr="002B1E30">
        <w:tc>
          <w:tcPr>
            <w:tcW w:w="9062" w:type="dxa"/>
            <w:gridSpan w:val="4"/>
          </w:tcPr>
          <w:p w14:paraId="7F311D31" w14:textId="77777777" w:rsidR="001A43CC" w:rsidRPr="005D71EF" w:rsidRDefault="001A43CC" w:rsidP="001A43C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Durchführung: </w:t>
            </w:r>
          </w:p>
          <w:p w14:paraId="1A39DA7D" w14:textId="70480C6F" w:rsidR="001A43CC" w:rsidRPr="002675EA" w:rsidRDefault="001A43CC" w:rsidP="001A43CC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 w:rsidRPr="002675EA">
              <w:rPr>
                <w:rFonts w:cstheme="minorHAnsi"/>
                <w:bCs/>
              </w:rPr>
              <w:t>Wiegen Sie 2,5g des Salzes ab.</w:t>
            </w:r>
          </w:p>
          <w:p w14:paraId="387FA04A" w14:textId="6997D284" w:rsidR="001A43CC" w:rsidRPr="002675EA" w:rsidRDefault="001A43CC" w:rsidP="001A43CC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 w:rsidRPr="002675EA">
              <w:rPr>
                <w:rFonts w:cstheme="minorHAnsi"/>
                <w:bCs/>
              </w:rPr>
              <w:t>Füllen Sie 50mL Wasser in den Pappbecher.</w:t>
            </w:r>
            <w:r w:rsidR="00771FD3" w:rsidRPr="002675EA">
              <w:rPr>
                <w:rFonts w:cstheme="minorHAnsi"/>
                <w:bCs/>
              </w:rPr>
              <w:t xml:space="preserve">   </w:t>
            </w:r>
          </w:p>
          <w:p w14:paraId="1334F72D" w14:textId="51E53988" w:rsidR="001A43CC" w:rsidRPr="00B54AA1" w:rsidRDefault="001A43CC" w:rsidP="001A43CC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Bestimmen und notieren Sie die </w:t>
            </w:r>
            <w:r w:rsidR="005A06ED">
              <w:rPr>
                <w:rFonts w:cstheme="minorHAnsi"/>
                <w:bCs/>
              </w:rPr>
              <w:t>Ausgangst</w:t>
            </w:r>
            <w:r>
              <w:rPr>
                <w:rFonts w:cstheme="minorHAnsi"/>
                <w:bCs/>
              </w:rPr>
              <w:t xml:space="preserve">emperatur des Wassers. </w:t>
            </w:r>
          </w:p>
          <w:p w14:paraId="71FB26FA" w14:textId="53DC3A29" w:rsidR="001A43CC" w:rsidRPr="001A43CC" w:rsidRDefault="001A43CC" w:rsidP="001A43CC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Lösen Sie die </w:t>
            </w:r>
            <w:r w:rsidR="005A06ED">
              <w:rPr>
                <w:rFonts w:cstheme="minorHAnsi"/>
                <w:bCs/>
              </w:rPr>
              <w:t xml:space="preserve">komplette </w:t>
            </w:r>
            <w:r>
              <w:rPr>
                <w:rFonts w:cstheme="minorHAnsi"/>
                <w:bCs/>
              </w:rPr>
              <w:t xml:space="preserve">Stoffportion des Salzes </w:t>
            </w:r>
            <w:r w:rsidR="005A06ED">
              <w:rPr>
                <w:rFonts w:cstheme="minorHAnsi"/>
                <w:bCs/>
              </w:rPr>
              <w:t xml:space="preserve">zügig </w:t>
            </w:r>
            <w:r>
              <w:rPr>
                <w:rFonts w:cstheme="minorHAnsi"/>
                <w:bCs/>
              </w:rPr>
              <w:t>unter Rühren im Wasser.</w:t>
            </w:r>
          </w:p>
          <w:p w14:paraId="3E1CBB92" w14:textId="61DCF51D" w:rsidR="001A43CC" w:rsidRPr="00672876" w:rsidRDefault="001A43CC" w:rsidP="005A06ED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Bestimmen und notieren Sie die Endtemperatur.</w:t>
            </w:r>
          </w:p>
        </w:tc>
      </w:tr>
      <w:tr w:rsidR="001A43CC" w:rsidRPr="00672876" w14:paraId="3737080B" w14:textId="77777777" w:rsidTr="002B1E30">
        <w:tc>
          <w:tcPr>
            <w:tcW w:w="9062" w:type="dxa"/>
            <w:gridSpan w:val="4"/>
          </w:tcPr>
          <w:p w14:paraId="1C81DFDF" w14:textId="77777777" w:rsidR="001A43CC" w:rsidRPr="00672876" w:rsidRDefault="001A43CC" w:rsidP="001A43C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Ergebnisse</w:t>
            </w:r>
            <w:r>
              <w:rPr>
                <w:rFonts w:cstheme="minorHAnsi"/>
                <w:b/>
              </w:rPr>
              <w:t>-Beobachtungen</w:t>
            </w:r>
            <w:r w:rsidRPr="00672876">
              <w:rPr>
                <w:rFonts w:cstheme="minorHAnsi"/>
                <w:b/>
              </w:rPr>
              <w:t xml:space="preserve">: </w:t>
            </w:r>
          </w:p>
          <w:p w14:paraId="01B5D19C" w14:textId="49026FC3" w:rsidR="001A43CC" w:rsidRPr="005A06ED" w:rsidRDefault="002B1E30" w:rsidP="005A06ED">
            <w:pPr>
              <w:pStyle w:val="Listenabsatz"/>
              <w:numPr>
                <w:ilvl w:val="0"/>
                <w:numId w:val="17"/>
              </w:numPr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Ausgangstemperatur des Wassers: ………. °C</w:t>
            </w:r>
            <w:r w:rsidR="005A06ED">
              <w:rPr>
                <w:rFonts w:cstheme="minorHAnsi"/>
                <w:bCs/>
              </w:rPr>
              <w:t xml:space="preserve">                               </w:t>
            </w:r>
            <w:r w:rsidRPr="005A06ED">
              <w:rPr>
                <w:rFonts w:cstheme="minorHAnsi"/>
                <w:bCs/>
              </w:rPr>
              <w:t>Endtemperatur de</w:t>
            </w:r>
            <w:r w:rsidR="00A64010">
              <w:rPr>
                <w:rFonts w:cstheme="minorHAnsi"/>
                <w:bCs/>
              </w:rPr>
              <w:t>r Lösung</w:t>
            </w:r>
            <w:r w:rsidRPr="005A06ED">
              <w:rPr>
                <w:rFonts w:cstheme="minorHAnsi"/>
                <w:bCs/>
              </w:rPr>
              <w:t>: ………. °C</w:t>
            </w:r>
          </w:p>
        </w:tc>
      </w:tr>
      <w:tr w:rsidR="001A43CC" w:rsidRPr="00581A9C" w14:paraId="501260BA" w14:textId="77777777" w:rsidTr="002B1E30">
        <w:tc>
          <w:tcPr>
            <w:tcW w:w="9062" w:type="dxa"/>
            <w:gridSpan w:val="4"/>
          </w:tcPr>
          <w:p w14:paraId="0685A6A8" w14:textId="76934BA2" w:rsidR="001A43CC" w:rsidRDefault="001A43CC" w:rsidP="001A43C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Auswertung:</w:t>
            </w:r>
          </w:p>
          <w:p w14:paraId="0BC96A2F" w14:textId="37E9A2D4" w:rsidR="00244119" w:rsidRPr="007112EA" w:rsidRDefault="007112EA" w:rsidP="007112EA">
            <w:pPr>
              <w:pStyle w:val="Listenabsatz"/>
              <w:numPr>
                <w:ilvl w:val="0"/>
                <w:numId w:val="23"/>
              </w:numPr>
              <w:ind w:left="360"/>
              <w:rPr>
                <w:rFonts w:cstheme="minorHAnsi"/>
                <w:bCs/>
              </w:rPr>
            </w:pPr>
            <w:r w:rsidRPr="007112EA">
              <w:rPr>
                <w:rFonts w:cstheme="minorHAnsi"/>
                <w:bCs/>
              </w:rPr>
              <w:t>Stellen Sie die Re</w:t>
            </w:r>
            <w:r>
              <w:rPr>
                <w:rFonts w:cstheme="minorHAnsi"/>
                <w:bCs/>
              </w:rPr>
              <w:t>a</w:t>
            </w:r>
            <w:r w:rsidRPr="007112EA">
              <w:rPr>
                <w:rFonts w:cstheme="minorHAnsi"/>
                <w:bCs/>
              </w:rPr>
              <w:t>ktionsgleichung für die Umsetzung von Calciumoxid mit Wasser auf.</w:t>
            </w:r>
          </w:p>
          <w:p w14:paraId="75051461" w14:textId="08F94419" w:rsidR="001A43CC" w:rsidRPr="007112EA" w:rsidRDefault="005A06ED" w:rsidP="007112EA">
            <w:pPr>
              <w:pStyle w:val="Listenabsatz"/>
              <w:numPr>
                <w:ilvl w:val="0"/>
                <w:numId w:val="23"/>
              </w:numPr>
              <w:ind w:left="360"/>
              <w:rPr>
                <w:rFonts w:cstheme="minorHAnsi"/>
                <w:b/>
              </w:rPr>
            </w:pPr>
            <w:r w:rsidRPr="007112EA">
              <w:rPr>
                <w:rFonts w:cstheme="minorHAnsi"/>
                <w:bCs/>
              </w:rPr>
              <w:t xml:space="preserve">Berechnen Sie aus den Messergebnissen die Wärmemenge Q und daraus die </w:t>
            </w:r>
            <w:r w:rsidR="000B7E91">
              <w:rPr>
                <w:rFonts w:cstheme="minorHAnsi"/>
                <w:bCs/>
              </w:rPr>
              <w:t>Reaktion</w:t>
            </w:r>
            <w:r w:rsidRPr="007112EA">
              <w:rPr>
                <w:rFonts w:cstheme="minorHAnsi"/>
                <w:bCs/>
              </w:rPr>
              <w:t xml:space="preserve">senthalpie </w:t>
            </w:r>
            <w:r w:rsidR="000B7E91">
              <w:rPr>
                <w:rFonts w:cstheme="minorHAnsi"/>
                <w:bCs/>
              </w:rPr>
              <w:t xml:space="preserve">der Reaktion </w:t>
            </w:r>
            <w:r w:rsidRPr="007112EA">
              <w:rPr>
                <w:rFonts w:cstheme="minorHAnsi"/>
                <w:bCs/>
              </w:rPr>
              <w:t>von Calcium</w:t>
            </w:r>
            <w:r w:rsidR="00947576" w:rsidRPr="007112EA">
              <w:rPr>
                <w:rFonts w:cstheme="minorHAnsi"/>
                <w:bCs/>
              </w:rPr>
              <w:t>oxid</w:t>
            </w:r>
            <w:r w:rsidR="000B7E91">
              <w:rPr>
                <w:rFonts w:cstheme="minorHAnsi"/>
                <w:bCs/>
              </w:rPr>
              <w:t xml:space="preserve"> mit Wasser</w:t>
            </w:r>
            <w:r w:rsidR="00947576" w:rsidRPr="007112EA">
              <w:rPr>
                <w:rFonts w:cstheme="minorHAnsi"/>
                <w:bCs/>
              </w:rPr>
              <w:t>.</w:t>
            </w:r>
          </w:p>
          <w:p w14:paraId="27FDC9EE" w14:textId="4FD016E2" w:rsidR="007974D6" w:rsidRPr="00A04AAF" w:rsidRDefault="00A04AAF" w:rsidP="00A04AAF">
            <w:pPr>
              <w:spacing w:before="120"/>
              <w:rPr>
                <w:rFonts w:cstheme="minorHAnsi"/>
                <w:bCs/>
                <w:i/>
                <w:iCs/>
              </w:rPr>
            </w:pPr>
            <w:r w:rsidRPr="00A04AAF">
              <w:rPr>
                <w:rFonts w:cstheme="minorHAnsi"/>
                <w:b/>
              </w:rPr>
              <w:lastRenderedPageBreak/>
              <w:t>Hinweis</w:t>
            </w:r>
            <w:r>
              <w:rPr>
                <w:rFonts w:cstheme="minorHAnsi"/>
                <w:bCs/>
              </w:rPr>
              <w:t xml:space="preserve">: </w:t>
            </w:r>
            <w:r w:rsidR="007974D6" w:rsidRPr="00A04AAF">
              <w:rPr>
                <w:rFonts w:cstheme="minorHAnsi"/>
                <w:bCs/>
                <w:i/>
                <w:iCs/>
              </w:rPr>
              <w:t>Die Wärmekap</w:t>
            </w:r>
            <w:r w:rsidR="002169AB" w:rsidRPr="00A04AAF">
              <w:rPr>
                <w:rFonts w:cstheme="minorHAnsi"/>
                <w:bCs/>
                <w:i/>
                <w:iCs/>
              </w:rPr>
              <w:t>a</w:t>
            </w:r>
            <w:r w:rsidR="007974D6" w:rsidRPr="00A04AAF">
              <w:rPr>
                <w:rFonts w:cstheme="minorHAnsi"/>
                <w:bCs/>
                <w:i/>
                <w:iCs/>
              </w:rPr>
              <w:t>zität des Pappbechers</w:t>
            </w:r>
            <w:r w:rsidR="00A64010" w:rsidRPr="00A04AAF">
              <w:rPr>
                <w:rFonts w:cstheme="minorHAnsi"/>
                <w:bCs/>
                <w:i/>
                <w:iCs/>
              </w:rPr>
              <w:t xml:space="preserve"> kann vernachlässigt werden</w:t>
            </w:r>
            <w:r w:rsidR="007974D6" w:rsidRPr="00A04AAF">
              <w:rPr>
                <w:rFonts w:cstheme="minorHAnsi"/>
                <w:bCs/>
                <w:i/>
                <w:iCs/>
              </w:rPr>
              <w:t xml:space="preserve">. </w:t>
            </w:r>
            <w:r w:rsidR="007137C4" w:rsidRPr="00A04AAF">
              <w:rPr>
                <w:rFonts w:cstheme="minorHAnsi"/>
                <w:bCs/>
                <w:i/>
                <w:iCs/>
              </w:rPr>
              <w:t xml:space="preserve">Als </w:t>
            </w:r>
            <w:r w:rsidR="00A64010" w:rsidRPr="00A04AAF">
              <w:rPr>
                <w:rFonts w:cstheme="minorHAnsi"/>
                <w:bCs/>
                <w:i/>
                <w:iCs/>
              </w:rPr>
              <w:t>Dichte der Lösung kann näherungsweise d</w:t>
            </w:r>
            <w:r w:rsidR="007137C4" w:rsidRPr="00A04AAF">
              <w:rPr>
                <w:rFonts w:cstheme="minorHAnsi"/>
                <w:bCs/>
                <w:i/>
                <w:iCs/>
              </w:rPr>
              <w:t>ie</w:t>
            </w:r>
            <w:r w:rsidR="00A64010" w:rsidRPr="00A04AAF">
              <w:rPr>
                <w:rFonts w:cstheme="minorHAnsi"/>
                <w:bCs/>
                <w:i/>
                <w:iCs/>
              </w:rPr>
              <w:t xml:space="preserve"> </w:t>
            </w:r>
            <w:r w:rsidR="007137C4" w:rsidRPr="00A04AAF">
              <w:rPr>
                <w:rFonts w:cstheme="minorHAnsi"/>
                <w:bCs/>
                <w:i/>
                <w:iCs/>
              </w:rPr>
              <w:t xml:space="preserve">Dichte </w:t>
            </w:r>
            <w:r w:rsidR="00A64010" w:rsidRPr="00A04AAF">
              <w:rPr>
                <w:rFonts w:cstheme="minorHAnsi"/>
                <w:bCs/>
                <w:i/>
                <w:iCs/>
              </w:rPr>
              <w:t>von Wasser angenommen werden.</w:t>
            </w:r>
          </w:p>
          <w:p w14:paraId="50365973" w14:textId="67B29F57" w:rsidR="002B1E30" w:rsidRPr="00581A9C" w:rsidRDefault="00244119" w:rsidP="00A04AAF">
            <w:pPr>
              <w:spacing w:before="120"/>
              <w:rPr>
                <w:rFonts w:cstheme="minorHAnsi"/>
                <w:bCs/>
              </w:rPr>
            </w:pPr>
            <w:r w:rsidRPr="00A04AAF">
              <w:rPr>
                <w:rFonts w:cstheme="minorHAnsi"/>
                <w:b/>
              </w:rPr>
              <w:t>Literaturwert</w:t>
            </w:r>
            <w:r>
              <w:rPr>
                <w:rFonts w:cstheme="minorHAnsi"/>
                <w:bCs/>
              </w:rPr>
              <w:t>: Δ</w:t>
            </w:r>
            <w:r w:rsidR="007112EA">
              <w:rPr>
                <w:rFonts w:cstheme="minorHAnsi"/>
                <w:bCs/>
                <w:vertAlign w:val="subscript"/>
              </w:rPr>
              <w:t>r</w:t>
            </w:r>
            <w:r>
              <w:rPr>
                <w:rFonts w:cstheme="minorHAnsi"/>
                <w:bCs/>
              </w:rPr>
              <w:t>H</w:t>
            </w:r>
            <w:r w:rsidR="0087607D">
              <w:rPr>
                <w:rFonts w:cstheme="minorHAnsi"/>
                <w:bCs/>
                <w:vertAlign w:val="superscript"/>
              </w:rPr>
              <w:t>0</w:t>
            </w:r>
            <w:r w:rsidR="0087607D">
              <w:rPr>
                <w:rFonts w:cstheme="minorHAnsi"/>
                <w:bCs/>
                <w:vertAlign w:val="subscript"/>
              </w:rPr>
              <w:t>m</w:t>
            </w:r>
            <w:r>
              <w:rPr>
                <w:rFonts w:cstheme="minorHAnsi"/>
                <w:bCs/>
              </w:rPr>
              <w:t xml:space="preserve"> = - 65 KJ/</w:t>
            </w:r>
            <w:proofErr w:type="spellStart"/>
            <w:r>
              <w:rPr>
                <w:rFonts w:cstheme="minorHAnsi"/>
                <w:bCs/>
              </w:rPr>
              <w:t>mol</w:t>
            </w:r>
            <w:proofErr w:type="spellEnd"/>
          </w:p>
        </w:tc>
      </w:tr>
      <w:tr w:rsidR="00A04AAF" w:rsidRPr="00672876" w14:paraId="33D10B85" w14:textId="77777777" w:rsidTr="004C656D">
        <w:tc>
          <w:tcPr>
            <w:tcW w:w="7612" w:type="dxa"/>
            <w:gridSpan w:val="3"/>
            <w:vAlign w:val="center"/>
          </w:tcPr>
          <w:p w14:paraId="262ABB8E" w14:textId="77777777" w:rsidR="00244119" w:rsidRPr="00672876" w:rsidRDefault="00244119" w:rsidP="00AC63DD">
            <w:pPr>
              <w:rPr>
                <w:rFonts w:cstheme="minorHAnsi"/>
                <w:b/>
              </w:rPr>
            </w:pPr>
          </w:p>
          <w:p w14:paraId="5069F500" w14:textId="75501906" w:rsidR="00244119" w:rsidRDefault="00244119" w:rsidP="00AC63DD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>Energetik BF und LF</w:t>
            </w:r>
          </w:p>
          <w:p w14:paraId="0BE8E69B" w14:textId="77777777" w:rsidR="00244119" w:rsidRPr="00672876" w:rsidRDefault="00244119" w:rsidP="00AC63DD">
            <w:pPr>
              <w:rPr>
                <w:rFonts w:cstheme="minorHAnsi"/>
                <w:b/>
              </w:rPr>
            </w:pPr>
          </w:p>
        </w:tc>
        <w:tc>
          <w:tcPr>
            <w:tcW w:w="1450" w:type="dxa"/>
            <w:vAlign w:val="center"/>
          </w:tcPr>
          <w:p w14:paraId="00E3877A" w14:textId="77777777" w:rsidR="00244119" w:rsidRPr="00672876" w:rsidRDefault="00244119" w:rsidP="00AC63DD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33CDAC7D" wp14:editId="745F0C9A">
                  <wp:extent cx="775970" cy="548640"/>
                  <wp:effectExtent l="0" t="0" r="5080" b="381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119" w:rsidRPr="00672876" w14:paraId="2805DDA5" w14:textId="77777777" w:rsidTr="00AC63DD">
        <w:tc>
          <w:tcPr>
            <w:tcW w:w="9062" w:type="dxa"/>
            <w:gridSpan w:val="4"/>
          </w:tcPr>
          <w:p w14:paraId="75B3A9A2" w14:textId="77777777" w:rsidR="00244119" w:rsidRPr="00672876" w:rsidRDefault="00244119" w:rsidP="00AC63DD">
            <w:pPr>
              <w:rPr>
                <w:rFonts w:cstheme="minorHAnsi"/>
                <w:b/>
              </w:rPr>
            </w:pPr>
          </w:p>
          <w:p w14:paraId="087F99AA" w14:textId="7D6C4951" w:rsidR="00244119" w:rsidRPr="00672876" w:rsidRDefault="00244119" w:rsidP="00AC63D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Weiterführende Aufgaben </w:t>
            </w:r>
          </w:p>
          <w:p w14:paraId="2236B68C" w14:textId="77777777" w:rsidR="00244119" w:rsidRPr="00672876" w:rsidRDefault="00244119" w:rsidP="00AC63DD">
            <w:pPr>
              <w:rPr>
                <w:rFonts w:cstheme="minorHAnsi"/>
              </w:rPr>
            </w:pPr>
          </w:p>
        </w:tc>
      </w:tr>
      <w:tr w:rsidR="00244119" w:rsidRPr="00672876" w14:paraId="6DD231CE" w14:textId="77777777" w:rsidTr="00AC63DD">
        <w:tc>
          <w:tcPr>
            <w:tcW w:w="9062" w:type="dxa"/>
            <w:gridSpan w:val="4"/>
          </w:tcPr>
          <w:p w14:paraId="5282C27E" w14:textId="77777777" w:rsidR="00033208" w:rsidRDefault="00033208" w:rsidP="00AC63DD">
            <w:pPr>
              <w:rPr>
                <w:rFonts w:cstheme="minorHAnsi"/>
                <w:b/>
                <w:color w:val="00B0F0"/>
              </w:rPr>
            </w:pPr>
          </w:p>
          <w:p w14:paraId="44F4632C" w14:textId="1668EE18" w:rsidR="00D01517" w:rsidRDefault="00244119" w:rsidP="00AC63DD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Aufgabe 1: Temperaturanstieg im Getränk bei eine</w:t>
            </w:r>
            <w:r w:rsidR="009F2FD2">
              <w:rPr>
                <w:rFonts w:cstheme="minorHAnsi"/>
                <w:b/>
                <w:color w:val="00B0F0"/>
              </w:rPr>
              <w:t xml:space="preserve">r </w:t>
            </w:r>
            <w:proofErr w:type="spellStart"/>
            <w:r w:rsidR="009F2FD2">
              <w:rPr>
                <w:rFonts w:cstheme="minorHAnsi"/>
                <w:b/>
                <w:color w:val="00B0F0"/>
              </w:rPr>
              <w:t>selfheatig</w:t>
            </w:r>
            <w:proofErr w:type="spellEnd"/>
            <w:r w:rsidR="009F2FD2">
              <w:rPr>
                <w:rFonts w:cstheme="minorHAnsi"/>
                <w:b/>
                <w:color w:val="00B0F0"/>
              </w:rPr>
              <w:t xml:space="preserve"> </w:t>
            </w:r>
            <w:proofErr w:type="spellStart"/>
            <w:r w:rsidR="009F2FD2">
              <w:rPr>
                <w:rFonts w:cstheme="minorHAnsi"/>
                <w:b/>
                <w:color w:val="00B0F0"/>
              </w:rPr>
              <w:t>can</w:t>
            </w:r>
            <w:proofErr w:type="spellEnd"/>
          </w:p>
          <w:p w14:paraId="38E0D3B5" w14:textId="77777777" w:rsidR="009F2FD2" w:rsidRPr="009F2FD2" w:rsidRDefault="009F2FD2" w:rsidP="00AC63DD">
            <w:pPr>
              <w:rPr>
                <w:rFonts w:cstheme="minorHAnsi"/>
                <w:bCs/>
              </w:rPr>
            </w:pPr>
          </w:p>
          <w:p w14:paraId="474FD054" w14:textId="2AC5892C" w:rsidR="00244119" w:rsidRDefault="00244119" w:rsidP="00AC63DD">
            <w:pPr>
              <w:rPr>
                <w:rFonts w:cstheme="minorHAnsi"/>
                <w:bCs/>
              </w:rPr>
            </w:pPr>
            <w:r w:rsidRPr="00244119">
              <w:rPr>
                <w:rFonts w:cstheme="minorHAnsi"/>
                <w:bCs/>
              </w:rPr>
              <w:t xml:space="preserve">Laut Herstellerangabe </w:t>
            </w:r>
            <w:r w:rsidR="00D01517">
              <w:rPr>
                <w:rFonts w:cstheme="minorHAnsi"/>
                <w:bCs/>
              </w:rPr>
              <w:t xml:space="preserve">steigt nach Starten der Reaktion </w:t>
            </w:r>
            <w:r w:rsidR="009F2FD2">
              <w:rPr>
                <w:rFonts w:cstheme="minorHAnsi"/>
                <w:bCs/>
              </w:rPr>
              <w:t xml:space="preserve">der </w:t>
            </w:r>
            <w:proofErr w:type="spellStart"/>
            <w:r w:rsidR="009F2FD2">
              <w:rPr>
                <w:rFonts w:cstheme="minorHAnsi"/>
                <w:bCs/>
              </w:rPr>
              <w:t>selfheating</w:t>
            </w:r>
            <w:proofErr w:type="spellEnd"/>
            <w:r w:rsidR="009F2FD2">
              <w:rPr>
                <w:rFonts w:cstheme="minorHAnsi"/>
                <w:bCs/>
              </w:rPr>
              <w:t xml:space="preserve"> </w:t>
            </w:r>
            <w:proofErr w:type="spellStart"/>
            <w:r w:rsidR="009F2FD2">
              <w:rPr>
                <w:rFonts w:cstheme="minorHAnsi"/>
                <w:bCs/>
              </w:rPr>
              <w:t>can</w:t>
            </w:r>
            <w:proofErr w:type="spellEnd"/>
            <w:r w:rsidR="00D01517">
              <w:rPr>
                <w:rFonts w:cstheme="minorHAnsi"/>
                <w:bCs/>
              </w:rPr>
              <w:t xml:space="preserve"> die Temperatur im Getränk um 42 Grad Celsius unabhängig von der Ausgangstemperatur des Getränks. </w:t>
            </w:r>
          </w:p>
          <w:p w14:paraId="772C2CA1" w14:textId="7B7959F7" w:rsidR="00932EB1" w:rsidRDefault="003A38C3" w:rsidP="00AC63DD">
            <w:pPr>
              <w:rPr>
                <w:rFonts w:cstheme="minorHAnsi"/>
                <w:bCs/>
              </w:rPr>
            </w:pPr>
            <w:r w:rsidRPr="00932EB1">
              <w:rPr>
                <w:rFonts w:cstheme="minorHAnsi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3A831C50" wp14:editId="6B86BAF8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278130</wp:posOffset>
                      </wp:positionV>
                      <wp:extent cx="5577840" cy="1546860"/>
                      <wp:effectExtent l="0" t="0" r="22860" b="1524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77840" cy="154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14CA1" w14:textId="6DC0BC40" w:rsidR="00932EB1" w:rsidRDefault="00932EB1">
                                  <w:pPr>
                                    <w:rPr>
                                      <w:rFonts w:ascii="Ink Free" w:hAnsi="Ink Free"/>
                                    </w:rPr>
                                  </w:pPr>
                                  <w:r w:rsidRPr="00932EB1">
                                    <w:rPr>
                                      <w:rFonts w:ascii="Ink Free" w:hAnsi="Ink Free"/>
                                    </w:rPr>
                                    <w:t>As a</w:t>
                                  </w:r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result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can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will „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self-heat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“. The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beverage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and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reaction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will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never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come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into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contact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with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each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other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Once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reaction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starts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, </w:t>
                                  </w:r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+42° </w:t>
                                  </w: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Self</w:t>
                                  </w:r>
                                  <w:proofErr w:type="spellEnd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Heats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</w:rPr>
                                    <w:t>increases</w:t>
                                  </w:r>
                                  <w:proofErr w:type="spellEnd"/>
                                  <w:r w:rsidRPr="00932EB1"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initial ambient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temperature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in 3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minutes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It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maintains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heat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for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about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20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minutes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throughout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your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satisfying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break.</w:t>
                                  </w:r>
                                </w:p>
                                <w:p w14:paraId="1602C615" w14:textId="34535CA7" w:rsidR="00932EB1" w:rsidRDefault="00932EB1">
                                  <w:pPr>
                                    <w:rPr>
                                      <w:rFonts w:ascii="Ink Free" w:hAnsi="Ink Free"/>
                                    </w:rPr>
                                  </w:pP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Regardless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of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your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initial ambient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temperature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you</w:t>
                                  </w:r>
                                  <w:proofErr w:type="spellEnd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will </w:t>
                                  </w: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always</w:t>
                                  </w:r>
                                  <w:proofErr w:type="spellEnd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feel</w:t>
                                  </w:r>
                                  <w:proofErr w:type="spellEnd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a boost </w:t>
                                  </w:r>
                                  <w:proofErr w:type="spellStart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of</w:t>
                                  </w:r>
                                  <w:proofErr w:type="spellEnd"/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+42°C</w:t>
                                  </w:r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your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Ink Free" w:hAnsi="Ink Free"/>
                                    </w:rPr>
                                    <w:t>beverage</w:t>
                                  </w:r>
                                  <w:proofErr w:type="spellEnd"/>
                                  <w:r>
                                    <w:rPr>
                                      <w:rFonts w:ascii="Ink Free" w:hAnsi="Ink Free"/>
                                    </w:rPr>
                                    <w:t>.</w:t>
                                  </w:r>
                                </w:p>
                                <w:p w14:paraId="3E52BE95" w14:textId="07663313" w:rsidR="00932EB1" w:rsidRDefault="00932EB1">
                                  <w:pPr>
                                    <w:rPr>
                                      <w:rFonts w:ascii="Ink Free" w:hAnsi="Ink Free"/>
                                    </w:rPr>
                                  </w:pPr>
                                </w:p>
                                <w:p w14:paraId="76C20451" w14:textId="77777777" w:rsidR="00932EB1" w:rsidRPr="00932EB1" w:rsidRDefault="00932EB1">
                                  <w:pPr>
                                    <w:rPr>
                                      <w:rFonts w:ascii="Ink Free" w:hAnsi="Ink Fre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31C50" id="_x0000_s1030" type="#_x0000_t202" style="position:absolute;margin-left:-2.7pt;margin-top:21.9pt;width:439.2pt;height:121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" fillcolor="#d8d8d8 [2732]">
                      <v:textbox>
                        <w:txbxContent>
                          <w:p w14:paraId="5CB14CA1" w14:textId="6DC0BC40" w:rsidR="00932EB1" w:rsidRDefault="00932EB1">
                            <w:pPr>
                              <w:rPr>
                                <w:rFonts w:ascii="Ink Free" w:hAnsi="Ink Free"/>
                              </w:rPr>
                            </w:pPr>
                            <w:r w:rsidRPr="00932EB1">
                              <w:rPr>
                                <w:rFonts w:ascii="Ink Free" w:hAnsi="Ink Free"/>
                              </w:rPr>
                              <w:t>As a</w:t>
                            </w:r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result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can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will „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self-heat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“. The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beverage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reaction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will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never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come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into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contact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with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each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other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Once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reaction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starts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, </w:t>
                            </w:r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+42° </w:t>
                            </w:r>
                            <w:proofErr w:type="spellStart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Self</w:t>
                            </w:r>
                            <w:proofErr w:type="spellEnd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Heats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32EB1">
                              <w:rPr>
                                <w:rFonts w:ascii="Ink Free" w:hAnsi="Ink Free"/>
                              </w:rPr>
                              <w:t>increases</w:t>
                            </w:r>
                            <w:proofErr w:type="spellEnd"/>
                            <w:r w:rsidRPr="00932EB1"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 w:rsidRPr="00932EB1">
                              <w:rPr>
                                <w:rFonts w:ascii="Ink Free" w:hAnsi="Ink Free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initial ambient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b/>
                                <w:bCs/>
                              </w:rPr>
                              <w:t>temperature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in 3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minutes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It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maintains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heat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about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20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minutes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throughout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satisfying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break.</w:t>
                            </w:r>
                          </w:p>
                          <w:p w14:paraId="1602C615" w14:textId="34535CA7" w:rsidR="00932EB1" w:rsidRDefault="00932EB1">
                            <w:pPr>
                              <w:rPr>
                                <w:rFonts w:ascii="Ink Free" w:hAnsi="Ink Free"/>
                              </w:rPr>
                            </w:pPr>
                            <w:proofErr w:type="spellStart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Regardless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initial ambient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temperature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, </w:t>
                            </w:r>
                            <w:proofErr w:type="spellStart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you</w:t>
                            </w:r>
                            <w:proofErr w:type="spellEnd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will </w:t>
                            </w:r>
                            <w:proofErr w:type="spellStart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always</w:t>
                            </w:r>
                            <w:proofErr w:type="spellEnd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feel</w:t>
                            </w:r>
                            <w:proofErr w:type="spellEnd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a boost </w:t>
                            </w:r>
                            <w:proofErr w:type="spellStart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of</w:t>
                            </w:r>
                            <w:proofErr w:type="spellEnd"/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+42°C</w:t>
                            </w:r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</w:rPr>
                              <w:t>beverage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</w:rPr>
                              <w:t>.</w:t>
                            </w:r>
                          </w:p>
                          <w:p w14:paraId="3E52BE95" w14:textId="07663313" w:rsidR="00932EB1" w:rsidRDefault="00932EB1">
                            <w:pPr>
                              <w:rPr>
                                <w:rFonts w:ascii="Ink Free" w:hAnsi="Ink Free"/>
                              </w:rPr>
                            </w:pPr>
                          </w:p>
                          <w:p w14:paraId="76C20451" w14:textId="77777777" w:rsidR="00932EB1" w:rsidRPr="00932EB1" w:rsidRDefault="00932EB1">
                            <w:pPr>
                              <w:rPr>
                                <w:rFonts w:ascii="Ink Free" w:hAnsi="Ink Fre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8793F81" w14:textId="359DA2BF" w:rsidR="00932EB1" w:rsidRDefault="00932EB1" w:rsidP="00AC63DD">
            <w:pPr>
              <w:rPr>
                <w:rFonts w:cstheme="minorHAnsi"/>
                <w:bCs/>
              </w:rPr>
            </w:pPr>
          </w:p>
          <w:p w14:paraId="2DF10724" w14:textId="3E4597B2" w:rsidR="00244119" w:rsidRDefault="00D01517" w:rsidP="00AC63DD">
            <w:pPr>
              <w:rPr>
                <w:rFonts w:cstheme="minorHAnsi"/>
                <w:bCs/>
              </w:rPr>
            </w:pPr>
            <w:r w:rsidRPr="00D01517">
              <w:rPr>
                <w:rFonts w:cstheme="minorHAnsi"/>
                <w:bCs/>
              </w:rPr>
              <w:t xml:space="preserve">Quelle: </w:t>
            </w:r>
            <w:hyperlink r:id="rId10" w:history="1">
              <w:r w:rsidR="009F2FD2" w:rsidRPr="000239C0">
                <w:rPr>
                  <w:rStyle w:val="Hyperlink"/>
                  <w:rFonts w:cstheme="minorHAnsi"/>
                  <w:bCs/>
                </w:rPr>
                <w:t>https://www.the42degreescompany.com</w:t>
              </w:r>
            </w:hyperlink>
            <w:r w:rsidR="009F2FD2">
              <w:rPr>
                <w:rFonts w:cstheme="minorHAnsi"/>
                <w:bCs/>
              </w:rPr>
              <w:t xml:space="preserve"> (letzter Zugriff am 21.2.2023)</w:t>
            </w:r>
          </w:p>
          <w:p w14:paraId="0ED95777" w14:textId="42FD34DD" w:rsidR="00033208" w:rsidRDefault="00033208" w:rsidP="00AC63DD">
            <w:pPr>
              <w:rPr>
                <w:rFonts w:cstheme="minorHAnsi"/>
                <w:bCs/>
              </w:rPr>
            </w:pPr>
          </w:p>
          <w:p w14:paraId="0B97462A" w14:textId="77777777" w:rsidR="00033208" w:rsidRDefault="00033208" w:rsidP="00AC63DD">
            <w:pPr>
              <w:rPr>
                <w:rFonts w:cstheme="minorHAnsi"/>
                <w:b/>
              </w:rPr>
            </w:pPr>
          </w:p>
          <w:p w14:paraId="06E1EAD0" w14:textId="2989192B" w:rsidR="00033208" w:rsidRPr="00033208" w:rsidRDefault="00033208" w:rsidP="00AC63DD">
            <w:pPr>
              <w:rPr>
                <w:rFonts w:cstheme="minorHAnsi"/>
                <w:b/>
              </w:rPr>
            </w:pPr>
            <w:r w:rsidRPr="00033208">
              <w:rPr>
                <w:rFonts w:cstheme="minorHAnsi"/>
                <w:b/>
              </w:rPr>
              <w:t>Aufgaben:</w:t>
            </w:r>
          </w:p>
          <w:p w14:paraId="3983A803" w14:textId="614EF6D5" w:rsidR="00244119" w:rsidRDefault="00244119" w:rsidP="00AC63DD">
            <w:pPr>
              <w:rPr>
                <w:rFonts w:cstheme="minorHAnsi"/>
              </w:rPr>
            </w:pPr>
            <w:r>
              <w:rPr>
                <w:noProof/>
              </w:rPr>
              <w:t xml:space="preserve">                                                          </w:t>
            </w:r>
          </w:p>
          <w:p w14:paraId="3C88E16B" w14:textId="754DBE93" w:rsidR="009F2FD2" w:rsidRDefault="009F2FD2" w:rsidP="0087607D">
            <w:pPr>
              <w:pStyle w:val="Listenabsatz"/>
              <w:numPr>
                <w:ilvl w:val="0"/>
                <w:numId w:val="21"/>
              </w:num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Nehmen Sie Stellung zu der Aussage des Herstellers, dass der Temperaturanstieg</w:t>
            </w:r>
            <w:r>
              <w:rPr>
                <w:rFonts w:cstheme="minorHAnsi"/>
                <w:bCs/>
              </w:rPr>
              <w:t xml:space="preserve"> unabhängig von der Ausgangstemperatur immer</w:t>
            </w:r>
            <w:r>
              <w:rPr>
                <w:rFonts w:cstheme="minorHAnsi"/>
              </w:rPr>
              <w:t xml:space="preserve"> 42 Grad beträgt, unter der Annahme, dass das zu erwärmende Getränk auf einer Arktisexpedition </w:t>
            </w:r>
            <w:r w:rsidR="0087607D">
              <w:rPr>
                <w:rFonts w:cstheme="minorHAnsi"/>
              </w:rPr>
              <w:t xml:space="preserve">aufgrund extremer Temperaturen </w:t>
            </w:r>
            <w:r>
              <w:rPr>
                <w:rFonts w:cstheme="minorHAnsi"/>
              </w:rPr>
              <w:t>erstarrt ist.</w:t>
            </w:r>
          </w:p>
          <w:p w14:paraId="4295091C" w14:textId="77777777" w:rsidR="005371B5" w:rsidRPr="005371B5" w:rsidRDefault="005371B5" w:rsidP="005371B5">
            <w:pPr>
              <w:rPr>
                <w:rFonts w:cstheme="minorHAnsi"/>
              </w:rPr>
            </w:pPr>
          </w:p>
          <w:p w14:paraId="2D10C354" w14:textId="77777777" w:rsidR="005371B5" w:rsidRPr="005371B5" w:rsidRDefault="005371B5" w:rsidP="005371B5">
            <w:pPr>
              <w:pStyle w:val="Listenabsatz"/>
              <w:rPr>
                <w:rFonts w:cstheme="minorHAnsi"/>
              </w:rPr>
            </w:pPr>
          </w:p>
          <w:p w14:paraId="696F4ED0" w14:textId="2B05F9D9" w:rsidR="0087607D" w:rsidRPr="0087607D" w:rsidRDefault="0087607D" w:rsidP="0087607D">
            <w:pPr>
              <w:pStyle w:val="Listenabsatz"/>
              <w:numPr>
                <w:ilvl w:val="0"/>
                <w:numId w:val="21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Berechnen Sie, ob </w:t>
            </w:r>
            <w:r w:rsidR="00676895">
              <w:rPr>
                <w:rFonts w:cstheme="minorHAnsi"/>
                <w:bCs/>
              </w:rPr>
              <w:t xml:space="preserve">bei der Reaktion </w:t>
            </w:r>
            <w:r>
              <w:rPr>
                <w:rFonts w:cstheme="minorHAnsi"/>
                <w:bCs/>
              </w:rPr>
              <w:t xml:space="preserve">von </w:t>
            </w:r>
            <w:r w:rsidR="00676895">
              <w:rPr>
                <w:rFonts w:cstheme="minorHAnsi"/>
                <w:bCs/>
              </w:rPr>
              <w:t>30</w:t>
            </w:r>
            <w:r w:rsidRPr="009542A5">
              <w:rPr>
                <w:rFonts w:cstheme="minorHAnsi"/>
                <w:bCs/>
              </w:rPr>
              <w:t xml:space="preserve">g Calciumoxid </w:t>
            </w:r>
            <w:r w:rsidR="00676895">
              <w:rPr>
                <w:rFonts w:cstheme="minorHAnsi"/>
                <w:bCs/>
              </w:rPr>
              <w:t>mit 10</w:t>
            </w:r>
            <w:r w:rsidRPr="009542A5">
              <w:rPr>
                <w:rFonts w:cstheme="minorHAnsi"/>
                <w:bCs/>
              </w:rPr>
              <w:t xml:space="preserve">mL Wasser </w:t>
            </w:r>
            <w:r>
              <w:rPr>
                <w:rFonts w:cstheme="minorHAnsi"/>
                <w:bCs/>
              </w:rPr>
              <w:t xml:space="preserve">- unter Vernachlässigung </w:t>
            </w:r>
            <w:r w:rsidR="005371B5">
              <w:rPr>
                <w:rFonts w:cstheme="minorHAnsi"/>
                <w:bCs/>
              </w:rPr>
              <w:t xml:space="preserve">von </w:t>
            </w:r>
            <w:r>
              <w:rPr>
                <w:rFonts w:cstheme="minorHAnsi"/>
                <w:bCs/>
              </w:rPr>
              <w:t xml:space="preserve">Energieverlusten – Temperaturerhöhungen von 42 Grad in 100 </w:t>
            </w:r>
            <w:proofErr w:type="spellStart"/>
            <w:r>
              <w:rPr>
                <w:rFonts w:cstheme="minorHAnsi"/>
                <w:bCs/>
              </w:rPr>
              <w:t>mL</w:t>
            </w:r>
            <w:proofErr w:type="spellEnd"/>
            <w:r>
              <w:rPr>
                <w:rFonts w:cstheme="minorHAnsi"/>
                <w:bCs/>
              </w:rPr>
              <w:t xml:space="preserve"> Getränk erreicht werden, wenn für die </w:t>
            </w:r>
            <w:r w:rsidR="005371B5">
              <w:rPr>
                <w:rFonts w:cstheme="minorHAnsi"/>
                <w:bCs/>
              </w:rPr>
              <w:t xml:space="preserve">gesamte </w:t>
            </w:r>
            <w:proofErr w:type="spellStart"/>
            <w:r>
              <w:rPr>
                <w:rFonts w:cstheme="minorHAnsi"/>
                <w:bCs/>
              </w:rPr>
              <w:t>selfheating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can</w:t>
            </w:r>
            <w:proofErr w:type="spellEnd"/>
            <w:r>
              <w:rPr>
                <w:rFonts w:cstheme="minorHAnsi"/>
                <w:bCs/>
              </w:rPr>
              <w:t xml:space="preserve"> eine Wärmekapazität </w:t>
            </w:r>
            <w:proofErr w:type="spellStart"/>
            <w:r>
              <w:rPr>
                <w:rFonts w:cstheme="minorHAnsi"/>
                <w:bCs/>
              </w:rPr>
              <w:t>C</w:t>
            </w:r>
            <w:r>
              <w:rPr>
                <w:rFonts w:cstheme="minorHAnsi"/>
                <w:bCs/>
                <w:vertAlign w:val="subscript"/>
              </w:rPr>
              <w:t>Kal</w:t>
            </w:r>
            <w:proofErr w:type="spellEnd"/>
            <w:r>
              <w:rPr>
                <w:rFonts w:cstheme="minorHAnsi"/>
                <w:bCs/>
              </w:rPr>
              <w:t>= 440 J/K angenommen wird.</w:t>
            </w:r>
          </w:p>
          <w:p w14:paraId="34628A37" w14:textId="77777777" w:rsidR="009F2FD2" w:rsidRDefault="009F2FD2" w:rsidP="00244119">
            <w:pPr>
              <w:rPr>
                <w:rFonts w:cstheme="minorHAnsi"/>
              </w:rPr>
            </w:pPr>
          </w:p>
          <w:p w14:paraId="189D83B3" w14:textId="029BF715" w:rsidR="005371B5" w:rsidRPr="00672876" w:rsidRDefault="005371B5" w:rsidP="00244119">
            <w:pPr>
              <w:rPr>
                <w:rFonts w:cstheme="minorHAnsi"/>
              </w:rPr>
            </w:pPr>
          </w:p>
        </w:tc>
      </w:tr>
    </w:tbl>
    <w:p w14:paraId="229C7634" w14:textId="1CEE43F3" w:rsidR="0033072D" w:rsidRDefault="0033072D" w:rsidP="00DA11BB">
      <w:pPr>
        <w:rPr>
          <w:rFonts w:cstheme="minorHAnsi"/>
        </w:rPr>
      </w:pPr>
    </w:p>
    <w:p w14:paraId="7BB17400" w14:textId="61BC2E94" w:rsidR="00204A8B" w:rsidRDefault="00204A8B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3208" w14:paraId="49FB0258" w14:textId="77777777" w:rsidTr="00033208">
        <w:tc>
          <w:tcPr>
            <w:tcW w:w="9062" w:type="dxa"/>
          </w:tcPr>
          <w:p w14:paraId="27A3CAD2" w14:textId="058FC0C9" w:rsidR="00033208" w:rsidRDefault="00033208" w:rsidP="00033208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lastRenderedPageBreak/>
              <w:t>Aufgabe 1: Erwartungshorizont:</w:t>
            </w:r>
          </w:p>
          <w:p w14:paraId="794D17F2" w14:textId="77777777" w:rsidR="00033208" w:rsidRDefault="00033208" w:rsidP="00033208">
            <w:pPr>
              <w:rPr>
                <w:rFonts w:cstheme="minorHAnsi"/>
                <w:b/>
                <w:color w:val="00B0F0"/>
              </w:rPr>
            </w:pPr>
          </w:p>
          <w:p w14:paraId="51A89A0D" w14:textId="2E0FE5FA" w:rsidR="00033208" w:rsidRDefault="00033208" w:rsidP="00033208">
            <w:pPr>
              <w:pStyle w:val="Listenabsatz"/>
              <w:numPr>
                <w:ilvl w:val="0"/>
                <w:numId w:val="22"/>
              </w:numPr>
              <w:ind w:left="360"/>
              <w:rPr>
                <w:rFonts w:cstheme="minorHAnsi"/>
                <w:bCs/>
              </w:rPr>
            </w:pPr>
            <w:r w:rsidRPr="001C5EC8">
              <w:rPr>
                <w:rFonts w:cstheme="minorHAnsi"/>
                <w:bCs/>
              </w:rPr>
              <w:t>Die Aussage des Herstellers ist nicht allgemein gültig. Unter der Annahme, dass das Getränk</w:t>
            </w:r>
            <w:r>
              <w:rPr>
                <w:rFonts w:cstheme="minorHAnsi"/>
                <w:bCs/>
              </w:rPr>
              <w:t xml:space="preserve"> </w:t>
            </w:r>
            <w:r w:rsidRPr="001C5EC8">
              <w:rPr>
                <w:rFonts w:cstheme="minorHAnsi"/>
                <w:bCs/>
              </w:rPr>
              <w:t xml:space="preserve">erstarrt ist, muss ein Teil der </w:t>
            </w:r>
            <w:r w:rsidR="00DF4749">
              <w:rPr>
                <w:rFonts w:cstheme="minorHAnsi"/>
                <w:bCs/>
              </w:rPr>
              <w:t xml:space="preserve">bei der Reaktion </w:t>
            </w:r>
            <w:r w:rsidRPr="001C5EC8">
              <w:rPr>
                <w:rFonts w:cstheme="minorHAnsi"/>
                <w:bCs/>
              </w:rPr>
              <w:t xml:space="preserve">von Calciumoxid </w:t>
            </w:r>
            <w:r w:rsidR="00DF4749">
              <w:rPr>
                <w:rFonts w:cstheme="minorHAnsi"/>
                <w:bCs/>
              </w:rPr>
              <w:t xml:space="preserve">mit </w:t>
            </w:r>
            <w:r w:rsidRPr="001C5EC8">
              <w:rPr>
                <w:rFonts w:cstheme="minorHAnsi"/>
                <w:bCs/>
              </w:rPr>
              <w:t xml:space="preserve">Wasser freigesetzten Wärme aufgewendet werden, um das Getränk zu </w:t>
            </w:r>
            <w:r w:rsidR="00565853">
              <w:rPr>
                <w:rFonts w:cstheme="minorHAnsi"/>
                <w:bCs/>
              </w:rPr>
              <w:t>s</w:t>
            </w:r>
            <w:r w:rsidRPr="001C5EC8">
              <w:rPr>
                <w:rFonts w:cstheme="minorHAnsi"/>
                <w:bCs/>
              </w:rPr>
              <w:t xml:space="preserve">chmelzen (Latente Wärme). Dabei findet kein Temperaturanstieg statt. Erst wenn das komplette Getränk geschmolzen ist, erfolgt ein Temperaturanstieg; dann aber nicht mehr um 42 Grad, sondern um einen geringeren Betrag. </w:t>
            </w:r>
          </w:p>
          <w:p w14:paraId="12DCAACC" w14:textId="77777777" w:rsidR="00033208" w:rsidRPr="00033208" w:rsidRDefault="00033208" w:rsidP="00033208">
            <w:pPr>
              <w:rPr>
                <w:rFonts w:cstheme="minorHAnsi"/>
                <w:bCs/>
              </w:rPr>
            </w:pPr>
          </w:p>
          <w:p w14:paraId="659FE56A" w14:textId="77777777" w:rsidR="00033208" w:rsidRPr="00033208" w:rsidRDefault="00033208" w:rsidP="00033208">
            <w:pPr>
              <w:rPr>
                <w:rFonts w:cstheme="minorHAnsi"/>
                <w:bCs/>
              </w:rPr>
            </w:pPr>
          </w:p>
          <w:p w14:paraId="4A167104" w14:textId="20A7D8CF" w:rsidR="00033208" w:rsidRPr="00033208" w:rsidRDefault="00033208" w:rsidP="00033208">
            <w:pPr>
              <w:pStyle w:val="Listenabsatz"/>
              <w:numPr>
                <w:ilvl w:val="0"/>
                <w:numId w:val="17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Berechnung der erforderlichen Wärmemenge, die an das Getränk abgebeben werden m</w:t>
            </w:r>
            <w:r w:rsidR="00E35CB2">
              <w:rPr>
                <w:rFonts w:cstheme="minorHAnsi"/>
                <w:bCs/>
              </w:rPr>
              <w:t>uss</w:t>
            </w:r>
            <w:r>
              <w:rPr>
                <w:rFonts w:cstheme="minorHAnsi"/>
                <w:bCs/>
              </w:rPr>
              <w:t xml:space="preserve">, um den gewünschten Temperaturanstieg zu erhalten: </w:t>
            </w:r>
          </w:p>
          <w:p w14:paraId="59FA7CB2" w14:textId="77777777" w:rsidR="00033208" w:rsidRPr="00033208" w:rsidRDefault="00033208" w:rsidP="00033208">
            <w:pPr>
              <w:pStyle w:val="Listenabsatz"/>
              <w:rPr>
                <w:rFonts w:cstheme="minorHAnsi"/>
                <w:lang w:val="en-GB"/>
              </w:rPr>
            </w:pPr>
          </w:p>
          <w:p w14:paraId="222D65D6" w14:textId="35DEC1CF" w:rsidR="00033208" w:rsidRPr="007112EA" w:rsidRDefault="00033208" w:rsidP="00033208">
            <w:pPr>
              <w:pStyle w:val="Listenabsatz"/>
              <w:ind w:left="360"/>
              <w:rPr>
                <w:rFonts w:cstheme="minorHAnsi"/>
                <w:bCs/>
              </w:rPr>
            </w:pPr>
            <w:r w:rsidRPr="007112EA">
              <w:rPr>
                <w:rFonts w:cstheme="minorHAnsi"/>
                <w:lang w:val="en-GB"/>
              </w:rPr>
              <w:t>Q= – (</w:t>
            </w:r>
            <w:proofErr w:type="spellStart"/>
            <w:r w:rsidRPr="007112EA">
              <w:rPr>
                <w:rFonts w:cstheme="minorHAnsi"/>
                <w:i/>
                <w:iCs/>
                <w:lang w:val="en-GB"/>
              </w:rPr>
              <w:t>C</w:t>
            </w:r>
            <w:r w:rsidRPr="007112EA">
              <w:rPr>
                <w:rFonts w:cstheme="minorHAnsi"/>
                <w:i/>
                <w:iCs/>
                <w:vertAlign w:val="subscript"/>
                <w:lang w:val="en-GB"/>
              </w:rPr>
              <w:t>Kal</w:t>
            </w:r>
            <w:proofErr w:type="spellEnd"/>
            <w:r w:rsidRPr="007112EA">
              <w:rPr>
                <w:rFonts w:cstheme="minorHAnsi"/>
                <w:lang w:val="en-GB"/>
              </w:rPr>
              <w:t xml:space="preserve"> + </w:t>
            </w:r>
            <w:proofErr w:type="spellStart"/>
            <w:r w:rsidRPr="007112EA">
              <w:rPr>
                <w:rFonts w:cstheme="minorHAnsi"/>
                <w:i/>
                <w:iCs/>
                <w:lang w:val="en-GB"/>
              </w:rPr>
              <w:t>c</w:t>
            </w:r>
            <w:r w:rsidRPr="007112EA">
              <w:rPr>
                <w:rFonts w:cstheme="minorHAnsi"/>
                <w:i/>
                <w:iCs/>
                <w:vertAlign w:val="subscript"/>
                <w:lang w:val="en-GB"/>
              </w:rPr>
              <w:t>W</w:t>
            </w:r>
            <w:proofErr w:type="spellEnd"/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7112EA">
              <w:rPr>
                <w:rFonts w:cstheme="minorHAnsi"/>
                <w:i/>
                <w:iCs/>
                <w:lang w:val="en-GB"/>
              </w:rPr>
              <w:t>m</w:t>
            </w:r>
            <w:r w:rsidRPr="007112EA">
              <w:rPr>
                <w:rFonts w:cstheme="minorHAnsi"/>
                <w:vertAlign w:val="subscript"/>
                <w:lang w:val="en-GB"/>
              </w:rPr>
              <w:t>W</w:t>
            </w:r>
            <w:proofErr w:type="spellEnd"/>
            <w:r w:rsidRPr="007112EA">
              <w:rPr>
                <w:rFonts w:cstheme="minorHAnsi"/>
                <w:lang w:val="en-GB"/>
              </w:rPr>
              <w:t xml:space="preserve">)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</w:rPr>
              <w:sym w:font="Symbol" w:char="F044"/>
            </w:r>
            <w:r w:rsidR="00DF4749">
              <w:rPr>
                <w:rFonts w:cstheme="minorHAnsi"/>
                <w:i/>
                <w:iCs/>
              </w:rPr>
              <w:t>T</w:t>
            </w:r>
            <w:r w:rsidRPr="007112EA">
              <w:rPr>
                <w:rFonts w:cstheme="minorHAnsi"/>
                <w:i/>
                <w:iCs/>
              </w:rPr>
              <w:t xml:space="preserve"> </w:t>
            </w:r>
            <w:r w:rsidRPr="007112EA">
              <w:rPr>
                <w:rFonts w:cstheme="minorHAnsi"/>
                <w:lang w:val="en-GB"/>
              </w:rPr>
              <w:t xml:space="preserve">= – (440 J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K</w:t>
            </w:r>
            <w:r w:rsidRPr="007112EA">
              <w:rPr>
                <w:rFonts w:cstheme="minorHAnsi"/>
                <w:vertAlign w:val="superscript"/>
                <w:lang w:val="en-GB"/>
              </w:rPr>
              <w:t>-1</w:t>
            </w:r>
            <w:r w:rsidRPr="007112EA">
              <w:rPr>
                <w:rFonts w:cstheme="minorHAnsi"/>
                <w:lang w:val="en-GB"/>
              </w:rPr>
              <w:t xml:space="preserve"> + 4,18 J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g</w:t>
            </w:r>
            <w:r w:rsidRPr="007112EA">
              <w:rPr>
                <w:rFonts w:cstheme="minorHAnsi"/>
                <w:vertAlign w:val="superscript"/>
                <w:lang w:val="en-GB"/>
              </w:rPr>
              <w:t>-1</w:t>
            </w:r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K</w:t>
            </w:r>
            <w:r w:rsidRPr="007112EA">
              <w:rPr>
                <w:rFonts w:cstheme="minorHAnsi"/>
                <w:vertAlign w:val="superscript"/>
                <w:lang w:val="en-GB"/>
              </w:rPr>
              <w:t>-1</w:t>
            </w:r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100g)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42 K </w:t>
            </w:r>
            <w:r w:rsidRPr="007112EA">
              <w:rPr>
                <w:rFonts w:cstheme="minorHAnsi"/>
              </w:rPr>
              <w:sym w:font="Symbol" w:char="F0BB"/>
            </w:r>
            <w:r w:rsidRPr="007112EA">
              <w:rPr>
                <w:rFonts w:cstheme="minorHAnsi"/>
                <w:lang w:val="en-GB"/>
              </w:rPr>
              <w:t xml:space="preserve"> 36 kJ</w:t>
            </w:r>
          </w:p>
          <w:p w14:paraId="42A881AF" w14:textId="77777777" w:rsidR="00033208" w:rsidRDefault="00033208" w:rsidP="00033208">
            <w:pPr>
              <w:rPr>
                <w:rFonts w:cstheme="minorHAnsi"/>
                <w:bCs/>
              </w:rPr>
            </w:pPr>
          </w:p>
          <w:p w14:paraId="3F3E001D" w14:textId="67F22F41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 w:rsidRPr="007112EA">
              <w:rPr>
                <w:rFonts w:asciiTheme="minorHAnsi" w:hAnsiTheme="minorHAnsi" w:cstheme="minorHAnsi"/>
                <w:bCs/>
              </w:rPr>
              <w:t xml:space="preserve">        </w:t>
            </w:r>
            <w:r>
              <w:rPr>
                <w:rFonts w:asciiTheme="minorHAnsi" w:hAnsiTheme="minorHAnsi" w:cstheme="minorHAnsi"/>
                <w:bCs/>
              </w:rPr>
              <w:t xml:space="preserve">       Aus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der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Cs/>
              </w:rPr>
              <w:t>Literatur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  <w:bCs/>
              </w:rPr>
              <w:t xml:space="preserve">    </w:t>
            </w:r>
            <w:r w:rsidRPr="007112EA">
              <w:rPr>
                <w:rFonts w:asciiTheme="minorHAnsi" w:hAnsiTheme="minorHAnsi" w:cstheme="minorHAnsi"/>
              </w:rPr>
              <w:sym w:font="Symbol" w:char="F044"/>
            </w:r>
            <w:r w:rsidRPr="007112EA">
              <w:rPr>
                <w:rFonts w:asciiTheme="minorHAnsi" w:hAnsiTheme="minorHAnsi" w:cstheme="minorHAnsi"/>
                <w:i/>
                <w:iCs/>
                <w:vertAlign w:val="subscript"/>
              </w:rPr>
              <w:t>r</w:t>
            </w:r>
            <w:r w:rsidRPr="007112EA">
              <w:rPr>
                <w:rFonts w:asciiTheme="minorHAnsi" w:hAnsiTheme="minorHAnsi" w:cstheme="minorHAnsi"/>
                <w:i/>
                <w:iCs/>
              </w:rPr>
              <w:t>H</w:t>
            </w:r>
            <w:r w:rsidRPr="007112EA">
              <w:rPr>
                <w:rFonts w:asciiTheme="minorHAnsi" w:hAnsiTheme="minorHAnsi" w:cstheme="minorHAnsi"/>
                <w:i/>
                <w:iCs/>
                <w:vertAlign w:val="subscript"/>
              </w:rPr>
              <w:t>m</w:t>
            </w:r>
            <w:r w:rsidRPr="007112EA">
              <w:rPr>
                <w:rFonts w:asciiTheme="minorHAnsi" w:hAnsiTheme="minorHAnsi" w:cstheme="minorHAnsi"/>
                <w:vertAlign w:val="superscript"/>
              </w:rPr>
              <w:t>0</w:t>
            </w:r>
            <w:r w:rsidRPr="007112EA">
              <w:rPr>
                <w:rFonts w:asciiTheme="minorHAnsi" w:hAnsiTheme="minorHAnsi" w:cstheme="minorHAnsi"/>
              </w:rPr>
              <w:tab/>
              <w:t xml:space="preserve">= </w:t>
            </w:r>
            <w:r w:rsidRPr="007112EA">
              <w:rPr>
                <w:rFonts w:asciiTheme="minorHAnsi" w:hAnsiTheme="minorHAnsi" w:cstheme="minorHAnsi"/>
                <w:position w:val="-24"/>
              </w:rPr>
              <w:object w:dxaOrig="300" w:dyaOrig="620" w14:anchorId="3D95B9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31.2pt" o:ole="">
                  <v:imagedata r:id="rId11" o:title=""/>
                </v:shape>
                <o:OLEObject Type="Embed" ProgID="Equation.3" ShapeID="_x0000_i1025" DrawAspect="Content" ObjectID="_1743677392" r:id="rId12"/>
              </w:object>
            </w:r>
            <w:r w:rsidRPr="007112EA">
              <w:rPr>
                <w:rFonts w:asciiTheme="minorHAnsi" w:hAnsiTheme="minorHAnsi" w:cstheme="minorHAnsi"/>
              </w:rPr>
              <w:t xml:space="preserve"> = – 65 kJ </w:t>
            </w:r>
            <w:r w:rsidRPr="007112EA">
              <w:rPr>
                <w:rFonts w:asciiTheme="minorHAnsi" w:hAnsiTheme="minorHAnsi" w:cstheme="minorHAnsi"/>
              </w:rPr>
              <w:sym w:font="Symbol" w:char="F0D7"/>
            </w:r>
            <w:r w:rsidRPr="007112EA">
              <w:rPr>
                <w:rFonts w:asciiTheme="minorHAnsi" w:hAnsiTheme="minorHAnsi" w:cstheme="minorHAnsi"/>
              </w:rPr>
              <w:t xml:space="preserve"> mol</w:t>
            </w:r>
            <w:r w:rsidRPr="007112EA">
              <w:rPr>
                <w:rFonts w:asciiTheme="minorHAnsi" w:hAnsiTheme="minorHAnsi" w:cstheme="minorHAnsi"/>
                <w:vertAlign w:val="superscript"/>
              </w:rPr>
              <w:t>-1</w:t>
            </w:r>
            <w:r w:rsidRPr="007112EA">
              <w:rPr>
                <w:rFonts w:asciiTheme="minorHAnsi" w:hAnsiTheme="minorHAnsi" w:cstheme="minorHAnsi"/>
              </w:rPr>
              <w:t xml:space="preserve">  ;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  <w:p w14:paraId="489739B8" w14:textId="12421B7E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au</w:t>
            </w:r>
            <w:proofErr w:type="spellEnd"/>
            <w:r>
              <w:rPr>
                <w:rFonts w:asciiTheme="minorHAnsi" w:hAnsiTheme="minorHAnsi" w:cstheme="minorHAnsi"/>
              </w:rPr>
              <w:t xml:space="preserve">         Aus </w:t>
            </w:r>
            <w:proofErr w:type="spellStart"/>
            <w:r>
              <w:rPr>
                <w:rFonts w:asciiTheme="minorHAnsi" w:hAnsiTheme="minorHAnsi" w:cstheme="minorHAnsi"/>
              </w:rPr>
              <w:t>der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Reaktionsgleichung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</w:rPr>
              <w:t>folgt</w:t>
            </w:r>
            <w:proofErr w:type="spellEnd"/>
            <w:r>
              <w:rPr>
                <w:rFonts w:asciiTheme="minorHAnsi" w:hAnsiTheme="minorHAnsi" w:cstheme="minorHAnsi"/>
              </w:rPr>
              <w:t xml:space="preserve">:   </w:t>
            </w:r>
            <w:proofErr w:type="gramEnd"/>
            <w:r>
              <w:rPr>
                <w:rFonts w:asciiTheme="minorHAnsi" w:hAnsiTheme="minorHAnsi" w:cstheme="minorHAnsi"/>
              </w:rPr>
              <w:t xml:space="preserve">  </w:t>
            </w:r>
            <w:r w:rsidRPr="007112EA">
              <w:rPr>
                <w:rFonts w:asciiTheme="minorHAnsi" w:hAnsiTheme="minorHAnsi" w:cstheme="minorHAnsi"/>
                <w:i/>
                <w:iCs/>
              </w:rPr>
              <w:t>n</w:t>
            </w:r>
            <w:r w:rsidRPr="007112EA">
              <w:rPr>
                <w:rFonts w:asciiTheme="minorHAnsi" w:hAnsiTheme="minorHAnsi" w:cstheme="minorHAnsi"/>
              </w:rPr>
              <w:t xml:space="preserve">(CaO) = </w:t>
            </w:r>
            <w:r w:rsidRPr="007112EA">
              <w:rPr>
                <w:rFonts w:asciiTheme="minorHAnsi" w:hAnsiTheme="minorHAnsi" w:cstheme="minorHAnsi"/>
                <w:i/>
                <w:iCs/>
              </w:rPr>
              <w:t>n</w:t>
            </w:r>
            <w:r w:rsidRPr="007112EA">
              <w:rPr>
                <w:rFonts w:asciiTheme="minorHAnsi" w:hAnsiTheme="minorHAnsi" w:cstheme="minorHAnsi"/>
              </w:rPr>
              <w:t>(H</w:t>
            </w:r>
            <w:r w:rsidRPr="007112EA">
              <w:rPr>
                <w:rFonts w:asciiTheme="minorHAnsi" w:hAnsiTheme="minorHAnsi" w:cstheme="minorHAnsi"/>
                <w:vertAlign w:val="subscript"/>
              </w:rPr>
              <w:t>2</w:t>
            </w:r>
            <w:r w:rsidRPr="007112EA">
              <w:rPr>
                <w:rFonts w:asciiTheme="minorHAnsi" w:hAnsiTheme="minorHAnsi" w:cstheme="minorHAnsi"/>
              </w:rPr>
              <w:t xml:space="preserve">O) = </w:t>
            </w:r>
            <w:r w:rsidRPr="007112EA">
              <w:rPr>
                <w:rFonts w:asciiTheme="minorHAnsi" w:hAnsiTheme="minorHAnsi" w:cstheme="minorHAnsi"/>
                <w:position w:val="-24"/>
                <w:vertAlign w:val="subscript"/>
              </w:rPr>
              <w:object w:dxaOrig="720" w:dyaOrig="620" w14:anchorId="33F0601B">
                <v:shape id="_x0000_i1026" type="#_x0000_t75" style="width:36pt;height:31.2pt" o:ole="">
                  <v:imagedata r:id="rId13" o:title=""/>
                </v:shape>
                <o:OLEObject Type="Embed" ProgID="Equation.3" ShapeID="_x0000_i1026" DrawAspect="Content" ObjectID="_1743677393" r:id="rId14"/>
              </w:object>
            </w:r>
            <w:r w:rsidRPr="007112EA">
              <w:rPr>
                <w:rFonts w:asciiTheme="minorHAnsi" w:hAnsiTheme="minorHAnsi" w:cstheme="minorHAnsi"/>
              </w:rPr>
              <w:t xml:space="preserve"> =  0,554 mol</w:t>
            </w:r>
          </w:p>
          <w:p w14:paraId="6C8E11DF" w14:textId="77777777" w:rsidR="00033208" w:rsidRDefault="00033208" w:rsidP="00033208">
            <w:pPr>
              <w:pStyle w:val="KeinLeerraum"/>
              <w:rPr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dd</w:t>
            </w:r>
            <w:proofErr w:type="spellEnd"/>
            <w:r>
              <w:rPr>
                <w:rFonts w:asciiTheme="minorHAnsi" w:hAnsiTheme="minorHAnsi" w:cstheme="minorHAnsi"/>
              </w:rPr>
              <w:t>…</w:t>
            </w:r>
            <w:r>
              <w:rPr>
                <w:i/>
                <w:iCs/>
              </w:rPr>
              <w:t xml:space="preserve"> </w:t>
            </w:r>
          </w:p>
          <w:p w14:paraId="21508389" w14:textId="349BF8AA" w:rsidR="00033208" w:rsidRP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 w:rsidRPr="00033208">
              <w:t xml:space="preserve">            </w:t>
            </w:r>
            <w:r w:rsidRPr="00033208">
              <w:rPr>
                <w:rFonts w:asciiTheme="minorHAnsi" w:hAnsiTheme="minorHAnsi" w:cstheme="minorHAnsi"/>
              </w:rPr>
              <w:t xml:space="preserve">m (CaO) = M(CaO)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n(CaO) = 56,1 g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mol</w:t>
            </w:r>
            <w:r w:rsidRPr="00033208">
              <w:rPr>
                <w:rFonts w:asciiTheme="minorHAnsi" w:hAnsiTheme="minorHAnsi" w:cstheme="minorHAnsi"/>
                <w:vertAlign w:val="superscript"/>
              </w:rPr>
              <w:t>-1</w:t>
            </w:r>
            <w:r w:rsidRPr="00033208">
              <w:rPr>
                <w:rFonts w:asciiTheme="minorHAnsi" w:hAnsiTheme="minorHAnsi" w:cstheme="minorHAnsi"/>
              </w:rPr>
              <w:t xml:space="preserve">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0,554 mol </w:t>
            </w:r>
            <w:r w:rsidRPr="00033208">
              <w:rPr>
                <w:rFonts w:asciiTheme="minorHAnsi" w:hAnsiTheme="minorHAnsi" w:cstheme="minorHAnsi"/>
              </w:rPr>
              <w:sym w:font="Symbol" w:char="F0BB"/>
            </w:r>
            <w:r w:rsidRPr="00033208">
              <w:rPr>
                <w:rFonts w:asciiTheme="minorHAnsi" w:hAnsiTheme="minorHAnsi" w:cstheme="minorHAnsi"/>
              </w:rPr>
              <w:t xml:space="preserve"> </w:t>
            </w:r>
            <w:r w:rsidRPr="00033208">
              <w:rPr>
                <w:rFonts w:asciiTheme="minorHAnsi" w:hAnsiTheme="minorHAnsi" w:cstheme="minorHAnsi"/>
                <w:b/>
                <w:bCs/>
                <w:u w:val="single"/>
              </w:rPr>
              <w:t>31,08 g</w:t>
            </w:r>
          </w:p>
          <w:p w14:paraId="28D2EB6C" w14:textId="77777777" w:rsidR="00033208" w:rsidRP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</w:p>
          <w:p w14:paraId="3E9E611B" w14:textId="2FB37B4B" w:rsidR="00033208" w:rsidRP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 w:rsidRPr="00033208">
              <w:t xml:space="preserve">m         </w:t>
            </w:r>
            <w:proofErr w:type="gramStart"/>
            <w:r w:rsidRPr="00033208">
              <w:rPr>
                <w:rFonts w:asciiTheme="minorHAnsi" w:hAnsiTheme="minorHAnsi" w:cstheme="minorHAnsi"/>
              </w:rPr>
              <w:t>m(</w:t>
            </w:r>
            <w:proofErr w:type="gramEnd"/>
            <w:r w:rsidRPr="00033208">
              <w:rPr>
                <w:rFonts w:asciiTheme="minorHAnsi" w:hAnsiTheme="minorHAnsi" w:cstheme="minorHAnsi"/>
              </w:rPr>
              <w:t>H</w:t>
            </w:r>
            <w:r w:rsidRPr="00033208">
              <w:rPr>
                <w:rFonts w:asciiTheme="minorHAnsi" w:hAnsiTheme="minorHAnsi" w:cstheme="minorHAnsi"/>
                <w:vertAlign w:val="subscript"/>
              </w:rPr>
              <w:t>2</w:t>
            </w:r>
            <w:r w:rsidRPr="00033208">
              <w:rPr>
                <w:rFonts w:asciiTheme="minorHAnsi" w:hAnsiTheme="minorHAnsi" w:cstheme="minorHAnsi"/>
              </w:rPr>
              <w:t>O) = M(H</w:t>
            </w:r>
            <w:r w:rsidRPr="00033208">
              <w:rPr>
                <w:rFonts w:asciiTheme="minorHAnsi" w:hAnsiTheme="minorHAnsi" w:cstheme="minorHAnsi"/>
                <w:vertAlign w:val="subscript"/>
              </w:rPr>
              <w:t>2</w:t>
            </w:r>
            <w:r w:rsidRPr="00033208">
              <w:rPr>
                <w:rFonts w:asciiTheme="minorHAnsi" w:hAnsiTheme="minorHAnsi" w:cstheme="minorHAnsi"/>
              </w:rPr>
              <w:t xml:space="preserve">O)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n(H</w:t>
            </w:r>
            <w:r w:rsidRPr="00033208">
              <w:rPr>
                <w:rFonts w:asciiTheme="minorHAnsi" w:hAnsiTheme="minorHAnsi" w:cstheme="minorHAnsi"/>
                <w:vertAlign w:val="subscript"/>
              </w:rPr>
              <w:t>2</w:t>
            </w:r>
            <w:r w:rsidRPr="00033208">
              <w:rPr>
                <w:rFonts w:asciiTheme="minorHAnsi" w:hAnsiTheme="minorHAnsi" w:cstheme="minorHAnsi"/>
              </w:rPr>
              <w:t xml:space="preserve">O) = 18,0 g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mol</w:t>
            </w:r>
            <w:r w:rsidRPr="00033208">
              <w:rPr>
                <w:rFonts w:asciiTheme="minorHAnsi" w:hAnsiTheme="minorHAnsi" w:cstheme="minorHAnsi"/>
                <w:vertAlign w:val="superscript"/>
              </w:rPr>
              <w:t>-1</w:t>
            </w:r>
            <w:r w:rsidRPr="00033208">
              <w:rPr>
                <w:rFonts w:asciiTheme="minorHAnsi" w:hAnsiTheme="minorHAnsi" w:cstheme="minorHAnsi"/>
              </w:rPr>
              <w:t xml:space="preserve">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0,554 mol </w:t>
            </w:r>
            <w:r w:rsidRPr="00033208">
              <w:rPr>
                <w:rFonts w:asciiTheme="minorHAnsi" w:hAnsiTheme="minorHAnsi" w:cstheme="minorHAnsi"/>
              </w:rPr>
              <w:sym w:font="Symbol" w:char="F0BB"/>
            </w:r>
            <w:r w:rsidRPr="00033208">
              <w:rPr>
                <w:rFonts w:asciiTheme="minorHAnsi" w:hAnsiTheme="minorHAnsi" w:cstheme="minorHAnsi"/>
              </w:rPr>
              <w:t xml:space="preserve"> </w:t>
            </w:r>
            <w:r w:rsidRPr="00033208">
              <w:rPr>
                <w:rFonts w:asciiTheme="minorHAnsi" w:hAnsiTheme="minorHAnsi" w:cstheme="minorHAnsi"/>
                <w:b/>
                <w:bCs/>
                <w:u w:val="single"/>
              </w:rPr>
              <w:t>9,97 g</w:t>
            </w:r>
          </w:p>
          <w:p w14:paraId="5D001E9A" w14:textId="77777777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</w:p>
          <w:p w14:paraId="355F6B88" w14:textId="77777777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</w:t>
            </w:r>
          </w:p>
          <w:p w14:paraId="0F566982" w14:textId="215B333E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</w:t>
            </w:r>
            <w:proofErr w:type="spellStart"/>
            <w:r w:rsidRPr="00204A8B">
              <w:rPr>
                <w:rFonts w:asciiTheme="minorHAnsi" w:hAnsiTheme="minorHAnsi" w:cstheme="minorHAnsi"/>
                <w:b/>
                <w:bCs/>
              </w:rPr>
              <w:t>Fazit</w:t>
            </w:r>
            <w:proofErr w:type="spellEnd"/>
            <w:r w:rsidRPr="00204A8B">
              <w:rPr>
                <w:rFonts w:asciiTheme="minorHAnsi" w:hAnsiTheme="minorHAnsi" w:cstheme="minorHAnsi"/>
                <w:b/>
                <w:bCs/>
              </w:rPr>
              <w:t>: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Temperaturanstieg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52F38">
              <w:rPr>
                <w:rFonts w:asciiTheme="minorHAnsi" w:hAnsiTheme="minorHAnsi" w:cstheme="minorHAnsi"/>
              </w:rPr>
              <w:t>wird</w:t>
            </w:r>
            <w:proofErr w:type="spellEnd"/>
            <w:r w:rsidR="00452F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nicht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ganz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um</w:t>
            </w:r>
            <w:proofErr w:type="spellEnd"/>
            <w:r>
              <w:rPr>
                <w:rFonts w:asciiTheme="minorHAnsi" w:hAnsiTheme="minorHAnsi" w:cstheme="minorHAnsi"/>
              </w:rPr>
              <w:t xml:space="preserve"> 42 Kelvin </w:t>
            </w:r>
            <w:proofErr w:type="spellStart"/>
            <w:r>
              <w:rPr>
                <w:rFonts w:asciiTheme="minorHAnsi" w:hAnsiTheme="minorHAnsi" w:cstheme="minorHAnsi"/>
              </w:rPr>
              <w:t>erfolgen</w:t>
            </w:r>
            <w:proofErr w:type="spellEnd"/>
            <w:r>
              <w:rPr>
                <w:rFonts w:asciiTheme="minorHAnsi" w:hAnsiTheme="minorHAnsi" w:cstheme="minorHAnsi"/>
              </w:rPr>
              <w:t xml:space="preserve">, da die  </w:t>
            </w:r>
          </w:p>
          <w:p w14:paraId="641CF896" w14:textId="77777777" w:rsidR="0050517A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     </w:t>
            </w:r>
            <w:proofErr w:type="spellStart"/>
            <w:r>
              <w:rPr>
                <w:rFonts w:asciiTheme="minorHAnsi" w:hAnsiTheme="minorHAnsi" w:cstheme="minorHAnsi"/>
              </w:rPr>
              <w:t>erforderliche</w:t>
            </w:r>
            <w:proofErr w:type="spellEnd"/>
            <w:r>
              <w:rPr>
                <w:rFonts w:asciiTheme="minorHAnsi" w:hAnsiTheme="minorHAnsi" w:cstheme="minorHAnsi"/>
              </w:rPr>
              <w:t xml:space="preserve"> Masse an </w:t>
            </w:r>
            <w:proofErr w:type="spellStart"/>
            <w:r>
              <w:rPr>
                <w:rFonts w:asciiTheme="minorHAnsi" w:hAnsiTheme="minorHAnsi" w:cstheme="minorHAnsi"/>
              </w:rPr>
              <w:t>Calciumoxid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mit</w:t>
            </w:r>
            <w:proofErr w:type="spellEnd"/>
            <w:r>
              <w:rPr>
                <w:rFonts w:asciiTheme="minorHAnsi" w:hAnsiTheme="minorHAnsi" w:cstheme="minorHAnsi"/>
              </w:rPr>
              <w:t xml:space="preserve"> 30g </w:t>
            </w:r>
            <w:proofErr w:type="spellStart"/>
            <w:r>
              <w:rPr>
                <w:rFonts w:asciiTheme="minorHAnsi" w:hAnsiTheme="minorHAnsi" w:cstheme="minorHAnsi"/>
              </w:rPr>
              <w:t>um</w:t>
            </w:r>
            <w:proofErr w:type="spellEnd"/>
            <w:r>
              <w:rPr>
                <w:rFonts w:asciiTheme="minorHAnsi" w:hAnsiTheme="minorHAnsi" w:cstheme="minorHAnsi"/>
              </w:rPr>
              <w:t xml:space="preserve"> ca. 1g </w:t>
            </w:r>
            <w:proofErr w:type="spellStart"/>
            <w:r>
              <w:rPr>
                <w:rFonts w:asciiTheme="minorHAnsi" w:hAnsiTheme="minorHAnsi" w:cstheme="minorHAnsi"/>
              </w:rPr>
              <w:t>unterschritten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ist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r w:rsidR="0050517A">
              <w:rPr>
                <w:rFonts w:asciiTheme="minorHAnsi" w:hAnsiTheme="minorHAnsi" w:cstheme="minorHAnsi"/>
              </w:rPr>
              <w:t xml:space="preserve">Die      </w:t>
            </w:r>
          </w:p>
          <w:p w14:paraId="68A2D2F5" w14:textId="539F87E4" w:rsidR="00033208" w:rsidRPr="00A14787" w:rsidRDefault="0050517A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</w:t>
            </w:r>
            <w:proofErr w:type="spellStart"/>
            <w:r>
              <w:rPr>
                <w:rFonts w:asciiTheme="minorHAnsi" w:hAnsiTheme="minorHAnsi" w:cstheme="minorHAnsi"/>
              </w:rPr>
              <w:t>Größenordnung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im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Rahmen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Herstellerangabe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dürfte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aber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stimmen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4983F91D" w14:textId="77777777" w:rsidR="00033208" w:rsidRPr="00A14787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</w:p>
          <w:p w14:paraId="66F8ADE4" w14:textId="77777777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</w:p>
          <w:p w14:paraId="0A070297" w14:textId="1955C541" w:rsidR="00033208" w:rsidRDefault="00033208" w:rsidP="00033208">
            <w:pPr>
              <w:rPr>
                <w:rFonts w:cstheme="minorHAnsi"/>
              </w:rPr>
            </w:pPr>
          </w:p>
        </w:tc>
      </w:tr>
    </w:tbl>
    <w:p w14:paraId="0B53CEB1" w14:textId="77777777" w:rsidR="00204A8B" w:rsidRDefault="00204A8B" w:rsidP="00DA11BB">
      <w:pPr>
        <w:rPr>
          <w:rFonts w:cstheme="minorHAnsi"/>
        </w:rPr>
      </w:pPr>
    </w:p>
    <w:p w14:paraId="72E446C9" w14:textId="3A7C7E9D" w:rsidR="0087607D" w:rsidRDefault="0087607D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11"/>
        <w:gridCol w:w="2151"/>
      </w:tblGrid>
      <w:tr w:rsidR="0087607D" w:rsidRPr="00672876" w14:paraId="1E89C4B2" w14:textId="77777777" w:rsidTr="0087607D">
        <w:tc>
          <w:tcPr>
            <w:tcW w:w="6911" w:type="dxa"/>
            <w:vAlign w:val="center"/>
          </w:tcPr>
          <w:p w14:paraId="30C6DAF3" w14:textId="77777777" w:rsidR="0087607D" w:rsidRPr="00672876" w:rsidRDefault="0087607D" w:rsidP="00AC63DD">
            <w:pPr>
              <w:rPr>
                <w:rFonts w:cstheme="minorHAnsi"/>
                <w:b/>
              </w:rPr>
            </w:pPr>
          </w:p>
          <w:p w14:paraId="57CA6E2C" w14:textId="77777777" w:rsidR="0087607D" w:rsidRDefault="0087607D" w:rsidP="00AC63DD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>Energetik BF und LF</w:t>
            </w:r>
          </w:p>
          <w:p w14:paraId="0BF17C48" w14:textId="77777777" w:rsidR="0087607D" w:rsidRPr="00672876" w:rsidRDefault="0087607D" w:rsidP="00AC63DD">
            <w:pPr>
              <w:rPr>
                <w:rFonts w:cstheme="minorHAnsi"/>
                <w:b/>
              </w:rPr>
            </w:pPr>
          </w:p>
        </w:tc>
        <w:tc>
          <w:tcPr>
            <w:tcW w:w="2151" w:type="dxa"/>
            <w:vAlign w:val="center"/>
          </w:tcPr>
          <w:p w14:paraId="4A399805" w14:textId="77777777" w:rsidR="0087607D" w:rsidRPr="00672876" w:rsidRDefault="0087607D" w:rsidP="00AC63DD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45D5EE24" wp14:editId="3B1DB5BE">
                  <wp:extent cx="775970" cy="548640"/>
                  <wp:effectExtent l="0" t="0" r="5080" b="381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07D" w:rsidRPr="00672876" w14:paraId="50818604" w14:textId="77777777" w:rsidTr="00AC63DD">
        <w:tc>
          <w:tcPr>
            <w:tcW w:w="9062" w:type="dxa"/>
            <w:gridSpan w:val="2"/>
          </w:tcPr>
          <w:p w14:paraId="264BA214" w14:textId="77777777" w:rsidR="0087607D" w:rsidRPr="00672876" w:rsidRDefault="0087607D" w:rsidP="00AC63DD">
            <w:pPr>
              <w:rPr>
                <w:rFonts w:cstheme="minorHAnsi"/>
                <w:b/>
              </w:rPr>
            </w:pPr>
          </w:p>
          <w:p w14:paraId="3E95A2B2" w14:textId="456B6DEF" w:rsidR="0087607D" w:rsidRPr="00672876" w:rsidRDefault="0087607D" w:rsidP="00AC63D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Weiterführende Aufgaben </w:t>
            </w:r>
          </w:p>
          <w:p w14:paraId="0D8F60CE" w14:textId="77777777" w:rsidR="0087607D" w:rsidRPr="00672876" w:rsidRDefault="0087607D" w:rsidP="00AC63DD">
            <w:pPr>
              <w:rPr>
                <w:rFonts w:cstheme="minorHAnsi"/>
              </w:rPr>
            </w:pPr>
          </w:p>
        </w:tc>
      </w:tr>
      <w:tr w:rsidR="0087607D" w14:paraId="534CD6B6" w14:textId="77777777" w:rsidTr="00AC63DD">
        <w:tc>
          <w:tcPr>
            <w:tcW w:w="9062" w:type="dxa"/>
            <w:gridSpan w:val="2"/>
          </w:tcPr>
          <w:p w14:paraId="1E5D0F9E" w14:textId="74A94007" w:rsidR="0087607D" w:rsidRDefault="0087607D" w:rsidP="00AC63DD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 xml:space="preserve">Aufgabe 2: Vorgänge beim Lösen von Salzen in Wasser: </w:t>
            </w:r>
            <w:proofErr w:type="spellStart"/>
            <w:r>
              <w:rPr>
                <w:rFonts w:cstheme="minorHAnsi"/>
                <w:b/>
                <w:color w:val="00B0F0"/>
              </w:rPr>
              <w:t>Gitterene</w:t>
            </w:r>
            <w:r w:rsidR="004A5B10">
              <w:rPr>
                <w:rFonts w:cstheme="minorHAnsi"/>
                <w:b/>
                <w:color w:val="00B0F0"/>
              </w:rPr>
              <w:t>nthalpie</w:t>
            </w:r>
            <w:proofErr w:type="spellEnd"/>
            <w:r>
              <w:rPr>
                <w:rFonts w:cstheme="minorHAnsi"/>
                <w:b/>
                <w:color w:val="00B0F0"/>
              </w:rPr>
              <w:t xml:space="preserve"> und Hydratations</w:t>
            </w:r>
            <w:r w:rsidR="004A5B10">
              <w:rPr>
                <w:rFonts w:cstheme="minorHAnsi"/>
                <w:b/>
                <w:color w:val="00B0F0"/>
              </w:rPr>
              <w:t>enthalpie</w:t>
            </w:r>
          </w:p>
          <w:p w14:paraId="0E83D994" w14:textId="4239A371" w:rsidR="00FE1D6C" w:rsidRDefault="00FE1D6C" w:rsidP="00AC63DD">
            <w:pPr>
              <w:rPr>
                <w:rFonts w:cstheme="minorHAnsi"/>
                <w:bCs/>
              </w:rPr>
            </w:pPr>
          </w:p>
          <w:p w14:paraId="383FEEA8" w14:textId="6ACFB415" w:rsidR="00317CD1" w:rsidRDefault="00317CD1" w:rsidP="00AC63DD">
            <w:pPr>
              <w:rPr>
                <w:rFonts w:cstheme="minorHAnsi"/>
                <w:b/>
              </w:rPr>
            </w:pPr>
            <w:r w:rsidRPr="00317CD1">
              <w:rPr>
                <w:rFonts w:cstheme="minorHAnsi"/>
                <w:b/>
              </w:rPr>
              <w:t>Grundlagen:</w:t>
            </w:r>
          </w:p>
          <w:p w14:paraId="3D3C8227" w14:textId="77777777" w:rsidR="007935C7" w:rsidRPr="00317CD1" w:rsidRDefault="007935C7" w:rsidP="00AC63DD">
            <w:pPr>
              <w:rPr>
                <w:rFonts w:cstheme="minorHAnsi"/>
                <w:b/>
              </w:rPr>
            </w:pPr>
          </w:p>
          <w:p w14:paraId="5B401A22" w14:textId="05595209" w:rsidR="00FE1D6C" w:rsidRDefault="00FB6D87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Salze sind aus positiv geladenen Kationen und negativ geladenen Anionen aufgebaut, die sich in einem regelmäßigen Verbund</w:t>
            </w:r>
            <w:r w:rsidR="00B61664">
              <w:rPr>
                <w:rFonts w:cstheme="minorHAnsi"/>
                <w:bCs/>
              </w:rPr>
              <w:t xml:space="preserve">, </w:t>
            </w:r>
            <w:r>
              <w:rPr>
                <w:rFonts w:cstheme="minorHAnsi"/>
                <w:bCs/>
              </w:rPr>
              <w:t>dem Ionengitter anordnen. Beim Lösen eines Salzes in Wasser werden die Ionen des Gitters räumlich vollständig voneinander getrennt. Für diesen Prozess</w:t>
            </w:r>
            <w:r w:rsidR="00FE1D6C">
              <w:rPr>
                <w:rFonts w:cstheme="minorHAnsi"/>
                <w:bCs/>
              </w:rPr>
              <w:t xml:space="preserve"> muss </w:t>
            </w:r>
            <w:r>
              <w:rPr>
                <w:rFonts w:cstheme="minorHAnsi"/>
                <w:bCs/>
              </w:rPr>
              <w:t xml:space="preserve">die </w:t>
            </w:r>
            <w:r w:rsidRPr="00DC1838">
              <w:rPr>
                <w:rFonts w:cstheme="minorHAnsi"/>
                <w:b/>
              </w:rPr>
              <w:t>Gitter</w:t>
            </w:r>
            <w:r w:rsidR="004A5B10">
              <w:rPr>
                <w:rFonts w:cstheme="minorHAnsi"/>
                <w:b/>
              </w:rPr>
              <w:t>enthalpie</w:t>
            </w:r>
            <w:r w:rsidR="00FE1D6C">
              <w:rPr>
                <w:rFonts w:cstheme="minorHAnsi"/>
                <w:bCs/>
              </w:rPr>
              <w:t xml:space="preserve"> aufgebracht werden (endothermer Vorgang)</w:t>
            </w:r>
            <w:r>
              <w:rPr>
                <w:rFonts w:cstheme="minorHAnsi"/>
                <w:bCs/>
              </w:rPr>
              <w:t xml:space="preserve">. </w:t>
            </w:r>
          </w:p>
          <w:p w14:paraId="7CE850FB" w14:textId="77777777" w:rsidR="00FE1D6C" w:rsidRDefault="00FE1D6C" w:rsidP="00AC63DD">
            <w:pPr>
              <w:rPr>
                <w:rFonts w:cstheme="minorHAnsi"/>
                <w:bCs/>
                <w:color w:val="FF0000"/>
              </w:rPr>
            </w:pPr>
          </w:p>
          <w:p w14:paraId="7389A7D4" w14:textId="523F2CAA" w:rsidR="00FE1D6C" w:rsidRDefault="00FE1D6C" w:rsidP="00AC63DD">
            <w:pPr>
              <w:rPr>
                <w:rFonts w:cstheme="minorHAnsi"/>
                <w:bCs/>
                <w:i/>
                <w:iCs/>
              </w:rPr>
            </w:pPr>
            <w:r w:rsidRPr="00FE1D6C">
              <w:rPr>
                <w:rFonts w:cstheme="minorHAnsi"/>
                <w:b/>
                <w:i/>
                <w:iCs/>
              </w:rPr>
              <w:t>Zur Erinnerung:</w:t>
            </w:r>
            <w:r w:rsidRPr="00FE1D6C">
              <w:rPr>
                <w:rFonts w:cstheme="minorHAnsi"/>
                <w:bCs/>
                <w:i/>
                <w:iCs/>
              </w:rPr>
              <w:t xml:space="preserve"> Die Gittere</w:t>
            </w:r>
            <w:r w:rsidR="004A5B10">
              <w:rPr>
                <w:rFonts w:cstheme="minorHAnsi"/>
                <w:bCs/>
                <w:i/>
                <w:iCs/>
              </w:rPr>
              <w:t>nthalpie</w:t>
            </w:r>
            <w:r w:rsidR="002F31EB">
              <w:rPr>
                <w:rFonts w:cstheme="minorHAnsi"/>
                <w:bCs/>
                <w:i/>
                <w:iCs/>
              </w:rPr>
              <w:t xml:space="preserve"> </w:t>
            </w:r>
            <w:r w:rsidRPr="00FE1D6C">
              <w:rPr>
                <w:rFonts w:cstheme="minorHAnsi"/>
                <w:bCs/>
                <w:i/>
                <w:iCs/>
              </w:rPr>
              <w:t>ist diejenige E</w:t>
            </w:r>
            <w:r>
              <w:rPr>
                <w:rFonts w:cstheme="minorHAnsi"/>
                <w:bCs/>
                <w:i/>
                <w:iCs/>
              </w:rPr>
              <w:t>n</w:t>
            </w:r>
            <w:r w:rsidRPr="00FE1D6C">
              <w:rPr>
                <w:rFonts w:cstheme="minorHAnsi"/>
                <w:bCs/>
                <w:i/>
                <w:iCs/>
              </w:rPr>
              <w:t>ergie die bei der Zusamm</w:t>
            </w:r>
            <w:r>
              <w:rPr>
                <w:rFonts w:cstheme="minorHAnsi"/>
                <w:bCs/>
                <w:i/>
                <w:iCs/>
              </w:rPr>
              <w:t>en</w:t>
            </w:r>
            <w:r w:rsidRPr="00FE1D6C">
              <w:rPr>
                <w:rFonts w:cstheme="minorHAnsi"/>
                <w:bCs/>
                <w:i/>
                <w:iCs/>
              </w:rPr>
              <w:t xml:space="preserve">lagerung der Ionen zum Ionengitter bei der Salzbildung frei wird </w:t>
            </w:r>
            <w:r>
              <w:rPr>
                <w:rFonts w:cstheme="minorHAnsi"/>
                <w:bCs/>
                <w:i/>
                <w:iCs/>
              </w:rPr>
              <w:t>(exothermer Vorgang).</w:t>
            </w:r>
          </w:p>
          <w:p w14:paraId="544BACF6" w14:textId="38AA2CE9" w:rsidR="00FB6D87" w:rsidRDefault="00FE1D6C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</w:rPr>
              <w:t xml:space="preserve"> </w:t>
            </w:r>
          </w:p>
          <w:p w14:paraId="6382A6DB" w14:textId="0FD0FACE" w:rsidR="00B70D16" w:rsidRDefault="00FB6D87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Wassermoleküle sind Dipole und lagern sich </w:t>
            </w:r>
            <w:r w:rsidR="006E27AA">
              <w:rPr>
                <w:rFonts w:cstheme="minorHAnsi"/>
                <w:bCs/>
              </w:rPr>
              <w:t>in Entsprechung ihrer Teilladungen an die Kationen und Anionen an.</w:t>
            </w:r>
            <w:r w:rsidR="00B70D16">
              <w:rPr>
                <w:rFonts w:cstheme="minorHAnsi"/>
                <w:bCs/>
              </w:rPr>
              <w:t xml:space="preserve"> Dad</w:t>
            </w:r>
            <w:r w:rsidR="006E27AA">
              <w:rPr>
                <w:rFonts w:cstheme="minorHAnsi"/>
                <w:bCs/>
              </w:rPr>
              <w:t xml:space="preserve">urch besitzt jedes Ion in Lösung eine Hülle von Wassermolekülen um sich herum, die Hydrathülle. </w:t>
            </w:r>
            <w:r w:rsidR="00B70D16">
              <w:rPr>
                <w:rFonts w:cstheme="minorHAnsi"/>
                <w:bCs/>
              </w:rPr>
              <w:t xml:space="preserve">Das wird sehr </w:t>
            </w:r>
            <w:r w:rsidR="00317CD1">
              <w:rPr>
                <w:rFonts w:cstheme="minorHAnsi"/>
                <w:bCs/>
              </w:rPr>
              <w:t xml:space="preserve">anschaulich </w:t>
            </w:r>
            <w:r w:rsidR="00B70D16">
              <w:rPr>
                <w:rFonts w:cstheme="minorHAnsi"/>
                <w:bCs/>
              </w:rPr>
              <w:t xml:space="preserve">in folgender Animation </w:t>
            </w:r>
            <w:r w:rsidR="00317CD1">
              <w:rPr>
                <w:rFonts w:cstheme="minorHAnsi"/>
                <w:bCs/>
              </w:rPr>
              <w:t>dargestellt</w:t>
            </w:r>
            <w:r w:rsidR="00B70D16">
              <w:rPr>
                <w:rFonts w:cstheme="minorHAnsi"/>
                <w:bCs/>
              </w:rPr>
              <w:t>:</w:t>
            </w:r>
          </w:p>
          <w:p w14:paraId="35C9A69A" w14:textId="77777777" w:rsidR="00B70D16" w:rsidRDefault="00B70D16" w:rsidP="00AC63DD">
            <w:pPr>
              <w:rPr>
                <w:rFonts w:cstheme="minorHAnsi"/>
                <w:bCs/>
              </w:rPr>
            </w:pPr>
          </w:p>
          <w:p w14:paraId="110A6013" w14:textId="77777777" w:rsidR="00B70D16" w:rsidRDefault="00000000" w:rsidP="00B70D16">
            <w:pPr>
              <w:rPr>
                <w:rFonts w:cstheme="minorHAnsi"/>
                <w:bCs/>
              </w:rPr>
            </w:pPr>
            <w:hyperlink r:id="rId15" w:history="1">
              <w:r w:rsidR="00B70D16" w:rsidRPr="0078224C">
                <w:rPr>
                  <w:rStyle w:val="Hyperlink"/>
                  <w:rFonts w:cstheme="minorHAnsi"/>
                  <w:bCs/>
                </w:rPr>
                <w:t>https://chemiedidaktik.uni-wuppertal.de/fileadmin/Chemie/chemiedidaktik/files/flashlist/flash/loesungsvorgang/index.html</w:t>
              </w:r>
            </w:hyperlink>
          </w:p>
          <w:p w14:paraId="404A6B13" w14:textId="77777777" w:rsidR="00B70D16" w:rsidRDefault="00B70D16" w:rsidP="00AC63DD">
            <w:pPr>
              <w:rPr>
                <w:rFonts w:cstheme="minorHAnsi"/>
                <w:bCs/>
              </w:rPr>
            </w:pPr>
          </w:p>
          <w:p w14:paraId="76EF42EA" w14:textId="47D8C484" w:rsidR="006E27AA" w:rsidRDefault="00317CD1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Die Hydrathülle besteht nicht nur aus einer einzigen Schicht von Wassermolekülen. Weitere Wassermoleküle werden aufgrund des weitreichenden Einflusses der Ionenladung in zusätzlichen Schichten angelagert. </w:t>
            </w:r>
            <w:r w:rsidR="006E27AA">
              <w:rPr>
                <w:rFonts w:cstheme="minorHAnsi"/>
                <w:bCs/>
              </w:rPr>
              <w:t xml:space="preserve">Der Prozess der Bildung der Hydrathülle wird Hydratation genannt. Bei der Ausbildung der Hydrathülle um ein Ion wird Energie frei (exotherm), die </w:t>
            </w:r>
            <w:r w:rsidR="006E27AA" w:rsidRPr="00DC1838">
              <w:rPr>
                <w:rFonts w:cstheme="minorHAnsi"/>
                <w:b/>
              </w:rPr>
              <w:t>Hydratationse</w:t>
            </w:r>
            <w:r w:rsidR="004A5B10">
              <w:rPr>
                <w:rFonts w:cstheme="minorHAnsi"/>
                <w:b/>
              </w:rPr>
              <w:t>nthalpie</w:t>
            </w:r>
            <w:r w:rsidR="006E27AA">
              <w:rPr>
                <w:rFonts w:cstheme="minorHAnsi"/>
                <w:bCs/>
              </w:rPr>
              <w:t>.</w:t>
            </w:r>
          </w:p>
          <w:p w14:paraId="518769B4" w14:textId="5EAFBA63" w:rsidR="00FE1D6C" w:rsidRDefault="00317CD1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Mit der </w:t>
            </w:r>
            <w:r w:rsidR="00973E0C">
              <w:rPr>
                <w:rFonts w:cstheme="minorHAnsi"/>
                <w:bCs/>
              </w:rPr>
              <w:t xml:space="preserve">Anzahl der Schichten an Wassermolekülen und damit der </w:t>
            </w:r>
            <w:r>
              <w:rPr>
                <w:rFonts w:cstheme="minorHAnsi"/>
                <w:bCs/>
              </w:rPr>
              <w:t>Größe der Hydrathülle wächst auch der Betrag der Hydratationsenergie. Je größer die Ladungsdichte eines Ions, desto größer auch die Hydrathülle und damit der Betrag der Hydra</w:t>
            </w:r>
            <w:r w:rsidR="00973E0C">
              <w:rPr>
                <w:rFonts w:cstheme="minorHAnsi"/>
                <w:bCs/>
              </w:rPr>
              <w:t>ta</w:t>
            </w:r>
            <w:r>
              <w:rPr>
                <w:rFonts w:cstheme="minorHAnsi"/>
                <w:bCs/>
              </w:rPr>
              <w:t>tionse</w:t>
            </w:r>
            <w:r w:rsidR="004A5B10">
              <w:rPr>
                <w:rFonts w:cstheme="minorHAnsi"/>
                <w:bCs/>
              </w:rPr>
              <w:t>nthalpie</w:t>
            </w:r>
            <w:r>
              <w:rPr>
                <w:rFonts w:cstheme="minorHAnsi"/>
                <w:bCs/>
              </w:rPr>
              <w:t>.</w:t>
            </w:r>
          </w:p>
          <w:p w14:paraId="791307F4" w14:textId="131BDBFB" w:rsidR="00317CD1" w:rsidRDefault="00317CD1" w:rsidP="00AC63DD">
            <w:pPr>
              <w:rPr>
                <w:rFonts w:cstheme="minorHAnsi"/>
                <w:bCs/>
              </w:rPr>
            </w:pPr>
          </w:p>
          <w:p w14:paraId="32F62EDE" w14:textId="6108C3F6" w:rsidR="00FB05FD" w:rsidRDefault="00FB05FD" w:rsidP="00AC63D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Ist der Lösungsvorgang eines Salzes e</w:t>
            </w:r>
            <w:r w:rsidRPr="00FB05FD">
              <w:rPr>
                <w:rFonts w:cstheme="minorHAnsi"/>
                <w:b/>
              </w:rPr>
              <w:t xml:space="preserve">xotherm oder </w:t>
            </w:r>
            <w:r>
              <w:rPr>
                <w:rFonts w:cstheme="minorHAnsi"/>
                <w:b/>
              </w:rPr>
              <w:t>e</w:t>
            </w:r>
            <w:r w:rsidRPr="00FB05FD">
              <w:rPr>
                <w:rFonts w:cstheme="minorHAnsi"/>
                <w:b/>
              </w:rPr>
              <w:t>ndotherm?</w:t>
            </w:r>
          </w:p>
          <w:p w14:paraId="28529F71" w14:textId="77777777" w:rsidR="005855FC" w:rsidRPr="00FB05FD" w:rsidRDefault="005855FC" w:rsidP="00AC63DD">
            <w:pPr>
              <w:rPr>
                <w:rFonts w:cstheme="minorHAnsi"/>
                <w:b/>
              </w:rPr>
            </w:pPr>
          </w:p>
          <w:p w14:paraId="367BECAC" w14:textId="6F035A93" w:rsidR="00FE1D6C" w:rsidRDefault="003C21EB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Verläuft der Lösungsprozess eines Salzes unter Erwärmung, </w:t>
            </w:r>
            <w:r w:rsidR="005855FC">
              <w:rPr>
                <w:rFonts w:cstheme="minorHAnsi"/>
                <w:bCs/>
              </w:rPr>
              <w:t xml:space="preserve">wie z.B. im Falle von Lithiumchlorid, </w:t>
            </w:r>
            <w:r>
              <w:rPr>
                <w:rFonts w:cstheme="minorHAnsi"/>
                <w:bCs/>
              </w:rPr>
              <w:t>dann ist die aufzubringende Gitteren</w:t>
            </w:r>
            <w:r w:rsidR="004A5B10">
              <w:rPr>
                <w:rFonts w:cstheme="minorHAnsi"/>
                <w:bCs/>
              </w:rPr>
              <w:t>thalpie</w:t>
            </w:r>
            <w:r>
              <w:rPr>
                <w:rFonts w:cstheme="minorHAnsi"/>
                <w:bCs/>
              </w:rPr>
              <w:t xml:space="preserve"> kleiner als die freigesetzte Hydratationsen</w:t>
            </w:r>
            <w:r w:rsidR="004A5B10">
              <w:rPr>
                <w:rFonts w:cstheme="minorHAnsi"/>
                <w:bCs/>
              </w:rPr>
              <w:t>thalpie</w:t>
            </w:r>
            <w:r>
              <w:rPr>
                <w:rFonts w:cstheme="minorHAnsi"/>
                <w:bCs/>
              </w:rPr>
              <w:t>.</w:t>
            </w:r>
            <w:r w:rsidR="00DC1838">
              <w:rPr>
                <w:rFonts w:cstheme="minorHAnsi"/>
                <w:bCs/>
              </w:rPr>
              <w:t xml:space="preserve"> Daraus resultiert ein Energieüberschuss, der auch </w:t>
            </w:r>
            <w:r w:rsidR="00DC1838" w:rsidRPr="00DC1838">
              <w:rPr>
                <w:rFonts w:cstheme="minorHAnsi"/>
                <w:b/>
              </w:rPr>
              <w:t>Lösungswärme</w:t>
            </w:r>
            <w:r w:rsidR="00DC1838">
              <w:rPr>
                <w:rFonts w:cstheme="minorHAnsi"/>
                <w:bCs/>
              </w:rPr>
              <w:t xml:space="preserve"> oder </w:t>
            </w:r>
            <w:r w:rsidR="00DC1838" w:rsidRPr="00DC1838">
              <w:rPr>
                <w:rFonts w:cstheme="minorHAnsi"/>
                <w:b/>
              </w:rPr>
              <w:t>Lösungsenthalpie</w:t>
            </w:r>
            <w:r w:rsidR="00DC1838">
              <w:rPr>
                <w:rFonts w:cstheme="minorHAnsi"/>
                <w:bCs/>
              </w:rPr>
              <w:t xml:space="preserve"> </w:t>
            </w:r>
            <w:proofErr w:type="spellStart"/>
            <w:r w:rsidR="00FB05FD" w:rsidRPr="00FB05FD">
              <w:rPr>
                <w:rFonts w:cstheme="minorHAnsi"/>
                <w:b/>
              </w:rPr>
              <w:t>Δ</w:t>
            </w:r>
            <w:r w:rsidR="00FB05FD" w:rsidRPr="00FB05FD">
              <w:rPr>
                <w:rFonts w:cstheme="minorHAnsi"/>
                <w:b/>
                <w:vertAlign w:val="subscript"/>
              </w:rPr>
              <w:t>Lös</w:t>
            </w:r>
            <w:r w:rsidR="00FB05FD" w:rsidRPr="00FB05FD">
              <w:rPr>
                <w:rFonts w:cstheme="minorHAnsi"/>
                <w:b/>
              </w:rPr>
              <w:t>H</w:t>
            </w:r>
            <w:proofErr w:type="spellEnd"/>
            <w:r w:rsidR="00FB05FD">
              <w:rPr>
                <w:rFonts w:cstheme="minorHAnsi"/>
                <w:bCs/>
              </w:rPr>
              <w:t xml:space="preserve"> </w:t>
            </w:r>
            <w:r w:rsidR="00DC1838">
              <w:rPr>
                <w:rFonts w:cstheme="minorHAnsi"/>
                <w:bCs/>
              </w:rPr>
              <w:t>genannt wird.</w:t>
            </w:r>
          </w:p>
          <w:p w14:paraId="123334B1" w14:textId="2E68AC7B" w:rsidR="00FE1D6C" w:rsidRDefault="00FE1D6C" w:rsidP="00AC63DD">
            <w:pPr>
              <w:rPr>
                <w:rFonts w:cstheme="minorHAnsi"/>
                <w:bCs/>
              </w:rPr>
            </w:pPr>
          </w:p>
          <w:p w14:paraId="4D533E85" w14:textId="67F88A04" w:rsidR="00FB05FD" w:rsidRDefault="005855FC" w:rsidP="00FB05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Folgende </w:t>
            </w:r>
            <w:r w:rsidR="00FB05FD">
              <w:rPr>
                <w:rFonts w:ascii="Calibri" w:hAnsi="Calibri" w:cs="Calibri"/>
              </w:rPr>
              <w:t>Tabelle zeigt die Gitteren</w:t>
            </w:r>
            <w:r w:rsidR="004A5B10">
              <w:rPr>
                <w:rFonts w:ascii="Calibri" w:hAnsi="Calibri" w:cs="Calibri"/>
              </w:rPr>
              <w:t>thalpien</w:t>
            </w:r>
            <w:r w:rsidR="00FB05FD">
              <w:rPr>
                <w:rFonts w:ascii="Calibri" w:hAnsi="Calibri" w:cs="Calibri"/>
              </w:rPr>
              <w:t xml:space="preserve"> verschiedener Salze und die Hydratationsen</w:t>
            </w:r>
            <w:r w:rsidR="004A5B10">
              <w:rPr>
                <w:rFonts w:ascii="Calibri" w:hAnsi="Calibri" w:cs="Calibri"/>
              </w:rPr>
              <w:t>thalpien</w:t>
            </w:r>
            <w:r w:rsidR="00FB05FD">
              <w:rPr>
                <w:rFonts w:ascii="Calibri" w:hAnsi="Calibri" w:cs="Calibri"/>
              </w:rPr>
              <w:t xml:space="preserve"> einiger Ionen in KJ/</w:t>
            </w:r>
            <w:proofErr w:type="spellStart"/>
            <w:r w:rsidR="00FB05FD">
              <w:rPr>
                <w:rFonts w:ascii="Calibri" w:hAnsi="Calibri" w:cs="Calibri"/>
              </w:rPr>
              <w:t>mol</w:t>
            </w:r>
            <w:proofErr w:type="spellEnd"/>
            <w:r w:rsidR="00FB05FD">
              <w:rPr>
                <w:rFonts w:ascii="Calibri" w:hAnsi="Calibri" w:cs="Calibri"/>
              </w:rPr>
              <w:t>. Die Hydrationsen</w:t>
            </w:r>
            <w:r w:rsidR="004A5B10">
              <w:rPr>
                <w:rFonts w:ascii="Calibri" w:hAnsi="Calibri" w:cs="Calibri"/>
              </w:rPr>
              <w:t>thalpie</w:t>
            </w:r>
            <w:r w:rsidR="00FB05FD">
              <w:rPr>
                <w:rFonts w:ascii="Calibri" w:hAnsi="Calibri" w:cs="Calibri"/>
              </w:rPr>
              <w:t xml:space="preserve"> für ein Salz ergibt sich aus der Summe der Hydratationsen</w:t>
            </w:r>
            <w:r w:rsidR="004A5B10">
              <w:rPr>
                <w:rFonts w:ascii="Calibri" w:hAnsi="Calibri" w:cs="Calibri"/>
              </w:rPr>
              <w:t>thalpie</w:t>
            </w:r>
            <w:r w:rsidR="00FB05FD">
              <w:rPr>
                <w:rFonts w:ascii="Calibri" w:hAnsi="Calibri" w:cs="Calibri"/>
              </w:rPr>
              <w:t xml:space="preserve"> seiner Ionen.</w:t>
            </w:r>
          </w:p>
          <w:p w14:paraId="0D92459E" w14:textId="4A6160BF" w:rsidR="00FB05FD" w:rsidRDefault="00FB05FD" w:rsidP="00FB05FD">
            <w:pPr>
              <w:rPr>
                <w:rFonts w:ascii="Calibri" w:hAnsi="Calibri" w:cs="Calibri"/>
              </w:rPr>
            </w:pPr>
          </w:p>
          <w:p w14:paraId="3C718D2D" w14:textId="3B2D6C4F" w:rsidR="005855FC" w:rsidRDefault="005855FC" w:rsidP="005855FC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Cs/>
              </w:rPr>
              <w:t xml:space="preserve">Bsp. Lösen von Lithiumchlorid: </w:t>
            </w:r>
            <w:proofErr w:type="spellStart"/>
            <w:r w:rsidRPr="005709BE">
              <w:rPr>
                <w:rFonts w:cstheme="minorHAnsi"/>
                <w:bCs/>
              </w:rPr>
              <w:t>Δ</w:t>
            </w:r>
            <w:r w:rsidRPr="005709BE">
              <w:rPr>
                <w:rFonts w:cstheme="minorHAnsi"/>
                <w:bCs/>
                <w:vertAlign w:val="subscript"/>
              </w:rPr>
              <w:t>Lös</w:t>
            </w:r>
            <w:r w:rsidRPr="005709BE">
              <w:rPr>
                <w:rFonts w:cstheme="minorHAnsi"/>
                <w:bCs/>
              </w:rPr>
              <w:t>H</w:t>
            </w:r>
            <w:proofErr w:type="spellEnd"/>
            <w:r w:rsidRPr="005709BE">
              <w:rPr>
                <w:rFonts w:cstheme="minorHAnsi"/>
                <w:bCs/>
              </w:rPr>
              <w:t xml:space="preserve"> = +849 KJ/</w:t>
            </w:r>
            <w:proofErr w:type="spellStart"/>
            <w:r w:rsidRPr="005709BE">
              <w:rPr>
                <w:rFonts w:cstheme="minorHAnsi"/>
                <w:bCs/>
              </w:rPr>
              <w:t>mol</w:t>
            </w:r>
            <w:proofErr w:type="spellEnd"/>
            <w:r w:rsidRPr="005709BE">
              <w:rPr>
                <w:rFonts w:cstheme="minorHAnsi"/>
                <w:bCs/>
              </w:rPr>
              <w:t xml:space="preserve"> </w:t>
            </w:r>
            <w:r w:rsidR="00DF4749">
              <w:rPr>
                <w:rFonts w:cstheme="minorHAnsi"/>
                <w:bCs/>
              </w:rPr>
              <w:t>+</w:t>
            </w:r>
            <w:r w:rsidRPr="005709BE">
              <w:rPr>
                <w:rFonts w:cstheme="minorHAnsi"/>
                <w:bCs/>
              </w:rPr>
              <w:t xml:space="preserve"> (-510+-380) KJ/</w:t>
            </w:r>
            <w:proofErr w:type="spellStart"/>
            <w:r w:rsidRPr="005709BE">
              <w:rPr>
                <w:rFonts w:cstheme="minorHAnsi"/>
                <w:bCs/>
              </w:rPr>
              <w:t>mol</w:t>
            </w:r>
            <w:proofErr w:type="spellEnd"/>
            <w:r w:rsidRPr="005709BE">
              <w:rPr>
                <w:rFonts w:cstheme="minorHAnsi"/>
                <w:bCs/>
              </w:rPr>
              <w:t xml:space="preserve"> = </w:t>
            </w:r>
            <w:r w:rsidRPr="005709BE">
              <w:rPr>
                <w:rFonts w:cstheme="minorHAnsi"/>
                <w:b/>
                <w:u w:val="single"/>
              </w:rPr>
              <w:t>-41 KJ/</w:t>
            </w:r>
            <w:proofErr w:type="spellStart"/>
            <w:r w:rsidRPr="005709BE">
              <w:rPr>
                <w:rFonts w:cstheme="minorHAnsi"/>
                <w:b/>
                <w:u w:val="single"/>
              </w:rPr>
              <w:t>mol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</w:p>
          <w:p w14:paraId="2A9003D7" w14:textId="71F01FE0" w:rsidR="005855FC" w:rsidRDefault="005855FC" w:rsidP="005855FC">
            <w:pPr>
              <w:rPr>
                <w:rFonts w:cstheme="minorHAnsi"/>
                <w:b/>
                <w:bCs/>
                <w:u w:val="single"/>
              </w:rPr>
            </w:pPr>
          </w:p>
          <w:p w14:paraId="2403CD3D" w14:textId="24AEA486" w:rsidR="005855FC" w:rsidRDefault="005855FC" w:rsidP="005855FC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u w:val="single"/>
              </w:rPr>
              <w:lastRenderedPageBreak/>
              <w:t xml:space="preserve">Ergebnis: </w:t>
            </w:r>
            <w:r>
              <w:rPr>
                <w:rFonts w:cstheme="minorHAnsi"/>
              </w:rPr>
              <w:t>Lithiumchlorid löst sich unter Wärmeentwicklung.</w:t>
            </w:r>
          </w:p>
          <w:p w14:paraId="690D7851" w14:textId="44CDB99B" w:rsidR="005855FC" w:rsidRDefault="005855FC" w:rsidP="00FB05FD">
            <w:pPr>
              <w:rPr>
                <w:rFonts w:ascii="Calibri" w:hAnsi="Calibri" w:cs="Calibri"/>
              </w:rPr>
            </w:pPr>
          </w:p>
          <w:p w14:paraId="235644A7" w14:textId="77777777" w:rsidR="005855FC" w:rsidRDefault="005855FC" w:rsidP="00FB05FD">
            <w:pPr>
              <w:rPr>
                <w:rFonts w:ascii="Calibri" w:hAnsi="Calibri" w:cs="Calibr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7"/>
              <w:gridCol w:w="2620"/>
              <w:gridCol w:w="782"/>
              <w:gridCol w:w="3464"/>
            </w:tblGrid>
            <w:tr w:rsidR="00FB05FD" w14:paraId="68DFA471" w14:textId="77777777" w:rsidTr="00FB05FD">
              <w:trPr>
                <w:trHeight w:val="686"/>
              </w:trPr>
              <w:tc>
                <w:tcPr>
                  <w:tcW w:w="1887" w:type="dxa"/>
                  <w:shd w:val="clear" w:color="auto" w:fill="auto"/>
                </w:tcPr>
                <w:p w14:paraId="3F8574F2" w14:textId="77777777" w:rsidR="00FB05FD" w:rsidRDefault="00FB05FD" w:rsidP="00FB05FD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Salz</w:t>
                  </w:r>
                </w:p>
              </w:tc>
              <w:tc>
                <w:tcPr>
                  <w:tcW w:w="2620" w:type="dxa"/>
                  <w:shd w:val="clear" w:color="auto" w:fill="auto"/>
                </w:tcPr>
                <w:p w14:paraId="7DE44ABE" w14:textId="6464022D" w:rsidR="00FB05FD" w:rsidRDefault="00FB05FD" w:rsidP="00FB05F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Betrag der Gitteren</w:t>
                  </w:r>
                  <w:r w:rsidR="004A5B10">
                    <w:rPr>
                      <w:rFonts w:ascii="Calibri" w:hAnsi="Calibri" w:cs="Calibri"/>
                    </w:rPr>
                    <w:t>thalpie</w:t>
                  </w:r>
                  <w:r>
                    <w:rPr>
                      <w:rFonts w:ascii="Calibri" w:hAnsi="Calibri" w:cs="Calibri"/>
                    </w:rPr>
                    <w:t xml:space="preserve"> in KJ/</w:t>
                  </w:r>
                  <w:proofErr w:type="spellStart"/>
                  <w:r>
                    <w:rPr>
                      <w:rFonts w:ascii="Calibri" w:hAnsi="Calibri" w:cs="Calibri"/>
                    </w:rPr>
                    <w:t>mol</w:t>
                  </w:r>
                  <w:proofErr w:type="spellEnd"/>
                </w:p>
              </w:tc>
              <w:tc>
                <w:tcPr>
                  <w:tcW w:w="782" w:type="dxa"/>
                  <w:shd w:val="clear" w:color="auto" w:fill="auto"/>
                </w:tcPr>
                <w:p w14:paraId="3A144B44" w14:textId="77777777" w:rsidR="00FB05FD" w:rsidRDefault="00FB05FD" w:rsidP="00FB05F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Ion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37984D70" w14:textId="7D6130F1" w:rsidR="00FB05FD" w:rsidRDefault="00FB05FD" w:rsidP="00FB05FD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Hydratationse</w:t>
                  </w:r>
                  <w:r w:rsidR="004A5B10">
                    <w:rPr>
                      <w:rFonts w:ascii="Calibri" w:hAnsi="Calibri" w:cs="Calibri"/>
                    </w:rPr>
                    <w:t>nthalpie</w:t>
                  </w:r>
                  <w:r>
                    <w:rPr>
                      <w:rFonts w:ascii="Calibri" w:hAnsi="Calibri" w:cs="Calibri"/>
                    </w:rPr>
                    <w:t xml:space="preserve"> in KJ/</w:t>
                  </w:r>
                  <w:proofErr w:type="spellStart"/>
                  <w:r>
                    <w:rPr>
                      <w:rFonts w:ascii="Calibri" w:hAnsi="Calibri" w:cs="Calibri"/>
                    </w:rPr>
                    <w:t>mol</w:t>
                  </w:r>
                  <w:proofErr w:type="spellEnd"/>
                </w:p>
              </w:tc>
            </w:tr>
            <w:tr w:rsidR="00FB05FD" w14:paraId="4EE12EDA" w14:textId="77777777" w:rsidTr="00FB05FD">
              <w:trPr>
                <w:trHeight w:val="397"/>
              </w:trPr>
              <w:tc>
                <w:tcPr>
                  <w:tcW w:w="1887" w:type="dxa"/>
                  <w:shd w:val="clear" w:color="auto" w:fill="auto"/>
                </w:tcPr>
                <w:p w14:paraId="66B46C53" w14:textId="77777777" w:rsidR="00FB05FD" w:rsidRDefault="00FB05FD" w:rsidP="00FB05FD">
                  <w:pPr>
                    <w:spacing w:after="0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Lithiumchlorid</w:t>
                  </w:r>
                </w:p>
              </w:tc>
              <w:tc>
                <w:tcPr>
                  <w:tcW w:w="2620" w:type="dxa"/>
                  <w:shd w:val="clear" w:color="auto" w:fill="auto"/>
                </w:tcPr>
                <w:p w14:paraId="32AC8DDC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849</w:t>
                  </w:r>
                </w:p>
              </w:tc>
              <w:tc>
                <w:tcPr>
                  <w:tcW w:w="782" w:type="dxa"/>
                  <w:shd w:val="clear" w:color="auto" w:fill="auto"/>
                </w:tcPr>
                <w:p w14:paraId="20CB055E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  <w:vertAlign w:val="superscript"/>
                    </w:rPr>
                  </w:pPr>
                  <w:r>
                    <w:rPr>
                      <w:rFonts w:ascii="Calibri" w:hAnsi="Calibri" w:cs="Calibri"/>
                    </w:rPr>
                    <w:t>Li</w:t>
                  </w:r>
                  <w:r>
                    <w:rPr>
                      <w:rFonts w:ascii="Calibri" w:hAnsi="Calibri" w:cs="Calibri"/>
                      <w:vertAlign w:val="superscript"/>
                    </w:rPr>
                    <w:t>+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2799B5D3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-510</w:t>
                  </w:r>
                </w:p>
              </w:tc>
            </w:tr>
            <w:tr w:rsidR="00FB05FD" w14:paraId="330199F1" w14:textId="77777777" w:rsidTr="00FB05FD">
              <w:trPr>
                <w:trHeight w:val="397"/>
              </w:trPr>
              <w:tc>
                <w:tcPr>
                  <w:tcW w:w="1887" w:type="dxa"/>
                  <w:shd w:val="clear" w:color="auto" w:fill="auto"/>
                </w:tcPr>
                <w:p w14:paraId="2FCF3AD0" w14:textId="77777777" w:rsidR="00FB05FD" w:rsidRDefault="00FB05FD" w:rsidP="00FB05FD">
                  <w:pPr>
                    <w:spacing w:after="0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Lithiumfluorid</w:t>
                  </w:r>
                </w:p>
              </w:tc>
              <w:tc>
                <w:tcPr>
                  <w:tcW w:w="2620" w:type="dxa"/>
                  <w:shd w:val="clear" w:color="auto" w:fill="auto"/>
                </w:tcPr>
                <w:p w14:paraId="3C0FFA54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1029</w:t>
                  </w:r>
                </w:p>
              </w:tc>
              <w:tc>
                <w:tcPr>
                  <w:tcW w:w="782" w:type="dxa"/>
                  <w:shd w:val="clear" w:color="auto" w:fill="auto"/>
                </w:tcPr>
                <w:p w14:paraId="4C034E45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  <w:vertAlign w:val="superscript"/>
                    </w:rPr>
                  </w:pPr>
                  <w:r>
                    <w:rPr>
                      <w:rFonts w:ascii="Calibri" w:hAnsi="Calibri" w:cs="Calibri"/>
                    </w:rPr>
                    <w:t>Cl</w:t>
                  </w:r>
                  <w:r>
                    <w:rPr>
                      <w:rFonts w:ascii="Calibri" w:hAnsi="Calibri" w:cs="Calibri"/>
                      <w:vertAlign w:val="superscript"/>
                    </w:rPr>
                    <w:t>-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35DE7A2B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-380</w:t>
                  </w:r>
                </w:p>
              </w:tc>
            </w:tr>
            <w:tr w:rsidR="00FB05FD" w14:paraId="76EB1AA4" w14:textId="77777777" w:rsidTr="00FB05FD">
              <w:trPr>
                <w:trHeight w:val="397"/>
              </w:trPr>
              <w:tc>
                <w:tcPr>
                  <w:tcW w:w="1887" w:type="dxa"/>
                  <w:shd w:val="clear" w:color="auto" w:fill="auto"/>
                </w:tcPr>
                <w:p w14:paraId="5F7B6F9E" w14:textId="77777777" w:rsidR="00FB05FD" w:rsidRDefault="00FB05FD" w:rsidP="00FB05FD">
                  <w:pPr>
                    <w:spacing w:after="0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Ammoniumchlorid</w:t>
                  </w:r>
                </w:p>
              </w:tc>
              <w:tc>
                <w:tcPr>
                  <w:tcW w:w="2620" w:type="dxa"/>
                  <w:shd w:val="clear" w:color="auto" w:fill="auto"/>
                </w:tcPr>
                <w:p w14:paraId="1D75DBAA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638</w:t>
                  </w:r>
                </w:p>
              </w:tc>
              <w:tc>
                <w:tcPr>
                  <w:tcW w:w="782" w:type="dxa"/>
                  <w:shd w:val="clear" w:color="auto" w:fill="auto"/>
                </w:tcPr>
                <w:p w14:paraId="4D78C560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  <w:vertAlign w:val="superscript"/>
                    </w:rPr>
                  </w:pPr>
                  <w:r>
                    <w:rPr>
                      <w:rFonts w:ascii="Calibri" w:hAnsi="Calibri" w:cs="Calibri"/>
                    </w:rPr>
                    <w:t>F</w:t>
                  </w:r>
                  <w:r>
                    <w:rPr>
                      <w:rFonts w:ascii="Calibri" w:hAnsi="Calibri" w:cs="Calibri"/>
                      <w:vertAlign w:val="superscript"/>
                    </w:rPr>
                    <w:t>-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2D38CBB1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-525</w:t>
                  </w:r>
                </w:p>
              </w:tc>
            </w:tr>
            <w:tr w:rsidR="005961E3" w14:paraId="7CFF2B6C" w14:textId="77777777" w:rsidTr="00C42D27">
              <w:trPr>
                <w:trHeight w:val="397"/>
              </w:trPr>
              <w:tc>
                <w:tcPr>
                  <w:tcW w:w="4507" w:type="dxa"/>
                  <w:gridSpan w:val="2"/>
                  <w:shd w:val="clear" w:color="auto" w:fill="auto"/>
                </w:tcPr>
                <w:p w14:paraId="61C8C2D9" w14:textId="77777777" w:rsidR="005961E3" w:rsidRDefault="005961E3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</w:tcPr>
                <w:p w14:paraId="6DE7EAE0" w14:textId="77777777" w:rsidR="005961E3" w:rsidRPr="00973E0C" w:rsidRDefault="005961E3" w:rsidP="00FB05FD">
                  <w:pPr>
                    <w:spacing w:after="0"/>
                    <w:jc w:val="center"/>
                    <w:rPr>
                      <w:rFonts w:ascii="Calibri" w:hAnsi="Calibri" w:cs="Calibri"/>
                      <w:vertAlign w:val="superscript"/>
                    </w:rPr>
                  </w:pPr>
                  <w:r>
                    <w:rPr>
                      <w:rFonts w:ascii="Calibri" w:hAnsi="Calibri" w:cs="Calibri"/>
                    </w:rPr>
                    <w:t>NH</w:t>
                  </w:r>
                  <w:r>
                    <w:rPr>
                      <w:rFonts w:ascii="Calibri" w:hAnsi="Calibri" w:cs="Calibri"/>
                      <w:vertAlign w:val="subscript"/>
                    </w:rPr>
                    <w:t>4</w:t>
                  </w:r>
                  <w:r>
                    <w:rPr>
                      <w:rFonts w:ascii="Calibri" w:hAnsi="Calibri" w:cs="Calibri"/>
                      <w:vertAlign w:val="superscript"/>
                    </w:rPr>
                    <w:t>+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752A90BA" w14:textId="77777777" w:rsidR="005961E3" w:rsidRDefault="005961E3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-243</w:t>
                  </w:r>
                </w:p>
              </w:tc>
            </w:tr>
          </w:tbl>
          <w:p w14:paraId="31C3974B" w14:textId="726EE401" w:rsidR="00317CD1" w:rsidRDefault="00317CD1" w:rsidP="00AC63DD">
            <w:pPr>
              <w:rPr>
                <w:rFonts w:cstheme="minorHAnsi"/>
                <w:bCs/>
              </w:rPr>
            </w:pPr>
          </w:p>
          <w:p w14:paraId="76790D79" w14:textId="1D06D791" w:rsidR="00973E0C" w:rsidRDefault="00973E0C" w:rsidP="00AC63DD">
            <w:pPr>
              <w:rPr>
                <w:rFonts w:cstheme="minorHAnsi"/>
                <w:bCs/>
              </w:rPr>
            </w:pPr>
          </w:p>
          <w:p w14:paraId="1A97017A" w14:textId="77777777" w:rsidR="00FB05FD" w:rsidRPr="00033208" w:rsidRDefault="00FB05FD" w:rsidP="00FB05FD">
            <w:pPr>
              <w:rPr>
                <w:rFonts w:cstheme="minorHAnsi"/>
                <w:b/>
              </w:rPr>
            </w:pPr>
            <w:r w:rsidRPr="00033208">
              <w:rPr>
                <w:rFonts w:cstheme="minorHAnsi"/>
                <w:b/>
              </w:rPr>
              <w:t>Aufgaben:</w:t>
            </w:r>
          </w:p>
          <w:p w14:paraId="753735E9" w14:textId="77777777" w:rsidR="00DC1838" w:rsidRDefault="00DC1838" w:rsidP="00AC63DD">
            <w:pPr>
              <w:rPr>
                <w:rFonts w:cstheme="minorHAnsi"/>
                <w:bCs/>
              </w:rPr>
            </w:pPr>
          </w:p>
          <w:p w14:paraId="05307978" w14:textId="44F523F7" w:rsidR="00FB05FD" w:rsidRDefault="00FB05FD" w:rsidP="00FB05F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</w:t>
            </w:r>
            <w:r w:rsidR="005709BE">
              <w:rPr>
                <w:rFonts w:cstheme="minorHAnsi"/>
                <w:bCs/>
              </w:rPr>
              <w:t>ie</w:t>
            </w:r>
            <w:r>
              <w:rPr>
                <w:rFonts w:cstheme="minorHAnsi"/>
                <w:bCs/>
              </w:rPr>
              <w:t xml:space="preserve"> Salz</w:t>
            </w:r>
            <w:r w:rsidR="005709BE">
              <w:rPr>
                <w:rFonts w:cstheme="minorHAnsi"/>
                <w:bCs/>
              </w:rPr>
              <w:t>e</w:t>
            </w:r>
            <w:r>
              <w:rPr>
                <w:rFonts w:cstheme="minorHAnsi"/>
                <w:bCs/>
              </w:rPr>
              <w:t xml:space="preserve"> Lithiumchlorid </w:t>
            </w:r>
            <w:r w:rsidR="005709BE">
              <w:rPr>
                <w:rFonts w:cstheme="minorHAnsi"/>
                <w:bCs/>
              </w:rPr>
              <w:t xml:space="preserve">und Lithiumfluorid </w:t>
            </w:r>
            <w:r>
              <w:rPr>
                <w:rFonts w:cstheme="minorHAnsi"/>
                <w:bCs/>
              </w:rPr>
              <w:t>lös</w:t>
            </w:r>
            <w:r w:rsidR="005709BE">
              <w:rPr>
                <w:rFonts w:cstheme="minorHAnsi"/>
                <w:bCs/>
              </w:rPr>
              <w:t>en</w:t>
            </w:r>
            <w:r>
              <w:rPr>
                <w:rFonts w:cstheme="minorHAnsi"/>
                <w:bCs/>
              </w:rPr>
              <w:t xml:space="preserve"> sich unter Erwärmung, </w:t>
            </w:r>
            <w:r w:rsidR="005709BE">
              <w:rPr>
                <w:rFonts w:cstheme="minorHAnsi"/>
                <w:bCs/>
              </w:rPr>
              <w:t xml:space="preserve">wohingegen beim Lösen von </w:t>
            </w:r>
            <w:r>
              <w:rPr>
                <w:rFonts w:cstheme="minorHAnsi"/>
                <w:bCs/>
              </w:rPr>
              <w:t xml:space="preserve">Ammoniumchlorid </w:t>
            </w:r>
            <w:r w:rsidR="005709BE">
              <w:rPr>
                <w:rFonts w:cstheme="minorHAnsi"/>
                <w:bCs/>
              </w:rPr>
              <w:t xml:space="preserve">eine </w:t>
            </w:r>
            <w:r>
              <w:rPr>
                <w:rFonts w:cstheme="minorHAnsi"/>
                <w:bCs/>
              </w:rPr>
              <w:t>Abkühlung</w:t>
            </w:r>
            <w:r w:rsidR="005709BE">
              <w:rPr>
                <w:rFonts w:cstheme="minorHAnsi"/>
                <w:bCs/>
              </w:rPr>
              <w:t xml:space="preserve"> zu beobachten ist</w:t>
            </w:r>
            <w:r>
              <w:rPr>
                <w:rFonts w:cstheme="minorHAnsi"/>
                <w:bCs/>
              </w:rPr>
              <w:t xml:space="preserve">. </w:t>
            </w:r>
            <w:r w:rsidR="005709BE">
              <w:rPr>
                <w:rFonts w:cstheme="minorHAnsi"/>
                <w:bCs/>
              </w:rPr>
              <w:t xml:space="preserve">Die </w:t>
            </w:r>
            <w:r>
              <w:rPr>
                <w:rFonts w:cstheme="minorHAnsi"/>
                <w:bCs/>
              </w:rPr>
              <w:t xml:space="preserve">Abbildung zeigt die schematische Darstellung der energetischen Betrachtung des Lösungsvorgangs </w:t>
            </w:r>
            <w:r w:rsidR="005709BE">
              <w:rPr>
                <w:rFonts w:cstheme="minorHAnsi"/>
                <w:bCs/>
              </w:rPr>
              <w:t xml:space="preserve">der genannten </w:t>
            </w:r>
            <w:r>
              <w:rPr>
                <w:rFonts w:cstheme="minorHAnsi"/>
                <w:bCs/>
              </w:rPr>
              <w:t>Salze.</w:t>
            </w:r>
          </w:p>
          <w:p w14:paraId="2FB0AA37" w14:textId="77777777" w:rsidR="00FB05FD" w:rsidRDefault="00FB05FD" w:rsidP="00FB05FD">
            <w:pPr>
              <w:rPr>
                <w:rFonts w:cstheme="minorHAnsi"/>
                <w:bCs/>
              </w:rPr>
            </w:pPr>
          </w:p>
          <w:p w14:paraId="27F0A4B3" w14:textId="7BF45C38" w:rsidR="005709BE" w:rsidRPr="005709BE" w:rsidRDefault="00B65687" w:rsidP="00B65687">
            <w:pPr>
              <w:rPr>
                <w:rFonts w:cstheme="minorHAnsi"/>
                <w:bCs/>
                <w:color w:val="C00000"/>
              </w:rPr>
            </w:pPr>
            <w:r>
              <w:rPr>
                <w:rFonts w:cstheme="minorHAnsi"/>
                <w:bCs/>
              </w:rPr>
              <w:t xml:space="preserve">                   </w:t>
            </w:r>
            <w:r w:rsidR="005709BE" w:rsidRPr="000F145D">
              <w:rPr>
                <w:rFonts w:cstheme="minorHAnsi"/>
                <w:bCs/>
              </w:rPr>
              <w:t>Diagramm</w:t>
            </w:r>
            <w:r w:rsidR="00FB05FD" w:rsidRPr="000F145D">
              <w:rPr>
                <w:rFonts w:cstheme="minorHAnsi"/>
                <w:bCs/>
              </w:rPr>
              <w:t xml:space="preserve"> A</w:t>
            </w:r>
            <w:r w:rsidR="00FB05FD" w:rsidRPr="003C21EB">
              <w:rPr>
                <w:rFonts w:cstheme="minorHAnsi"/>
                <w:bCs/>
                <w:color w:val="C00000"/>
              </w:rPr>
              <w:t xml:space="preserve">    </w:t>
            </w:r>
            <w:r>
              <w:rPr>
                <w:rFonts w:cstheme="minorHAnsi"/>
                <w:bCs/>
                <w:color w:val="C00000"/>
              </w:rPr>
              <w:t xml:space="preserve">                </w:t>
            </w:r>
            <w:r w:rsidR="00FB05FD" w:rsidRPr="003C21EB">
              <w:rPr>
                <w:rFonts w:cstheme="minorHAnsi"/>
                <w:bCs/>
                <w:color w:val="C00000"/>
              </w:rPr>
              <w:t xml:space="preserve">                                                         </w:t>
            </w:r>
            <w:r w:rsidR="005709BE" w:rsidRPr="00711E85">
              <w:rPr>
                <w:rFonts w:cstheme="minorHAnsi"/>
                <w:bCs/>
              </w:rPr>
              <w:t>Diagramm B</w:t>
            </w:r>
          </w:p>
          <w:p w14:paraId="035E8000" w14:textId="77777777" w:rsidR="00FB05FD" w:rsidRDefault="00FB05FD" w:rsidP="00FB05FD">
            <w:pPr>
              <w:rPr>
                <w:rFonts w:ascii="Calibri" w:hAnsi="Calibri" w:cs="Calibri"/>
              </w:rPr>
            </w:pPr>
          </w:p>
          <w:p w14:paraId="5B613AAB" w14:textId="5C42E3B5" w:rsidR="00FB05FD" w:rsidRDefault="00AF7DDD" w:rsidP="00FB05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F98E6C0" wp14:editId="1F5998A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139065</wp:posOffset>
                      </wp:positionV>
                      <wp:extent cx="7620" cy="1661160"/>
                      <wp:effectExtent l="76200" t="38100" r="68580" b="15240"/>
                      <wp:wrapNone/>
                      <wp:docPr id="29" name="Gerade Verbindung mit Pfei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1661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23121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9" o:spid="_x0000_s1026" type="#_x0000_t32" style="position:absolute;margin-left:292.3pt;margin-top:10.95pt;width:.6pt;height:130.8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" strokecolor="black [3213]">
                      <v:stroke endarrow="block"/>
                    </v:shape>
                  </w:pict>
                </mc:Fallback>
              </mc:AlternateContent>
            </w:r>
            <w:r w:rsidR="000F145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BC7F61" wp14:editId="242F8C74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141605</wp:posOffset>
                      </wp:positionV>
                      <wp:extent cx="7620" cy="1661160"/>
                      <wp:effectExtent l="76200" t="38100" r="68580" b="15240"/>
                      <wp:wrapNone/>
                      <wp:docPr id="13" name="Gerade Verbindung mit Pfei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1661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915D07" id="Gerade Verbindung mit Pfeil 13" o:spid="_x0000_s1026" type="#_x0000_t32" style="position:absolute;margin-left:42.3pt;margin-top:11.15pt;width:.6pt;height:130.8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</w:rPr>
              <w:t xml:space="preserve">           Energie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</w:rPr>
              <w:t>Energie</w:t>
            </w:r>
            <w:proofErr w:type="spellEnd"/>
          </w:p>
          <w:p w14:paraId="3C149494" w14:textId="597F8C43" w:rsidR="00FB05FD" w:rsidRDefault="00FB05FD" w:rsidP="00FB05FD">
            <w:pPr>
              <w:rPr>
                <w:rFonts w:ascii="Calibri" w:hAnsi="Calibri" w:cs="Calibri"/>
                <w:lang w:val="en-US"/>
              </w:rPr>
            </w:pPr>
          </w:p>
          <w:p w14:paraId="5C62F531" w14:textId="1C6AF373" w:rsidR="005709BE" w:rsidRDefault="00DE3534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0D095C" wp14:editId="2F604CB1">
                      <wp:simplePos x="0" y="0"/>
                      <wp:positionH relativeFrom="column">
                        <wp:posOffset>4168140</wp:posOffset>
                      </wp:positionH>
                      <wp:positionV relativeFrom="paragraph">
                        <wp:posOffset>29210</wp:posOffset>
                      </wp:positionV>
                      <wp:extent cx="45085" cy="605790"/>
                      <wp:effectExtent l="19050" t="0" r="31115" b="41910"/>
                      <wp:wrapNone/>
                      <wp:docPr id="32" name="Pfeil: nach unt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60579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160FA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: nach unten 32" o:spid="_x0000_s1026" type="#_x0000_t67" style="position:absolute;margin-left:328.2pt;margin-top:2.3pt;width:3.55pt;height:4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" adj="20796" fillcolor="#4f81bd [3204]" strokecolor="#c0504d [3205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0C6700" wp14:editId="300427B5">
                      <wp:simplePos x="0" y="0"/>
                      <wp:positionH relativeFrom="column">
                        <wp:posOffset>3811270</wp:posOffset>
                      </wp:positionH>
                      <wp:positionV relativeFrom="paragraph">
                        <wp:posOffset>15240</wp:posOffset>
                      </wp:positionV>
                      <wp:extent cx="563880" cy="3810"/>
                      <wp:effectExtent l="0" t="0" r="26670" b="34290"/>
                      <wp:wrapNone/>
                      <wp:docPr id="31" name="Gerader Verbinde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388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BEE09C" id="Gerader Verbinder 3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1pt,1.2pt" to="344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CB1621" wp14:editId="4BE2301B">
                      <wp:simplePos x="0" y="0"/>
                      <wp:positionH relativeFrom="column">
                        <wp:posOffset>3887470</wp:posOffset>
                      </wp:positionH>
                      <wp:positionV relativeFrom="paragraph">
                        <wp:posOffset>38100</wp:posOffset>
                      </wp:positionV>
                      <wp:extent cx="45085" cy="922020"/>
                      <wp:effectExtent l="19050" t="19050" r="31115" b="11430"/>
                      <wp:wrapNone/>
                      <wp:docPr id="30" name="Pfeil: nach ob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9220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DA090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feil: nach oben 30" o:spid="_x0000_s1026" type="#_x0000_t68" style="position:absolute;margin-left:306.1pt;margin-top:3pt;width:3.55pt;height:72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" adj="528" fillcolor="#4f81bd [3204]" strokecolor="#243f60 [1604]" strokeweight="2pt"/>
                  </w:pict>
                </mc:Fallback>
              </mc:AlternateContent>
            </w:r>
            <w:r w:rsidR="00AF7DDD"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E952B9" wp14:editId="2B5C4C4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36830</wp:posOffset>
                      </wp:positionV>
                      <wp:extent cx="525780" cy="3810"/>
                      <wp:effectExtent l="0" t="0" r="26670" b="34290"/>
                      <wp:wrapNone/>
                      <wp:docPr id="17" name="Gerader Verbinde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E32AF8" id="Gerader Verbinder 1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1pt,2.9pt" to="91.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" strokecolor="black [3213]"/>
                  </w:pict>
                </mc:Fallback>
              </mc:AlternateContent>
            </w:r>
            <w:r w:rsidR="000F145D"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D69CED" wp14:editId="4E0A51C0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53539</wp:posOffset>
                      </wp:positionV>
                      <wp:extent cx="57150" cy="1230630"/>
                      <wp:effectExtent l="19050" t="0" r="38100" b="45720"/>
                      <wp:wrapNone/>
                      <wp:docPr id="20" name="Pfeil: nach unt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" cy="123063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489597" id="Pfeil: nach unten 20" o:spid="_x0000_s1026" type="#_x0000_t67" style="position:absolute;margin-left:78.9pt;margin-top:4.2pt;width:4.5pt;height:96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" adj="21098" fillcolor="#4f81bd [3204]" strokecolor="#c0504d [3205]" strokeweight="2pt"/>
                  </w:pict>
                </mc:Fallback>
              </mc:AlternateContent>
            </w:r>
            <w:r w:rsidR="000F145D"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C9D83D" wp14:editId="34462915">
                      <wp:simplePos x="0" y="0"/>
                      <wp:positionH relativeFrom="column">
                        <wp:posOffset>712471</wp:posOffset>
                      </wp:positionH>
                      <wp:positionV relativeFrom="paragraph">
                        <wp:posOffset>52070</wp:posOffset>
                      </wp:positionV>
                      <wp:extent cx="45719" cy="922020"/>
                      <wp:effectExtent l="19050" t="19050" r="31115" b="11430"/>
                      <wp:wrapNone/>
                      <wp:docPr id="15" name="Pfeil: nach ob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9220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BFE59C" id="Pfeil: nach oben 15" o:spid="_x0000_s1026" type="#_x0000_t68" style="position:absolute;margin-left:56.1pt;margin-top:4.1pt;width:3.6pt;height:7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" adj="536" fillcolor="#4f81bd [3204]" strokecolor="#243f60 [1604]" strokeweight="2pt"/>
                  </w:pict>
                </mc:Fallback>
              </mc:AlternateContent>
            </w:r>
          </w:p>
          <w:p w14:paraId="56C17351" w14:textId="0D2860B3" w:rsidR="005709BE" w:rsidRDefault="005709BE" w:rsidP="00FB05FD">
            <w:pPr>
              <w:rPr>
                <w:rFonts w:ascii="Calibri" w:hAnsi="Calibri" w:cs="Calibri"/>
                <w:lang w:val="en-US"/>
              </w:rPr>
            </w:pPr>
          </w:p>
          <w:p w14:paraId="64470499" w14:textId="6BB14219" w:rsidR="005709BE" w:rsidRDefault="005709BE" w:rsidP="00FB05FD">
            <w:pPr>
              <w:rPr>
                <w:rFonts w:ascii="Calibri" w:hAnsi="Calibri" w:cs="Calibri"/>
                <w:lang w:val="en-US"/>
              </w:rPr>
            </w:pPr>
          </w:p>
          <w:p w14:paraId="70FCBA9F" w14:textId="66CF1067" w:rsidR="005709BE" w:rsidRDefault="00DE3534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830877" wp14:editId="56165239">
                      <wp:simplePos x="0" y="0"/>
                      <wp:positionH relativeFrom="column">
                        <wp:posOffset>4074160</wp:posOffset>
                      </wp:positionH>
                      <wp:positionV relativeFrom="paragraph">
                        <wp:posOffset>138430</wp:posOffset>
                      </wp:positionV>
                      <wp:extent cx="598170" cy="3810"/>
                      <wp:effectExtent l="0" t="0" r="30480" b="34290"/>
                      <wp:wrapNone/>
                      <wp:docPr id="36" name="Gerader Verbinde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B2FC7F" id="Gerader Verbinder 3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8pt,10.9pt" to="367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" strokecolor="black [3213]"/>
                  </w:pict>
                </mc:Fallback>
              </mc:AlternateContent>
            </w:r>
          </w:p>
          <w:p w14:paraId="7F17D852" w14:textId="1DFFE26A" w:rsidR="005709BE" w:rsidRDefault="00B65687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                                                                                                                                     X </w:t>
            </w:r>
          </w:p>
          <w:p w14:paraId="40605F55" w14:textId="607AFE99" w:rsidR="005709BE" w:rsidRDefault="00AF7DDD" w:rsidP="00AF7DDD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606FD7" wp14:editId="6F142F04">
                      <wp:simplePos x="0" y="0"/>
                      <wp:positionH relativeFrom="column">
                        <wp:posOffset>3649980</wp:posOffset>
                      </wp:positionH>
                      <wp:positionV relativeFrom="paragraph">
                        <wp:posOffset>113665</wp:posOffset>
                      </wp:positionV>
                      <wp:extent cx="1043940" cy="7620"/>
                      <wp:effectExtent l="0" t="0" r="22860" b="30480"/>
                      <wp:wrapNone/>
                      <wp:docPr id="33" name="Gerader Verbinde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0688781" id="Gerader Verbinder 33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4pt,8.95pt" to="369.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7E52B7" wp14:editId="69860B2C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128905</wp:posOffset>
                      </wp:positionV>
                      <wp:extent cx="1082040" cy="3810"/>
                      <wp:effectExtent l="0" t="0" r="22860" b="34290"/>
                      <wp:wrapNone/>
                      <wp:docPr id="21" name="Gerader Verbinde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204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C0856B" id="Gerader Verbinder 2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pt,10.15pt" to="122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lang w:val="en-US"/>
              </w:rPr>
              <w:t xml:space="preserve">            0                                                                                                   0</w:t>
            </w:r>
          </w:p>
          <w:p w14:paraId="544E84F4" w14:textId="56985A94" w:rsidR="005709BE" w:rsidRDefault="00B65687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                                  X                                                                                           </w:t>
            </w:r>
          </w:p>
          <w:p w14:paraId="74C10019" w14:textId="55318BE7" w:rsidR="005709BE" w:rsidRDefault="00AF7DDD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FBA0DA" wp14:editId="541AE1B3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85090</wp:posOffset>
                      </wp:positionV>
                      <wp:extent cx="598170" cy="3810"/>
                      <wp:effectExtent l="0" t="0" r="30480" b="34290"/>
                      <wp:wrapNone/>
                      <wp:docPr id="35" name="Gerader Verbinde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5FDA14" id="Gerader Verbinder 3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6.7pt" to="119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" strokecolor="black [3213]"/>
                  </w:pict>
                </mc:Fallback>
              </mc:AlternateContent>
            </w:r>
          </w:p>
          <w:p w14:paraId="148EE218" w14:textId="7BC1CF10" w:rsidR="005709BE" w:rsidRDefault="005709BE" w:rsidP="00FB05FD">
            <w:pPr>
              <w:rPr>
                <w:rFonts w:ascii="Calibri" w:hAnsi="Calibri" w:cs="Calibri"/>
                <w:lang w:val="en-US"/>
              </w:rPr>
            </w:pPr>
          </w:p>
          <w:p w14:paraId="41BABE63" w14:textId="77777777" w:rsidR="00FE1D6C" w:rsidRPr="00033208" w:rsidRDefault="00FE1D6C" w:rsidP="00FE1D6C">
            <w:pPr>
              <w:rPr>
                <w:rFonts w:cstheme="minorHAnsi"/>
                <w:b/>
              </w:rPr>
            </w:pPr>
            <w:r w:rsidRPr="00033208">
              <w:rPr>
                <w:rFonts w:cstheme="minorHAnsi"/>
                <w:b/>
              </w:rPr>
              <w:t>Aufgaben:</w:t>
            </w:r>
          </w:p>
          <w:p w14:paraId="3426B249" w14:textId="77777777" w:rsidR="00FE1D6C" w:rsidRDefault="00FE1D6C" w:rsidP="00FE1D6C">
            <w:pPr>
              <w:rPr>
                <w:rFonts w:cstheme="minorHAnsi"/>
              </w:rPr>
            </w:pPr>
            <w:r>
              <w:rPr>
                <w:noProof/>
              </w:rPr>
              <w:t xml:space="preserve">                                                          </w:t>
            </w:r>
          </w:p>
          <w:p w14:paraId="7C428B4B" w14:textId="07909381" w:rsidR="00B65687" w:rsidRDefault="00B65687" w:rsidP="00FE1D6C">
            <w:pPr>
              <w:pStyle w:val="Listenabsatz"/>
              <w:numPr>
                <w:ilvl w:val="0"/>
                <w:numId w:val="24"/>
              </w:numPr>
              <w:ind w:left="397"/>
              <w:rPr>
                <w:rFonts w:cstheme="minorHAnsi"/>
              </w:rPr>
            </w:pPr>
            <w:r>
              <w:rPr>
                <w:rFonts w:cstheme="minorHAnsi"/>
              </w:rPr>
              <w:t>Beschriften Sie die Pfeile in der Abbildung mit den Begriffen „Gitter</w:t>
            </w:r>
            <w:r w:rsidR="00F17CB4">
              <w:rPr>
                <w:rFonts w:cstheme="minorHAnsi"/>
              </w:rPr>
              <w:t>e</w:t>
            </w:r>
            <w:r>
              <w:rPr>
                <w:rFonts w:cstheme="minorHAnsi"/>
              </w:rPr>
              <w:t>n</w:t>
            </w:r>
            <w:r w:rsidR="004A5B10">
              <w:rPr>
                <w:rFonts w:cstheme="minorHAnsi"/>
              </w:rPr>
              <w:t>thalpie</w:t>
            </w:r>
            <w:r>
              <w:rPr>
                <w:rFonts w:cstheme="minorHAnsi"/>
              </w:rPr>
              <w:t>“ bzw. „Hydratationse</w:t>
            </w:r>
            <w:r w:rsidR="004A5B10">
              <w:rPr>
                <w:rFonts w:cstheme="minorHAnsi"/>
              </w:rPr>
              <w:t>nthalpie</w:t>
            </w:r>
            <w:r>
              <w:rPr>
                <w:rFonts w:cstheme="minorHAnsi"/>
              </w:rPr>
              <w:t xml:space="preserve">“ und ergänzen </w:t>
            </w:r>
            <w:r w:rsidR="00B61664">
              <w:rPr>
                <w:rFonts w:cstheme="minorHAnsi"/>
              </w:rPr>
              <w:t>S</w:t>
            </w:r>
            <w:r>
              <w:rPr>
                <w:rFonts w:cstheme="minorHAnsi"/>
              </w:rPr>
              <w:t>ie bei „X“ den Pfeil für die „Lösungs</w:t>
            </w:r>
            <w:r w:rsidR="004A5B10">
              <w:rPr>
                <w:rFonts w:cstheme="minorHAnsi"/>
              </w:rPr>
              <w:t>enthalpie</w:t>
            </w:r>
            <w:r>
              <w:rPr>
                <w:rFonts w:cstheme="minorHAnsi"/>
              </w:rPr>
              <w:t>“.</w:t>
            </w:r>
          </w:p>
          <w:p w14:paraId="70BDE977" w14:textId="77777777" w:rsidR="00B65687" w:rsidRPr="00B65687" w:rsidRDefault="00B65687" w:rsidP="00B65687">
            <w:pPr>
              <w:rPr>
                <w:rFonts w:cstheme="minorHAnsi"/>
              </w:rPr>
            </w:pPr>
          </w:p>
          <w:p w14:paraId="4B925796" w14:textId="1C315033" w:rsidR="00FE1D6C" w:rsidRDefault="00DC1838" w:rsidP="00FE1D6C">
            <w:pPr>
              <w:pStyle w:val="Listenabsatz"/>
              <w:numPr>
                <w:ilvl w:val="0"/>
                <w:numId w:val="24"/>
              </w:numPr>
              <w:ind w:left="397"/>
              <w:rPr>
                <w:rFonts w:cstheme="minorHAnsi"/>
              </w:rPr>
            </w:pPr>
            <w:r>
              <w:rPr>
                <w:rFonts w:cstheme="minorHAnsi"/>
              </w:rPr>
              <w:t>Ordnen Sie die Schemata A bzw</w:t>
            </w:r>
            <w:r w:rsidR="000F145D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B dem </w:t>
            </w:r>
            <w:r w:rsidR="00AF7DDD">
              <w:rPr>
                <w:rFonts w:cstheme="minorHAnsi"/>
              </w:rPr>
              <w:t>jeweil</w:t>
            </w:r>
            <w:r w:rsidR="001E7CD7">
              <w:rPr>
                <w:rFonts w:cstheme="minorHAnsi"/>
              </w:rPr>
              <w:t>i</w:t>
            </w:r>
            <w:r w:rsidR="00AF7DDD">
              <w:rPr>
                <w:rFonts w:cstheme="minorHAnsi"/>
              </w:rPr>
              <w:t xml:space="preserve">gen </w:t>
            </w:r>
            <w:r>
              <w:rPr>
                <w:rFonts w:cstheme="minorHAnsi"/>
              </w:rPr>
              <w:t xml:space="preserve">Lösungsvorgang </w:t>
            </w:r>
            <w:r w:rsidR="00AF7DDD">
              <w:rPr>
                <w:rFonts w:cstheme="minorHAnsi"/>
              </w:rPr>
              <w:t xml:space="preserve">der drei </w:t>
            </w:r>
            <w:r w:rsidR="00B65687">
              <w:rPr>
                <w:rFonts w:cstheme="minorHAnsi"/>
              </w:rPr>
              <w:t xml:space="preserve">im </w:t>
            </w:r>
            <w:proofErr w:type="gramStart"/>
            <w:r w:rsidR="00B65687">
              <w:rPr>
                <w:rFonts w:cstheme="minorHAnsi"/>
              </w:rPr>
              <w:t xml:space="preserve">Aufgabentext  </w:t>
            </w:r>
            <w:r w:rsidR="00AF7DDD">
              <w:rPr>
                <w:rFonts w:cstheme="minorHAnsi"/>
              </w:rPr>
              <w:t>genannten</w:t>
            </w:r>
            <w:proofErr w:type="gramEnd"/>
            <w:r w:rsidR="00AF7DDD">
              <w:rPr>
                <w:rFonts w:cstheme="minorHAnsi"/>
              </w:rPr>
              <w:t xml:space="preserve"> Salze zu</w:t>
            </w:r>
            <w:r>
              <w:rPr>
                <w:rFonts w:cstheme="minorHAnsi"/>
              </w:rPr>
              <w:t xml:space="preserve">. Begründen Sie ihre Zuordnung. </w:t>
            </w:r>
          </w:p>
          <w:p w14:paraId="4836F0C1" w14:textId="77777777" w:rsidR="00FE1D6C" w:rsidRPr="005371B5" w:rsidRDefault="00FE1D6C" w:rsidP="00FE1D6C">
            <w:pPr>
              <w:ind w:left="397"/>
              <w:rPr>
                <w:rFonts w:cstheme="minorHAnsi"/>
              </w:rPr>
            </w:pPr>
          </w:p>
          <w:p w14:paraId="448D1A97" w14:textId="77777777" w:rsidR="00780495" w:rsidRPr="00780495" w:rsidRDefault="005709BE" w:rsidP="00780495">
            <w:pPr>
              <w:pStyle w:val="Listenabsatz"/>
              <w:numPr>
                <w:ilvl w:val="0"/>
                <w:numId w:val="24"/>
              </w:numPr>
              <w:ind w:left="397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Prüfen Sie durch Berechnung</w:t>
            </w:r>
            <w:r w:rsidR="00973E0C">
              <w:rPr>
                <w:rFonts w:ascii="Calibri" w:hAnsi="Calibri" w:cs="Calibri"/>
              </w:rPr>
              <w:t xml:space="preserve">, ob der Temperaturanstieg beim Lösen von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Lithiumfluorid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größer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oder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kleiner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ausfällt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als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beim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Lösen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der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gleichen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Stoffmenge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Lithiumchlorid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in </w:t>
            </w:r>
            <w:proofErr w:type="spellStart"/>
            <w:r w:rsidR="00973E0C">
              <w:rPr>
                <w:rFonts w:ascii="Calibri" w:hAnsi="Calibri" w:cs="Calibri"/>
                <w:lang w:val="en-US"/>
              </w:rPr>
              <w:t>einer</w:t>
            </w:r>
            <w:proofErr w:type="spellEnd"/>
            <w:r w:rsidR="00973E0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 w:rsidRPr="00780495">
              <w:rPr>
                <w:rFonts w:ascii="Calibri" w:hAnsi="Calibri" w:cs="Calibri"/>
                <w:lang w:val="en-US"/>
              </w:rPr>
              <w:t>gleich</w:t>
            </w:r>
            <w:proofErr w:type="spellEnd"/>
            <w:r w:rsidR="00973E0C" w:rsidRPr="00780495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 w:rsidRPr="00780495">
              <w:rPr>
                <w:rFonts w:ascii="Calibri" w:hAnsi="Calibri" w:cs="Calibri"/>
                <w:lang w:val="en-US"/>
              </w:rPr>
              <w:t>großen</w:t>
            </w:r>
            <w:proofErr w:type="spellEnd"/>
            <w:r w:rsidR="00973E0C" w:rsidRPr="00780495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73E0C" w:rsidRPr="00780495">
              <w:rPr>
                <w:rFonts w:ascii="Calibri" w:hAnsi="Calibri" w:cs="Calibri"/>
                <w:lang w:val="en-US"/>
              </w:rPr>
              <w:t>Stoffportion</w:t>
            </w:r>
            <w:proofErr w:type="spellEnd"/>
            <w:r w:rsidR="00973E0C" w:rsidRPr="00780495">
              <w:rPr>
                <w:rFonts w:ascii="Calibri" w:hAnsi="Calibri" w:cs="Calibri"/>
                <w:lang w:val="en-US"/>
              </w:rPr>
              <w:t xml:space="preserve"> Wasser.</w:t>
            </w:r>
          </w:p>
          <w:p w14:paraId="7441DCBB" w14:textId="77777777" w:rsidR="00780495" w:rsidRPr="00780495" w:rsidRDefault="00780495" w:rsidP="00780495">
            <w:pPr>
              <w:pStyle w:val="Listenabsatz"/>
              <w:rPr>
                <w:rFonts w:ascii="Calibri" w:hAnsi="Calibri" w:cs="Calibri"/>
              </w:rPr>
            </w:pPr>
          </w:p>
          <w:p w14:paraId="7D7381F0" w14:textId="75B832E1" w:rsidR="0087607D" w:rsidRPr="00780495" w:rsidRDefault="005709BE" w:rsidP="00780495">
            <w:pPr>
              <w:pStyle w:val="Listenabsatz"/>
              <w:numPr>
                <w:ilvl w:val="0"/>
                <w:numId w:val="24"/>
              </w:numPr>
              <w:ind w:left="397"/>
              <w:rPr>
                <w:rFonts w:cstheme="minorHAnsi"/>
              </w:rPr>
            </w:pPr>
            <w:r w:rsidRPr="00780495">
              <w:rPr>
                <w:rFonts w:ascii="Calibri" w:hAnsi="Calibri" w:cs="Calibri"/>
              </w:rPr>
              <w:t xml:space="preserve">Begründen Sie, </w:t>
            </w:r>
            <w:proofErr w:type="gramStart"/>
            <w:r w:rsidRPr="00780495">
              <w:rPr>
                <w:rFonts w:ascii="Calibri" w:hAnsi="Calibri" w:cs="Calibri"/>
              </w:rPr>
              <w:t>das</w:t>
            </w:r>
            <w:proofErr w:type="gramEnd"/>
            <w:r w:rsidRPr="00780495">
              <w:rPr>
                <w:rFonts w:ascii="Calibri" w:hAnsi="Calibri" w:cs="Calibri"/>
              </w:rPr>
              <w:t xml:space="preserve"> beim Fluorid-Ion ein größerer Betrag der </w:t>
            </w:r>
            <w:proofErr w:type="spellStart"/>
            <w:r w:rsidRPr="00780495">
              <w:rPr>
                <w:rFonts w:ascii="Calibri" w:hAnsi="Calibri" w:cs="Calibri"/>
              </w:rPr>
              <w:t>Hydratationse</w:t>
            </w:r>
            <w:r w:rsidR="004A5B10">
              <w:rPr>
                <w:rFonts w:ascii="Calibri" w:hAnsi="Calibri" w:cs="Calibri"/>
              </w:rPr>
              <w:t>nthalpe</w:t>
            </w:r>
            <w:proofErr w:type="spellEnd"/>
            <w:r w:rsidRPr="00780495">
              <w:rPr>
                <w:rFonts w:ascii="Calibri" w:hAnsi="Calibri" w:cs="Calibri"/>
              </w:rPr>
              <w:t xml:space="preserve"> beim Lösen frei wird als beim Chlorid-Ion</w:t>
            </w:r>
            <w:r w:rsidR="007935C7" w:rsidRPr="00780495">
              <w:rPr>
                <w:rFonts w:ascii="Calibri" w:hAnsi="Calibri" w:cs="Calibri"/>
              </w:rPr>
              <w:t>.</w:t>
            </w:r>
          </w:p>
        </w:tc>
      </w:tr>
      <w:tr w:rsidR="00F17CB4" w14:paraId="1649967F" w14:textId="77777777" w:rsidTr="00F17CB4">
        <w:tc>
          <w:tcPr>
            <w:tcW w:w="9062" w:type="dxa"/>
            <w:gridSpan w:val="2"/>
          </w:tcPr>
          <w:p w14:paraId="6811D7CB" w14:textId="6BF93D57" w:rsidR="00F17CB4" w:rsidRDefault="00F17CB4" w:rsidP="00F17CB4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lastRenderedPageBreak/>
              <w:t>Aufgabe 2: Erwartungshorizont</w:t>
            </w:r>
          </w:p>
          <w:p w14:paraId="53B315A9" w14:textId="77777777" w:rsidR="00F17CB4" w:rsidRDefault="00F17CB4" w:rsidP="00F17CB4">
            <w:pPr>
              <w:rPr>
                <w:rFonts w:cstheme="minorHAnsi"/>
                <w:bCs/>
              </w:rPr>
            </w:pPr>
          </w:p>
          <w:p w14:paraId="1F1EE418" w14:textId="77777777" w:rsidR="00F17CB4" w:rsidRPr="005709BE" w:rsidRDefault="00F17CB4" w:rsidP="00F17CB4">
            <w:pPr>
              <w:rPr>
                <w:rFonts w:cstheme="minorHAnsi"/>
                <w:bCs/>
                <w:color w:val="C00000"/>
              </w:rPr>
            </w:pPr>
            <w:r>
              <w:rPr>
                <w:rFonts w:cstheme="minorHAnsi"/>
                <w:bCs/>
              </w:rPr>
              <w:t xml:space="preserve">                   </w:t>
            </w:r>
            <w:r w:rsidRPr="000F145D">
              <w:rPr>
                <w:rFonts w:cstheme="minorHAnsi"/>
                <w:bCs/>
              </w:rPr>
              <w:t>Diagramm A</w:t>
            </w:r>
            <w:r w:rsidRPr="003C21EB">
              <w:rPr>
                <w:rFonts w:cstheme="minorHAnsi"/>
                <w:bCs/>
                <w:color w:val="C00000"/>
              </w:rPr>
              <w:t xml:space="preserve">    </w:t>
            </w:r>
            <w:r>
              <w:rPr>
                <w:rFonts w:cstheme="minorHAnsi"/>
                <w:bCs/>
                <w:color w:val="C00000"/>
              </w:rPr>
              <w:t xml:space="preserve">                </w:t>
            </w:r>
            <w:r w:rsidRPr="003C21EB">
              <w:rPr>
                <w:rFonts w:cstheme="minorHAnsi"/>
                <w:bCs/>
                <w:color w:val="C00000"/>
              </w:rPr>
              <w:t xml:space="preserve">                                                         </w:t>
            </w:r>
            <w:r w:rsidRPr="00711E85">
              <w:rPr>
                <w:rFonts w:cstheme="minorHAnsi"/>
                <w:bCs/>
              </w:rPr>
              <w:t>Diagramm B</w:t>
            </w:r>
          </w:p>
          <w:p w14:paraId="7F2134A5" w14:textId="77777777" w:rsidR="00F17CB4" w:rsidRDefault="00F17CB4" w:rsidP="00F17CB4">
            <w:pPr>
              <w:rPr>
                <w:rFonts w:ascii="Calibri" w:hAnsi="Calibri" w:cs="Calibri"/>
              </w:rPr>
            </w:pPr>
          </w:p>
          <w:p w14:paraId="37EDAC88" w14:textId="77777777" w:rsidR="00F17CB4" w:rsidRDefault="00F17CB4" w:rsidP="00F17C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B5C32E0" wp14:editId="3B18705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139065</wp:posOffset>
                      </wp:positionV>
                      <wp:extent cx="7620" cy="1661160"/>
                      <wp:effectExtent l="76200" t="38100" r="68580" b="15240"/>
                      <wp:wrapNone/>
                      <wp:docPr id="37" name="Gerade Verbindung mit Pfei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1661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1A7A0" id="Gerade Verbindung mit Pfeil 37" o:spid="_x0000_s1026" type="#_x0000_t32" style="position:absolute;margin-left:292.3pt;margin-top:10.95pt;width:.6pt;height:130.8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9AF048" wp14:editId="5A00CDDA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141605</wp:posOffset>
                      </wp:positionV>
                      <wp:extent cx="7620" cy="1661160"/>
                      <wp:effectExtent l="76200" t="38100" r="68580" b="15240"/>
                      <wp:wrapNone/>
                      <wp:docPr id="38" name="Gerade Verbindung mit Pfei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1661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81594" id="Gerade Verbindung mit Pfeil 38" o:spid="_x0000_s1026" type="#_x0000_t32" style="position:absolute;margin-left:42.3pt;margin-top:11.15pt;width:.6pt;height:130.8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</w:rPr>
              <w:t xml:space="preserve">           Energie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</w:rPr>
              <w:t>Energie</w:t>
            </w:r>
            <w:proofErr w:type="spellEnd"/>
          </w:p>
          <w:p w14:paraId="3400AA5C" w14:textId="77777777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</w:p>
          <w:p w14:paraId="189453CE" w14:textId="77777777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E5F9E9" wp14:editId="70B1580D">
                      <wp:simplePos x="0" y="0"/>
                      <wp:positionH relativeFrom="column">
                        <wp:posOffset>4168140</wp:posOffset>
                      </wp:positionH>
                      <wp:positionV relativeFrom="paragraph">
                        <wp:posOffset>29210</wp:posOffset>
                      </wp:positionV>
                      <wp:extent cx="45085" cy="605790"/>
                      <wp:effectExtent l="19050" t="0" r="31115" b="41910"/>
                      <wp:wrapNone/>
                      <wp:docPr id="39" name="Pfeil: nach unt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60579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D771E" id="Pfeil: nach unten 39" o:spid="_x0000_s1026" type="#_x0000_t67" style="position:absolute;margin-left:328.2pt;margin-top:2.3pt;width:3.55pt;height:4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" adj="20796" fillcolor="#4f81bd [3204]" strokecolor="#c0504d [3205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E8BE707" wp14:editId="382ADE92">
                      <wp:simplePos x="0" y="0"/>
                      <wp:positionH relativeFrom="column">
                        <wp:posOffset>3811270</wp:posOffset>
                      </wp:positionH>
                      <wp:positionV relativeFrom="paragraph">
                        <wp:posOffset>15240</wp:posOffset>
                      </wp:positionV>
                      <wp:extent cx="563880" cy="3810"/>
                      <wp:effectExtent l="0" t="0" r="26670" b="34290"/>
                      <wp:wrapNone/>
                      <wp:docPr id="40" name="Gerader Verbinde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388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5A35ED" id="Gerader Verbinder 4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1pt,1.2pt" to="344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FA95783" wp14:editId="7E8F1993">
                      <wp:simplePos x="0" y="0"/>
                      <wp:positionH relativeFrom="column">
                        <wp:posOffset>3887470</wp:posOffset>
                      </wp:positionH>
                      <wp:positionV relativeFrom="paragraph">
                        <wp:posOffset>38100</wp:posOffset>
                      </wp:positionV>
                      <wp:extent cx="45085" cy="922020"/>
                      <wp:effectExtent l="19050" t="19050" r="31115" b="11430"/>
                      <wp:wrapNone/>
                      <wp:docPr id="41" name="Pfeil: nach obe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9220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B7E3A5" id="Pfeil: nach oben 41" o:spid="_x0000_s1026" type="#_x0000_t68" style="position:absolute;margin-left:306.1pt;margin-top:3pt;width:3.55pt;height:72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" adj="528" fillcolor="#4f81bd [3204]" strokecolor="#243f60 [1604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D50633" wp14:editId="515BBEA6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36830</wp:posOffset>
                      </wp:positionV>
                      <wp:extent cx="525780" cy="3810"/>
                      <wp:effectExtent l="0" t="0" r="26670" b="34290"/>
                      <wp:wrapNone/>
                      <wp:docPr id="42" name="Gerader Verbinde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A67254" id="Gerader Verbinder 4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1pt,2.9pt" to="91.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ADC444" wp14:editId="704F35FF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53539</wp:posOffset>
                      </wp:positionV>
                      <wp:extent cx="57150" cy="1230630"/>
                      <wp:effectExtent l="19050" t="0" r="38100" b="45720"/>
                      <wp:wrapNone/>
                      <wp:docPr id="43" name="Pfeil: nach unt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" cy="123063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D2CDF" id="Pfeil: nach unten 43" o:spid="_x0000_s1026" type="#_x0000_t67" style="position:absolute;margin-left:78.9pt;margin-top:4.2pt;width:4.5pt;height:96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" adj="21098" fillcolor="#4f81bd [3204]" strokecolor="#c0504d [3205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D77AEA" wp14:editId="4A931F7A">
                      <wp:simplePos x="0" y="0"/>
                      <wp:positionH relativeFrom="column">
                        <wp:posOffset>712471</wp:posOffset>
                      </wp:positionH>
                      <wp:positionV relativeFrom="paragraph">
                        <wp:posOffset>52070</wp:posOffset>
                      </wp:positionV>
                      <wp:extent cx="45719" cy="922020"/>
                      <wp:effectExtent l="19050" t="19050" r="31115" b="11430"/>
                      <wp:wrapNone/>
                      <wp:docPr id="44" name="Pfeil: nach ob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9220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3F7BB" id="Pfeil: nach oben 44" o:spid="_x0000_s1026" type="#_x0000_t68" style="position:absolute;margin-left:56.1pt;margin-top:4.1pt;width:3.6pt;height:72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" adj="536" fillcolor="#4f81bd [3204]" strokecolor="#243f60 [1604]" strokeweight="2pt"/>
                  </w:pict>
                </mc:Fallback>
              </mc:AlternateContent>
            </w:r>
          </w:p>
          <w:p w14:paraId="0D5FCB26" w14:textId="77777777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</w:p>
          <w:p w14:paraId="2F0124F5" w14:textId="77777777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</w:p>
          <w:p w14:paraId="59F38EAA" w14:textId="018CC7EA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4FA6FDC" wp14:editId="4A66A145">
                      <wp:simplePos x="0" y="0"/>
                      <wp:positionH relativeFrom="column">
                        <wp:posOffset>4514850</wp:posOffset>
                      </wp:positionH>
                      <wp:positionV relativeFrom="paragraph">
                        <wp:posOffset>157480</wp:posOffset>
                      </wp:positionV>
                      <wp:extent cx="45719" cy="293370"/>
                      <wp:effectExtent l="19050" t="19050" r="31115" b="11430"/>
                      <wp:wrapNone/>
                      <wp:docPr id="50" name="Pfeil: nach ob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9337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16DE2" id="Pfeil: nach oben 50" o:spid="_x0000_s1026" type="#_x0000_t68" style="position:absolute;margin-left:355.5pt;margin-top:12.4pt;width:3.6pt;height:23.1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" adj="1683" fillcolor="#4f81bd [3204]" strokecolor="#243f60 [1604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92B5534" wp14:editId="673ED184">
                      <wp:simplePos x="0" y="0"/>
                      <wp:positionH relativeFrom="column">
                        <wp:posOffset>4074160</wp:posOffset>
                      </wp:positionH>
                      <wp:positionV relativeFrom="paragraph">
                        <wp:posOffset>138430</wp:posOffset>
                      </wp:positionV>
                      <wp:extent cx="598170" cy="3810"/>
                      <wp:effectExtent l="0" t="0" r="30480" b="34290"/>
                      <wp:wrapNone/>
                      <wp:docPr id="45" name="Gerader Verbinde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0C3A53" id="Gerader Verbinder 4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8pt,10.9pt" to="367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" strokecolor="black [3213]"/>
                  </w:pict>
                </mc:Fallback>
              </mc:AlternateContent>
            </w:r>
          </w:p>
          <w:p w14:paraId="6FB4EA6B" w14:textId="578005EA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                                                                                                                                  </w:t>
            </w:r>
            <w:r w:rsidR="00780495">
              <w:rPr>
                <w:rFonts w:ascii="Calibri" w:hAnsi="Calibri" w:cs="Calibri"/>
                <w:lang w:val="en-US"/>
              </w:rPr>
              <w:t xml:space="preserve">             + 15 KJ/mol</w:t>
            </w:r>
            <w:r>
              <w:rPr>
                <w:rFonts w:ascii="Calibri" w:hAnsi="Calibri" w:cs="Calibri"/>
                <w:lang w:val="en-US"/>
              </w:rPr>
              <w:t xml:space="preserve">   </w:t>
            </w:r>
          </w:p>
          <w:p w14:paraId="0A9202D6" w14:textId="09765BCE" w:rsidR="00F17CB4" w:rsidRDefault="00F17CB4" w:rsidP="00F17CB4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D6964A1" wp14:editId="153AA06E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151765</wp:posOffset>
                      </wp:positionV>
                      <wp:extent cx="45719" cy="285750"/>
                      <wp:effectExtent l="19050" t="0" r="31115" b="38100"/>
                      <wp:wrapNone/>
                      <wp:docPr id="49" name="Pfeil: nach unte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8575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A2E38" id="Pfeil: nach unten 49" o:spid="_x0000_s1026" type="#_x0000_t67" style="position:absolute;margin-left:102.9pt;margin-top:11.95pt;width:3.6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" adj="19872" fillcolor="#4f81bd [3204]" strokecolor="#c0504d [3205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897245B" wp14:editId="795A8235">
                      <wp:simplePos x="0" y="0"/>
                      <wp:positionH relativeFrom="column">
                        <wp:posOffset>3649980</wp:posOffset>
                      </wp:positionH>
                      <wp:positionV relativeFrom="paragraph">
                        <wp:posOffset>113665</wp:posOffset>
                      </wp:positionV>
                      <wp:extent cx="1043940" cy="7620"/>
                      <wp:effectExtent l="0" t="0" r="22860" b="30480"/>
                      <wp:wrapNone/>
                      <wp:docPr id="46" name="Gerader Verbinde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CA7588" id="Gerader Verbinder 46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4pt,8.95pt" to="369.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0423294" wp14:editId="269B0D0B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128905</wp:posOffset>
                      </wp:positionV>
                      <wp:extent cx="1082040" cy="3810"/>
                      <wp:effectExtent l="0" t="0" r="22860" b="34290"/>
                      <wp:wrapNone/>
                      <wp:docPr id="47" name="Gerader Verbinde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204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2257F" id="Gerader Verbinder 4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pt,10.15pt" to="122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lang w:val="en-US"/>
              </w:rPr>
              <w:t xml:space="preserve">            0                                                                                                   0</w:t>
            </w:r>
          </w:p>
          <w:p w14:paraId="1E8377E1" w14:textId="7236051A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                                       </w:t>
            </w:r>
            <w:r w:rsidR="00780495">
              <w:rPr>
                <w:rFonts w:ascii="Calibri" w:hAnsi="Calibri" w:cs="Calibri"/>
                <w:lang w:val="en-US"/>
              </w:rPr>
              <w:t>-41KJ/mol (LiCl)</w:t>
            </w:r>
            <w:r>
              <w:rPr>
                <w:rFonts w:ascii="Calibri" w:hAnsi="Calibri" w:cs="Calibri"/>
                <w:lang w:val="en-US"/>
              </w:rPr>
              <w:t xml:space="preserve">                                                                                      </w:t>
            </w:r>
          </w:p>
          <w:p w14:paraId="349AA5B1" w14:textId="2BFED294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5501818" wp14:editId="0CB913EF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85090</wp:posOffset>
                      </wp:positionV>
                      <wp:extent cx="598170" cy="3810"/>
                      <wp:effectExtent l="0" t="0" r="30480" b="34290"/>
                      <wp:wrapNone/>
                      <wp:docPr id="48" name="Gerader Verbinde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B543BD" id="Gerader Verbinder 4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6.7pt" to="119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" strokecolor="black [3213]"/>
                  </w:pict>
                </mc:Fallback>
              </mc:AlternateContent>
            </w:r>
          </w:p>
          <w:p w14:paraId="2BD33E8F" w14:textId="1DDB4FB0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</w:p>
          <w:p w14:paraId="6213C3D2" w14:textId="05295FC6" w:rsidR="00F17CB4" w:rsidRDefault="00F17CB4" w:rsidP="00F17CB4">
            <w:pPr>
              <w:rPr>
                <w:rFonts w:cstheme="minorHAnsi"/>
                <w:bCs/>
              </w:rPr>
            </w:pPr>
          </w:p>
          <w:p w14:paraId="1F4BF12B" w14:textId="7F90A57F" w:rsidR="00F17CB4" w:rsidRPr="00F17CB4" w:rsidRDefault="00F17CB4" w:rsidP="00F17CB4">
            <w:pPr>
              <w:pStyle w:val="Listenabsatz"/>
              <w:numPr>
                <w:ilvl w:val="0"/>
                <w:numId w:val="25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Blaue Pfeile: </w:t>
            </w:r>
            <w:r>
              <w:rPr>
                <w:rFonts w:cstheme="minorHAnsi"/>
              </w:rPr>
              <w:t>Gitteren</w:t>
            </w:r>
            <w:r w:rsidR="00C830C9">
              <w:rPr>
                <w:rFonts w:cstheme="minorHAnsi"/>
              </w:rPr>
              <w:t>thalpie</w:t>
            </w:r>
            <w:r>
              <w:rPr>
                <w:rFonts w:cstheme="minorHAnsi"/>
              </w:rPr>
              <w:t>; Rote Pfeile: Hydratationse</w:t>
            </w:r>
            <w:r w:rsidR="00C830C9">
              <w:rPr>
                <w:rFonts w:cstheme="minorHAnsi"/>
              </w:rPr>
              <w:t>nthalp</w:t>
            </w:r>
            <w:r>
              <w:rPr>
                <w:rFonts w:cstheme="minorHAnsi"/>
              </w:rPr>
              <w:t>ie; ganz rechte Pfeile im jeweiligen Diagramm: Lösungs</w:t>
            </w:r>
            <w:r w:rsidR="00C830C9">
              <w:rPr>
                <w:rFonts w:cstheme="minorHAnsi"/>
              </w:rPr>
              <w:t>enthalpie</w:t>
            </w:r>
          </w:p>
          <w:p w14:paraId="46FBB289" w14:textId="77777777" w:rsidR="00F17CB4" w:rsidRPr="00B65687" w:rsidRDefault="00F17CB4" w:rsidP="00F17CB4">
            <w:pPr>
              <w:rPr>
                <w:rFonts w:cstheme="minorHAnsi"/>
              </w:rPr>
            </w:pPr>
          </w:p>
          <w:p w14:paraId="0CD67E1C" w14:textId="18AB561B" w:rsidR="00F17CB4" w:rsidRDefault="00F17CB4" w:rsidP="00F17CB4">
            <w:pPr>
              <w:pStyle w:val="Listenabsatz"/>
              <w:numPr>
                <w:ilvl w:val="0"/>
                <w:numId w:val="25"/>
              </w:numPr>
              <w:ind w:left="360"/>
              <w:rPr>
                <w:rFonts w:cstheme="minorHAnsi"/>
              </w:rPr>
            </w:pPr>
            <w:r w:rsidRPr="00F17CB4">
              <w:rPr>
                <w:rFonts w:cstheme="minorHAnsi"/>
              </w:rPr>
              <w:t>Schema A: Lösungsvorgang der beiden Lithiumsalze, da sich beide unter Erwärmung lösen. Daher muss die Lösungswärme kleiner Null sein.  Schema</w:t>
            </w:r>
            <w:r>
              <w:rPr>
                <w:rFonts w:cstheme="minorHAnsi"/>
              </w:rPr>
              <w:t xml:space="preserve"> B</w:t>
            </w:r>
            <w:r w:rsidRPr="00F17CB4">
              <w:rPr>
                <w:rFonts w:cstheme="minorHAnsi"/>
              </w:rPr>
              <w:t xml:space="preserve">: Lösungsvorgang </w:t>
            </w:r>
            <w:r>
              <w:rPr>
                <w:rFonts w:cstheme="minorHAnsi"/>
              </w:rPr>
              <w:t>von Ammoniumchlorid</w:t>
            </w:r>
            <w:r w:rsidRPr="00F17CB4">
              <w:rPr>
                <w:rFonts w:cstheme="minorHAnsi"/>
              </w:rPr>
              <w:t xml:space="preserve">, da </w:t>
            </w:r>
            <w:r>
              <w:rPr>
                <w:rFonts w:cstheme="minorHAnsi"/>
              </w:rPr>
              <w:t>es sich unter Abkühlung löst</w:t>
            </w:r>
            <w:r w:rsidRPr="00F17CB4">
              <w:rPr>
                <w:rFonts w:cstheme="minorHAnsi"/>
              </w:rPr>
              <w:t>. Daher muss die Lösungs</w:t>
            </w:r>
            <w:r w:rsidR="00C830C9">
              <w:rPr>
                <w:rFonts w:cstheme="minorHAnsi"/>
              </w:rPr>
              <w:t>enthalpie</w:t>
            </w:r>
            <w:r w:rsidRPr="00F17CB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größer</w:t>
            </w:r>
            <w:r w:rsidRPr="00F17CB4">
              <w:rPr>
                <w:rFonts w:cstheme="minorHAnsi"/>
              </w:rPr>
              <w:t xml:space="preserve"> Null sein.</w:t>
            </w:r>
          </w:p>
          <w:p w14:paraId="1BB0AD60" w14:textId="77777777" w:rsidR="00F17CB4" w:rsidRPr="00F17CB4" w:rsidRDefault="00F17CB4" w:rsidP="00F17CB4">
            <w:pPr>
              <w:pStyle w:val="Listenabsatz"/>
              <w:rPr>
                <w:rFonts w:cstheme="minorHAnsi"/>
                <w:bCs/>
              </w:rPr>
            </w:pPr>
          </w:p>
          <w:p w14:paraId="75FF12F7" w14:textId="2D74A047" w:rsidR="00694226" w:rsidRPr="00694226" w:rsidRDefault="00F17CB4" w:rsidP="00F17CB4">
            <w:pPr>
              <w:pStyle w:val="Listenabsatz"/>
              <w:numPr>
                <w:ilvl w:val="0"/>
                <w:numId w:val="25"/>
              </w:numPr>
              <w:ind w:left="360"/>
              <w:rPr>
                <w:rFonts w:cstheme="minorHAnsi"/>
              </w:rPr>
            </w:pPr>
            <w:r w:rsidRPr="00F17CB4">
              <w:rPr>
                <w:rFonts w:cstheme="minorHAnsi"/>
                <w:bCs/>
              </w:rPr>
              <w:t>Lösen von Lithium</w:t>
            </w:r>
            <w:r>
              <w:rPr>
                <w:rFonts w:cstheme="minorHAnsi"/>
                <w:bCs/>
              </w:rPr>
              <w:t>fluorid</w:t>
            </w:r>
            <w:r w:rsidRPr="00F17CB4">
              <w:rPr>
                <w:rFonts w:cstheme="minorHAnsi"/>
                <w:bCs/>
              </w:rPr>
              <w:t xml:space="preserve">: </w:t>
            </w:r>
            <w:proofErr w:type="spellStart"/>
            <w:r w:rsidRPr="00F17CB4">
              <w:rPr>
                <w:rFonts w:cstheme="minorHAnsi"/>
                <w:bCs/>
              </w:rPr>
              <w:t>Δ</w:t>
            </w:r>
            <w:r w:rsidRPr="00F17CB4">
              <w:rPr>
                <w:rFonts w:cstheme="minorHAnsi"/>
                <w:bCs/>
                <w:vertAlign w:val="subscript"/>
              </w:rPr>
              <w:t>Lös</w:t>
            </w:r>
            <w:r w:rsidRPr="00F17CB4">
              <w:rPr>
                <w:rFonts w:cstheme="minorHAnsi"/>
                <w:bCs/>
              </w:rPr>
              <w:t>H</w:t>
            </w:r>
            <w:proofErr w:type="spellEnd"/>
            <w:r w:rsidRPr="00F17CB4">
              <w:rPr>
                <w:rFonts w:cstheme="minorHAnsi"/>
                <w:bCs/>
              </w:rPr>
              <w:t xml:space="preserve"> = +</w:t>
            </w:r>
            <w:r>
              <w:rPr>
                <w:rFonts w:cstheme="minorHAnsi"/>
                <w:bCs/>
              </w:rPr>
              <w:t>1029</w:t>
            </w:r>
            <w:r w:rsidRPr="00F17CB4">
              <w:rPr>
                <w:rFonts w:cstheme="minorHAnsi"/>
                <w:bCs/>
              </w:rPr>
              <w:t xml:space="preserve"> KJ/</w:t>
            </w:r>
            <w:proofErr w:type="spellStart"/>
            <w:r w:rsidRPr="00F17CB4">
              <w:rPr>
                <w:rFonts w:cstheme="minorHAnsi"/>
                <w:bCs/>
              </w:rPr>
              <w:t>mol</w:t>
            </w:r>
            <w:proofErr w:type="spellEnd"/>
            <w:r w:rsidRPr="00F17CB4">
              <w:rPr>
                <w:rFonts w:cstheme="minorHAnsi"/>
                <w:bCs/>
              </w:rPr>
              <w:t xml:space="preserve"> </w:t>
            </w:r>
            <w:r w:rsidR="00DF4749">
              <w:rPr>
                <w:rFonts w:cstheme="minorHAnsi"/>
                <w:bCs/>
              </w:rPr>
              <w:t>+</w:t>
            </w:r>
            <w:r w:rsidRPr="00F17CB4">
              <w:rPr>
                <w:rFonts w:cstheme="minorHAnsi"/>
                <w:bCs/>
              </w:rPr>
              <w:t xml:space="preserve"> (-510+-</w:t>
            </w:r>
            <w:r>
              <w:rPr>
                <w:rFonts w:cstheme="minorHAnsi"/>
                <w:bCs/>
              </w:rPr>
              <w:t>525</w:t>
            </w:r>
            <w:r w:rsidRPr="00F17CB4">
              <w:rPr>
                <w:rFonts w:cstheme="minorHAnsi"/>
                <w:bCs/>
              </w:rPr>
              <w:t>) KJ/</w:t>
            </w:r>
            <w:proofErr w:type="spellStart"/>
            <w:r w:rsidRPr="00F17CB4">
              <w:rPr>
                <w:rFonts w:cstheme="minorHAnsi"/>
                <w:bCs/>
              </w:rPr>
              <w:t>mol</w:t>
            </w:r>
            <w:proofErr w:type="spellEnd"/>
            <w:r w:rsidRPr="00F17CB4">
              <w:rPr>
                <w:rFonts w:cstheme="minorHAnsi"/>
                <w:bCs/>
              </w:rPr>
              <w:t xml:space="preserve"> = </w:t>
            </w:r>
            <w:r w:rsidRPr="00F17CB4">
              <w:rPr>
                <w:rFonts w:cstheme="minorHAnsi"/>
                <w:b/>
                <w:u w:val="single"/>
              </w:rPr>
              <w:t>-</w:t>
            </w:r>
            <w:r>
              <w:rPr>
                <w:rFonts w:cstheme="minorHAnsi"/>
                <w:b/>
                <w:u w:val="single"/>
              </w:rPr>
              <w:t xml:space="preserve">6 </w:t>
            </w:r>
            <w:r w:rsidRPr="00F17CB4">
              <w:rPr>
                <w:rFonts w:cstheme="minorHAnsi"/>
                <w:b/>
                <w:u w:val="single"/>
              </w:rPr>
              <w:t>KJ/</w:t>
            </w:r>
            <w:proofErr w:type="spellStart"/>
            <w:r w:rsidRPr="00F17CB4">
              <w:rPr>
                <w:rFonts w:cstheme="minorHAnsi"/>
                <w:b/>
                <w:u w:val="single"/>
              </w:rPr>
              <w:t>mol</w:t>
            </w:r>
            <w:proofErr w:type="spellEnd"/>
          </w:p>
          <w:p w14:paraId="55879281" w14:textId="32596DF0" w:rsidR="00694226" w:rsidRDefault="00694226" w:rsidP="00694226">
            <w:pPr>
              <w:pStyle w:val="Listenabsatz"/>
              <w:ind w:left="397"/>
              <w:rPr>
                <w:rFonts w:cstheme="minorHAnsi"/>
                <w:bCs/>
              </w:rPr>
            </w:pPr>
            <w:r w:rsidRPr="00694226">
              <w:rPr>
                <w:rFonts w:cstheme="minorHAnsi"/>
                <w:bCs/>
              </w:rPr>
              <w:t>Der Temperaturanstieg sollte kleiner ausfallen als beim Lösen von Lithiumchlorid</w:t>
            </w:r>
            <w:r>
              <w:rPr>
                <w:rFonts w:cstheme="minorHAnsi"/>
                <w:bCs/>
              </w:rPr>
              <w:t>, bei dessen Lösungsvorga</w:t>
            </w:r>
            <w:r w:rsidR="0068252F">
              <w:rPr>
                <w:rFonts w:cstheme="minorHAnsi"/>
                <w:bCs/>
              </w:rPr>
              <w:t>n</w:t>
            </w:r>
            <w:r>
              <w:rPr>
                <w:rFonts w:cstheme="minorHAnsi"/>
                <w:bCs/>
              </w:rPr>
              <w:t>g 41 KJ/</w:t>
            </w:r>
            <w:proofErr w:type="spellStart"/>
            <w:r>
              <w:rPr>
                <w:rFonts w:cstheme="minorHAnsi"/>
                <w:bCs/>
              </w:rPr>
              <w:t>mol</w:t>
            </w:r>
            <w:proofErr w:type="spellEnd"/>
            <w:r>
              <w:rPr>
                <w:rFonts w:cstheme="minorHAnsi"/>
                <w:bCs/>
              </w:rPr>
              <w:t xml:space="preserve"> freigesetzt werden.</w:t>
            </w:r>
          </w:p>
          <w:p w14:paraId="3911A4C3" w14:textId="77777777" w:rsidR="00694226" w:rsidRPr="00694226" w:rsidRDefault="00694226" w:rsidP="00694226">
            <w:pPr>
              <w:pStyle w:val="Listenabsatz"/>
              <w:ind w:left="397"/>
              <w:rPr>
                <w:rFonts w:cstheme="minorHAnsi"/>
                <w:bCs/>
              </w:rPr>
            </w:pPr>
          </w:p>
          <w:p w14:paraId="273D5047" w14:textId="03122EFC" w:rsidR="00F17CB4" w:rsidRPr="00694226" w:rsidRDefault="00694226" w:rsidP="00694226">
            <w:pPr>
              <w:pStyle w:val="Listenabsatz"/>
              <w:numPr>
                <w:ilvl w:val="0"/>
                <w:numId w:val="25"/>
              </w:numPr>
              <w:ind w:left="360"/>
              <w:rPr>
                <w:rFonts w:cstheme="minorHAnsi"/>
              </w:rPr>
            </w:pPr>
            <w:r>
              <w:t>Das Fluorid-Ion ist viel kleiner als das Chlorid Ion, was bei gleicher Ladung der Ionen zu einer größeren Ladungsdichte und damit zu einer stärkeren Wechselwirkung mit Wassermolekülen beim Fluorid-Ion führt. Die Hydrathülle des Fluorid-Ions ist größer, was wiederum zu einer höheren Hydratationse</w:t>
            </w:r>
            <w:r w:rsidR="00C830C9">
              <w:t>nthalpie</w:t>
            </w:r>
            <w:r>
              <w:t xml:space="preserve"> führt. </w:t>
            </w:r>
          </w:p>
          <w:p w14:paraId="72ADF2D4" w14:textId="3D97374D" w:rsidR="00F17CB4" w:rsidRDefault="00F17CB4" w:rsidP="00F17CB4">
            <w:pPr>
              <w:rPr>
                <w:rFonts w:cstheme="minorHAnsi"/>
              </w:rPr>
            </w:pPr>
          </w:p>
        </w:tc>
      </w:tr>
    </w:tbl>
    <w:p w14:paraId="661F3758" w14:textId="77A7121F" w:rsidR="006B6117" w:rsidRDefault="006B6117" w:rsidP="00A768D9">
      <w:pPr>
        <w:rPr>
          <w:rFonts w:cstheme="minorHAnsi"/>
        </w:rPr>
      </w:pPr>
    </w:p>
    <w:p w14:paraId="5F6F39CD" w14:textId="49096821" w:rsidR="00F17CB4" w:rsidRDefault="00F17CB4" w:rsidP="00A768D9">
      <w:pPr>
        <w:rPr>
          <w:rFonts w:cstheme="minorHAnsi"/>
        </w:rPr>
      </w:pPr>
    </w:p>
    <w:p w14:paraId="08ECA118" w14:textId="78ECC6CB" w:rsidR="00F17CB4" w:rsidRDefault="00F17CB4" w:rsidP="00A768D9">
      <w:pPr>
        <w:rPr>
          <w:rFonts w:cstheme="minorHAnsi"/>
        </w:rPr>
      </w:pPr>
    </w:p>
    <w:p w14:paraId="2E9358FA" w14:textId="77777777" w:rsidR="00F17CB4" w:rsidRDefault="00F17CB4" w:rsidP="00A768D9">
      <w:pPr>
        <w:rPr>
          <w:rFonts w:cstheme="minorHAnsi"/>
        </w:rPr>
      </w:pPr>
    </w:p>
    <w:p w14:paraId="3D4C0DFC" w14:textId="77777777" w:rsidR="006B6117" w:rsidRDefault="006B611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19"/>
        <w:gridCol w:w="3343"/>
      </w:tblGrid>
      <w:tr w:rsidR="006B6117" w:rsidRPr="00672876" w14:paraId="5D884A7A" w14:textId="77777777" w:rsidTr="006B6117">
        <w:tc>
          <w:tcPr>
            <w:tcW w:w="6004" w:type="dxa"/>
            <w:vAlign w:val="center"/>
          </w:tcPr>
          <w:p w14:paraId="6C0648BD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</w:p>
          <w:p w14:paraId="4821776A" w14:textId="77777777" w:rsidR="006B6117" w:rsidRDefault="006B6117" w:rsidP="00147209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>Energetik BF und LF</w:t>
            </w:r>
          </w:p>
          <w:p w14:paraId="46EF07FB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</w:p>
        </w:tc>
        <w:tc>
          <w:tcPr>
            <w:tcW w:w="3058" w:type="dxa"/>
            <w:vAlign w:val="center"/>
          </w:tcPr>
          <w:p w14:paraId="5B12064B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35667C32" wp14:editId="37B7661A">
                  <wp:extent cx="775970" cy="548640"/>
                  <wp:effectExtent l="0" t="0" r="5080" b="381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117" w:rsidRPr="00672876" w14:paraId="6B5D2239" w14:textId="77777777" w:rsidTr="00147209">
        <w:tc>
          <w:tcPr>
            <w:tcW w:w="9062" w:type="dxa"/>
            <w:gridSpan w:val="2"/>
          </w:tcPr>
          <w:p w14:paraId="509E255A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</w:p>
          <w:p w14:paraId="5E0BD146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Weiterführende Aufgaben </w:t>
            </w:r>
          </w:p>
          <w:p w14:paraId="066853A2" w14:textId="77777777" w:rsidR="006B6117" w:rsidRPr="00672876" w:rsidRDefault="006B6117" w:rsidP="00147209">
            <w:pPr>
              <w:rPr>
                <w:rFonts w:cstheme="minorHAnsi"/>
              </w:rPr>
            </w:pPr>
          </w:p>
        </w:tc>
      </w:tr>
      <w:tr w:rsidR="006B6117" w14:paraId="748A56E1" w14:textId="77777777" w:rsidTr="00147209">
        <w:tc>
          <w:tcPr>
            <w:tcW w:w="9062" w:type="dxa"/>
            <w:gridSpan w:val="2"/>
          </w:tcPr>
          <w:p w14:paraId="6EF6E3A2" w14:textId="77777777" w:rsidR="006B6117" w:rsidRDefault="006B6117" w:rsidP="00147209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00B0F0"/>
              </w:rPr>
              <w:t xml:space="preserve">Aufgabe 3: </w:t>
            </w:r>
            <w:r w:rsidRPr="007935C7">
              <w:rPr>
                <w:rFonts w:cstheme="minorHAnsi"/>
                <w:b/>
                <w:color w:val="00B0F0"/>
              </w:rPr>
              <w:t>Analyse von Fachtexten</w:t>
            </w:r>
          </w:p>
          <w:p w14:paraId="1087B2AB" w14:textId="77777777" w:rsidR="006B6117" w:rsidRDefault="006B6117" w:rsidP="00147209">
            <w:pPr>
              <w:rPr>
                <w:rFonts w:cstheme="minorHAnsi"/>
                <w:b/>
                <w:color w:val="FF0000"/>
              </w:rPr>
            </w:pPr>
          </w:p>
          <w:p w14:paraId="40DE047E" w14:textId="49866BB8" w:rsidR="006B6117" w:rsidRDefault="00302269" w:rsidP="00147209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Beutreilen</w:t>
            </w:r>
            <w:proofErr w:type="spellEnd"/>
            <w:r w:rsidR="006B6117" w:rsidRPr="007935C7">
              <w:rPr>
                <w:rFonts w:cstheme="minorHAnsi"/>
                <w:bCs/>
              </w:rPr>
              <w:t xml:space="preserve"> Sie die Aussagen der Künstl</w:t>
            </w:r>
            <w:r w:rsidR="006B6117">
              <w:rPr>
                <w:rFonts w:cstheme="minorHAnsi"/>
                <w:bCs/>
              </w:rPr>
              <w:t>i</w:t>
            </w:r>
            <w:r w:rsidR="006B6117" w:rsidRPr="007935C7">
              <w:rPr>
                <w:rFonts w:cstheme="minorHAnsi"/>
                <w:bCs/>
              </w:rPr>
              <w:t xml:space="preserve">chen Intelligenz zu der im </w:t>
            </w:r>
            <w:proofErr w:type="spellStart"/>
            <w:r w:rsidR="006B6117" w:rsidRPr="007935C7">
              <w:rPr>
                <w:rFonts w:cstheme="minorHAnsi"/>
                <w:bCs/>
              </w:rPr>
              <w:t>chat</w:t>
            </w:r>
            <w:proofErr w:type="spellEnd"/>
            <w:r w:rsidR="006B6117" w:rsidRPr="007935C7">
              <w:rPr>
                <w:rFonts w:cstheme="minorHAnsi"/>
                <w:bCs/>
              </w:rPr>
              <w:t xml:space="preserve"> gestellten Frage. </w:t>
            </w:r>
          </w:p>
          <w:p w14:paraId="205F1C5C" w14:textId="77777777" w:rsidR="006B6117" w:rsidRPr="007935C7" w:rsidRDefault="006B6117" w:rsidP="00147209">
            <w:pPr>
              <w:rPr>
                <w:rFonts w:cstheme="minorHAnsi"/>
                <w:bCs/>
              </w:rPr>
            </w:pPr>
          </w:p>
          <w:p w14:paraId="7BCFACF1" w14:textId="77777777" w:rsidR="006B6117" w:rsidRDefault="006B6117" w:rsidP="00147209">
            <w:pPr>
              <w:jc w:val="center"/>
              <w:rPr>
                <w:rFonts w:cstheme="minorHAnsi"/>
                <w:b/>
                <w:color w:val="00B0F0"/>
              </w:rPr>
            </w:pPr>
            <w:r w:rsidRPr="007935C7">
              <w:rPr>
                <w:rFonts w:cstheme="minorHAnsi"/>
                <w:b/>
                <w:noProof/>
                <w:color w:val="00B0F0"/>
              </w:rPr>
              <w:drawing>
                <wp:inline distT="0" distB="0" distL="0" distR="0" wp14:anchorId="11D4C86B" wp14:editId="2B196399">
                  <wp:extent cx="982980" cy="337441"/>
                  <wp:effectExtent l="0" t="0" r="7620" b="571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94" cy="343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A8A3E" w14:textId="77777777" w:rsidR="006B6117" w:rsidRDefault="006B6117" w:rsidP="00147209">
            <w:pPr>
              <w:rPr>
                <w:rFonts w:cstheme="minorHAnsi"/>
                <w:b/>
                <w:color w:val="00B0F0"/>
              </w:rPr>
            </w:pPr>
            <w:r w:rsidRPr="007935C7">
              <w:rPr>
                <w:rFonts w:cstheme="minorHAnsi"/>
                <w:b/>
                <w:noProof/>
                <w:color w:val="00B0F0"/>
              </w:rPr>
              <w:drawing>
                <wp:inline distT="0" distB="0" distL="0" distR="0" wp14:anchorId="080EBD4D" wp14:editId="3880E8D9">
                  <wp:extent cx="5760720" cy="40576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64D8F" w14:textId="77777777" w:rsidR="006B6117" w:rsidRDefault="006B6117" w:rsidP="00147209">
            <w:pPr>
              <w:rPr>
                <w:rFonts w:cstheme="minorHAnsi"/>
                <w:b/>
                <w:color w:val="00B0F0"/>
              </w:rPr>
            </w:pPr>
          </w:p>
          <w:p w14:paraId="2CDA230B" w14:textId="77777777" w:rsidR="006B6117" w:rsidRDefault="006B6117" w:rsidP="00147209">
            <w:pPr>
              <w:rPr>
                <w:rFonts w:cstheme="minorHAnsi"/>
                <w:b/>
                <w:color w:val="00B0F0"/>
              </w:rPr>
            </w:pPr>
            <w:r w:rsidRPr="007935C7">
              <w:rPr>
                <w:rFonts w:cstheme="minorHAnsi"/>
                <w:b/>
                <w:noProof/>
                <w:color w:val="00B0F0"/>
              </w:rPr>
              <w:drawing>
                <wp:inline distT="0" distB="0" distL="0" distR="0" wp14:anchorId="44719750" wp14:editId="54C6A0AB">
                  <wp:extent cx="5760720" cy="4953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F336E" w14:textId="51EBAB51" w:rsidR="007467D1" w:rsidRDefault="007467D1" w:rsidP="00147209">
            <w:pPr>
              <w:rPr>
                <w:rFonts w:cstheme="minorHAnsi"/>
                <w:b/>
                <w:color w:val="00B0F0"/>
              </w:rPr>
            </w:pPr>
          </w:p>
          <w:p w14:paraId="5918227C" w14:textId="77777777" w:rsidR="00DA67C2" w:rsidRDefault="00DA67C2" w:rsidP="00147209">
            <w:pPr>
              <w:rPr>
                <w:rFonts w:cstheme="minorHAnsi"/>
                <w:b/>
                <w:color w:val="00B0F0"/>
              </w:rPr>
            </w:pPr>
          </w:p>
          <w:p w14:paraId="477F2A66" w14:textId="3FC17AA6" w:rsidR="007467D1" w:rsidRDefault="007467D1" w:rsidP="00147209">
            <w:pPr>
              <w:rPr>
                <w:rFonts w:cstheme="minorHAnsi"/>
                <w:b/>
                <w:color w:val="00B0F0"/>
              </w:rPr>
            </w:pPr>
          </w:p>
        </w:tc>
      </w:tr>
    </w:tbl>
    <w:p w14:paraId="7A33EF0B" w14:textId="774307E3" w:rsidR="006B6117" w:rsidRPr="00672876" w:rsidRDefault="006B6117" w:rsidP="006B6117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7CD7" w14:paraId="4EEFC7C6" w14:textId="77777777" w:rsidTr="001E7CD7">
        <w:tc>
          <w:tcPr>
            <w:tcW w:w="9062" w:type="dxa"/>
          </w:tcPr>
          <w:p w14:paraId="5FCFD7F6" w14:textId="73839E0D" w:rsidR="001E7CD7" w:rsidRDefault="001E7CD7" w:rsidP="001E7CD7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Aufgabe 3: Erwartungshorizont</w:t>
            </w:r>
          </w:p>
          <w:p w14:paraId="7ADF8A4F" w14:textId="48714A5D" w:rsidR="001E7CD7" w:rsidRDefault="001E7CD7" w:rsidP="00A768D9">
            <w:pPr>
              <w:rPr>
                <w:rFonts w:cstheme="minorHAnsi"/>
              </w:rPr>
            </w:pPr>
          </w:p>
          <w:p w14:paraId="1A3674EA" w14:textId="013E18DC" w:rsidR="001E7CD7" w:rsidRDefault="000E43D1" w:rsidP="00A768D9">
            <w:pPr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A4105DA" wp14:editId="5B04A395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4095115</wp:posOffset>
                      </wp:positionV>
                      <wp:extent cx="213360" cy="0"/>
                      <wp:effectExtent l="0" t="19050" r="34290" b="19050"/>
                      <wp:wrapNone/>
                      <wp:docPr id="64" name="Gerader Verbinde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2D80FA" id="Gerader Verbinder 64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322.45pt" to="76.3pt,3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" strokecolor="#c0504d [3205]" strokeweight="2.5pt"/>
                  </w:pict>
                </mc:Fallback>
              </mc:AlternateContent>
            </w:r>
            <w:r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28E96F2" wp14:editId="2197BF9C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1965960</wp:posOffset>
                      </wp:positionV>
                      <wp:extent cx="1363980" cy="0"/>
                      <wp:effectExtent l="0" t="19050" r="26670" b="19050"/>
                      <wp:wrapNone/>
                      <wp:docPr id="62" name="Gerader Verbinde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6398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6C919A" id="Gerader Verbinder 62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1pt,154.8pt" to="265.5pt,1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" strokecolor="#c0504d [3205]" strokeweight="2.5pt"/>
                  </w:pict>
                </mc:Fallback>
              </mc:AlternateContent>
            </w:r>
            <w:r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46ABA5" wp14:editId="155D8CFA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1767840</wp:posOffset>
                      </wp:positionV>
                      <wp:extent cx="613410" cy="0"/>
                      <wp:effectExtent l="0" t="19050" r="34290" b="19050"/>
                      <wp:wrapNone/>
                      <wp:docPr id="60" name="Gerader Verbinde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41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49C69" id="Gerader Verbinder 60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pt,139.2pt" to="268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E4CF07" wp14:editId="7956C033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1360805</wp:posOffset>
                      </wp:positionV>
                      <wp:extent cx="1211580" cy="0"/>
                      <wp:effectExtent l="0" t="19050" r="26670" b="19050"/>
                      <wp:wrapNone/>
                      <wp:docPr id="59" name="Gerader Verbinde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158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1C92A0" id="Gerader Verbinder 59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5pt,107.15pt" to="147.9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7C95899" wp14:editId="0CBCE485">
                      <wp:simplePos x="0" y="0"/>
                      <wp:positionH relativeFrom="column">
                        <wp:posOffset>3887470</wp:posOffset>
                      </wp:positionH>
                      <wp:positionV relativeFrom="paragraph">
                        <wp:posOffset>1386840</wp:posOffset>
                      </wp:positionV>
                      <wp:extent cx="613410" cy="0"/>
                      <wp:effectExtent l="0" t="19050" r="34290" b="19050"/>
                      <wp:wrapNone/>
                      <wp:docPr id="58" name="Gerader Verbinde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41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65F9A5" id="Gerader Verbinder 58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pt,109.2pt" to="354.4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A43AA4" wp14:editId="39660907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819785</wp:posOffset>
                      </wp:positionV>
                      <wp:extent cx="1611630" cy="0"/>
                      <wp:effectExtent l="0" t="19050" r="26670" b="19050"/>
                      <wp:wrapNone/>
                      <wp:docPr id="56" name="Gerader Verbinde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163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A38550" id="Gerader Verbinder 56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64.55pt" to="269.4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5AA85D7" wp14:editId="2DBCF0C3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614045</wp:posOffset>
                      </wp:positionV>
                      <wp:extent cx="613410" cy="0"/>
                      <wp:effectExtent l="0" t="19050" r="34290" b="19050"/>
                      <wp:wrapNone/>
                      <wp:docPr id="55" name="Gerader Verbinde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41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50D09" id="Gerader Verbinder 55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48.35pt" to="80.7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093D055" wp14:editId="341873C4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434975</wp:posOffset>
                      </wp:positionV>
                      <wp:extent cx="213360" cy="0"/>
                      <wp:effectExtent l="0" t="19050" r="34290" b="19050"/>
                      <wp:wrapNone/>
                      <wp:docPr id="53" name="Gerader Verbinde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E0426C" id="Gerader Verbinder 5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5pt,34.25pt" to="369.3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" strokecolor="#c0504d [3205]" strokeweight="2.5pt"/>
                  </w:pict>
                </mc:Fallback>
              </mc:AlternateContent>
            </w:r>
            <w:r w:rsidR="005D4AE3" w:rsidRPr="007935C7">
              <w:rPr>
                <w:rFonts w:cstheme="minorHAnsi"/>
                <w:b/>
                <w:noProof/>
                <w:color w:val="00B0F0"/>
              </w:rPr>
              <w:drawing>
                <wp:inline distT="0" distB="0" distL="0" distR="0" wp14:anchorId="56BAC34A" wp14:editId="55E2E34B">
                  <wp:extent cx="5760720" cy="4953000"/>
                  <wp:effectExtent l="0" t="0" r="0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C93CF" w14:textId="77777777" w:rsidR="00DA3AD6" w:rsidRDefault="00DA3AD6" w:rsidP="000E43D1">
            <w:pPr>
              <w:jc w:val="center"/>
              <w:rPr>
                <w:rFonts w:cstheme="minorHAnsi"/>
                <w:b/>
                <w:bCs/>
                <w:u w:val="single"/>
              </w:rPr>
            </w:pPr>
          </w:p>
          <w:p w14:paraId="1D4A6BB4" w14:textId="4C1F6F19" w:rsidR="001E7CD7" w:rsidRDefault="005D4AE3" w:rsidP="000E43D1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0E43D1">
              <w:rPr>
                <w:rFonts w:cstheme="minorHAnsi"/>
                <w:b/>
                <w:bCs/>
                <w:u w:val="single"/>
              </w:rPr>
              <w:t>Kritikpunkte:</w:t>
            </w:r>
          </w:p>
          <w:p w14:paraId="6CF5F882" w14:textId="77777777" w:rsidR="00DA3AD6" w:rsidRPr="000E43D1" w:rsidRDefault="00DA3AD6" w:rsidP="000E43D1">
            <w:pPr>
              <w:jc w:val="center"/>
              <w:rPr>
                <w:rFonts w:cstheme="minorHAnsi"/>
                <w:b/>
                <w:bCs/>
                <w:u w:val="single"/>
              </w:rPr>
            </w:pPr>
          </w:p>
          <w:p w14:paraId="6A26DD8C" w14:textId="2AA9D2E3" w:rsidR="005D4AE3" w:rsidRPr="005D4AE3" w:rsidRDefault="005D4AE3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 w:rsidRPr="005D4AE3">
              <w:rPr>
                <w:rFonts w:cstheme="minorHAnsi"/>
              </w:rPr>
              <w:t>Das Ionengitter anstelle des Plurals</w:t>
            </w:r>
          </w:p>
          <w:p w14:paraId="05C27216" w14:textId="58998C0B" w:rsidR="005D4AE3" w:rsidRDefault="005D4AE3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 w:rsidRPr="005D4AE3">
              <w:rPr>
                <w:rFonts w:cstheme="minorHAnsi"/>
              </w:rPr>
              <w:t>Wechselwirkungen zwischen den Ionen, anstelle von zwischenmolekularen Kräften</w:t>
            </w:r>
          </w:p>
          <w:p w14:paraId="159E710B" w14:textId="7AAAA3BE" w:rsidR="005D4AE3" w:rsidRDefault="005D4AE3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Die Tren</w:t>
            </w:r>
            <w:r w:rsidR="000E43D1">
              <w:rPr>
                <w:rFonts w:cstheme="minorHAnsi"/>
              </w:rPr>
              <w:t>n</w:t>
            </w:r>
            <w:r>
              <w:rPr>
                <w:rFonts w:cstheme="minorHAnsi"/>
              </w:rPr>
              <w:t>ung der Ionen ist ein endothermer Vorgang</w:t>
            </w:r>
          </w:p>
          <w:p w14:paraId="34BCA1BF" w14:textId="0CEF31D5" w:rsidR="005D4AE3" w:rsidRDefault="005D4AE3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Ionenmoleküle (fachsprachlich nicht korrekt)</w:t>
            </w:r>
          </w:p>
          <w:p w14:paraId="4F576137" w14:textId="04B31DC2" w:rsidR="005D4AE3" w:rsidRDefault="000E43D1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Freisetzung (nicht generell): ist im Zusammenspiel mit der Gitterenergie zu betrachten</w:t>
            </w:r>
          </w:p>
          <w:p w14:paraId="1752FAD5" w14:textId="5C046C3C" w:rsidR="000E43D1" w:rsidRDefault="000E43D1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Löslichkeiten von Ionen (Vermischung von Stoff und Teilchenebene)</w:t>
            </w:r>
          </w:p>
          <w:p w14:paraId="30B92339" w14:textId="0A9C1556" w:rsidR="000E43D1" w:rsidRPr="005D4AE3" w:rsidRDefault="000E43D1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Nur bei der </w:t>
            </w:r>
            <w:proofErr w:type="spellStart"/>
            <w:r>
              <w:rPr>
                <w:rFonts w:cstheme="minorHAnsi"/>
              </w:rPr>
              <w:t>Hydratitisierung</w:t>
            </w:r>
            <w:proofErr w:type="spellEnd"/>
            <w:r>
              <w:rPr>
                <w:rFonts w:cstheme="minorHAnsi"/>
              </w:rPr>
              <w:t xml:space="preserve"> wird Energie frei</w:t>
            </w:r>
          </w:p>
          <w:p w14:paraId="2EF68D74" w14:textId="77777777" w:rsidR="005D4AE3" w:rsidRDefault="005D4AE3" w:rsidP="00A768D9">
            <w:pPr>
              <w:rPr>
                <w:rFonts w:cstheme="minorHAnsi"/>
              </w:rPr>
            </w:pPr>
          </w:p>
          <w:p w14:paraId="21E8912F" w14:textId="77777777" w:rsidR="001E7CD7" w:rsidRDefault="001E7CD7" w:rsidP="00A768D9">
            <w:pPr>
              <w:rPr>
                <w:rFonts w:cstheme="minorHAnsi"/>
              </w:rPr>
            </w:pPr>
          </w:p>
          <w:p w14:paraId="5439F819" w14:textId="4B128E44" w:rsidR="001E7CD7" w:rsidRDefault="001E7CD7" w:rsidP="00A768D9">
            <w:pPr>
              <w:rPr>
                <w:rFonts w:cstheme="minorHAnsi"/>
              </w:rPr>
            </w:pPr>
          </w:p>
        </w:tc>
      </w:tr>
    </w:tbl>
    <w:p w14:paraId="24EF914D" w14:textId="77777777" w:rsidR="001E7CD7" w:rsidRPr="00672876" w:rsidRDefault="001E7CD7" w:rsidP="00D00F58">
      <w:pPr>
        <w:rPr>
          <w:rFonts w:cstheme="minorHAnsi"/>
        </w:rPr>
      </w:pPr>
    </w:p>
    <w:sectPr w:rsidR="001E7CD7" w:rsidRPr="00672876" w:rsidSect="002B1E3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EFFC3" w14:textId="77777777" w:rsidR="009E7B72" w:rsidRDefault="009E7B72" w:rsidP="00AA341A">
      <w:pPr>
        <w:spacing w:after="0" w:line="240" w:lineRule="auto"/>
      </w:pPr>
      <w:r>
        <w:separator/>
      </w:r>
    </w:p>
  </w:endnote>
  <w:endnote w:type="continuationSeparator" w:id="0">
    <w:p w14:paraId="61C4D78B" w14:textId="77777777" w:rsidR="009E7B72" w:rsidRDefault="009E7B72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0693" w14:textId="77777777" w:rsidR="005D71EF" w:rsidRDefault="005D71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0A99" w14:textId="77777777" w:rsidR="005D71EF" w:rsidRDefault="005D71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9013" w14:textId="77777777" w:rsidR="005D71EF" w:rsidRDefault="005D71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2A02" w14:textId="77777777" w:rsidR="009E7B72" w:rsidRDefault="009E7B72" w:rsidP="00AA341A">
      <w:pPr>
        <w:spacing w:after="0" w:line="240" w:lineRule="auto"/>
      </w:pPr>
      <w:r>
        <w:separator/>
      </w:r>
    </w:p>
  </w:footnote>
  <w:footnote w:type="continuationSeparator" w:id="0">
    <w:p w14:paraId="327A0687" w14:textId="77777777" w:rsidR="009E7B72" w:rsidRDefault="009E7B72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B007" w14:textId="77777777" w:rsidR="005D71EF" w:rsidRDefault="005D71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ADD1" w14:textId="1DD6AE62" w:rsidR="005D71EF" w:rsidRDefault="005D71EF" w:rsidP="005D71EF">
    <w:pPr>
      <w:pStyle w:val="Kopfzeile"/>
    </w:pPr>
  </w:p>
  <w:p w14:paraId="4699F1A8" w14:textId="77777777" w:rsidR="005D71EF" w:rsidRDefault="005D71EF" w:rsidP="005D71E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38CDA951" wp14:editId="44E55813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7" name="Grafik 7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8A5DB" w14:textId="77777777" w:rsidR="005D71EF" w:rsidRDefault="005D71EF" w:rsidP="005D71EF">
    <w:pPr>
      <w:pStyle w:val="Kopfzeile"/>
    </w:pPr>
  </w:p>
  <w:p w14:paraId="045F84A6" w14:textId="77777777" w:rsidR="005D71EF" w:rsidRPr="0033008C" w:rsidRDefault="005D71EF" w:rsidP="005D71E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5F708FB9" w14:textId="77777777" w:rsidR="005D71EF" w:rsidRPr="0033008C" w:rsidRDefault="005D71EF" w:rsidP="005D71EF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2C3210C1" w14:textId="726167C4" w:rsidR="005D71EF" w:rsidRDefault="005D71EF">
    <w:pPr>
      <w:pStyle w:val="Kopfzeile"/>
    </w:pP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A131" w14:textId="77777777" w:rsidR="005D71EF" w:rsidRDefault="005D71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C39"/>
    <w:multiLevelType w:val="hybridMultilevel"/>
    <w:tmpl w:val="3B186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F5C"/>
    <w:multiLevelType w:val="hybridMultilevel"/>
    <w:tmpl w:val="38543F14"/>
    <w:lvl w:ilvl="0" w:tplc="7D4A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115F"/>
    <w:multiLevelType w:val="hybridMultilevel"/>
    <w:tmpl w:val="1C206E86"/>
    <w:lvl w:ilvl="0" w:tplc="53427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51587B"/>
    <w:multiLevelType w:val="hybridMultilevel"/>
    <w:tmpl w:val="D30E63F2"/>
    <w:lvl w:ilvl="0" w:tplc="B510C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A66"/>
    <w:multiLevelType w:val="hybridMultilevel"/>
    <w:tmpl w:val="3B186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303B4"/>
    <w:multiLevelType w:val="hybridMultilevel"/>
    <w:tmpl w:val="4914FF92"/>
    <w:lvl w:ilvl="0" w:tplc="25E8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758EA"/>
    <w:multiLevelType w:val="hybridMultilevel"/>
    <w:tmpl w:val="3B186BC4"/>
    <w:lvl w:ilvl="0" w:tplc="25E8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7F38"/>
    <w:multiLevelType w:val="hybridMultilevel"/>
    <w:tmpl w:val="4C76BD36"/>
    <w:lvl w:ilvl="0" w:tplc="58064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33DB1"/>
    <w:multiLevelType w:val="hybridMultilevel"/>
    <w:tmpl w:val="6E647084"/>
    <w:lvl w:ilvl="0" w:tplc="161C9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90201"/>
    <w:multiLevelType w:val="hybridMultilevel"/>
    <w:tmpl w:val="C1BCEFDA"/>
    <w:lvl w:ilvl="0" w:tplc="0F00E9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8C14CF"/>
    <w:multiLevelType w:val="hybridMultilevel"/>
    <w:tmpl w:val="2E42E3FA"/>
    <w:lvl w:ilvl="0" w:tplc="2DFC9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37B54"/>
    <w:multiLevelType w:val="hybridMultilevel"/>
    <w:tmpl w:val="3B1C0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E11CF7"/>
    <w:multiLevelType w:val="hybridMultilevel"/>
    <w:tmpl w:val="53125982"/>
    <w:lvl w:ilvl="0" w:tplc="161C9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0149A"/>
    <w:multiLevelType w:val="hybridMultilevel"/>
    <w:tmpl w:val="19CE6CA0"/>
    <w:lvl w:ilvl="0" w:tplc="161C9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26"/>
  </w:num>
  <w:num w:numId="2" w16cid:durableId="1539390336">
    <w:abstractNumId w:val="7"/>
  </w:num>
  <w:num w:numId="3" w16cid:durableId="1125153916">
    <w:abstractNumId w:val="25"/>
  </w:num>
  <w:num w:numId="4" w16cid:durableId="1773283098">
    <w:abstractNumId w:val="13"/>
  </w:num>
  <w:num w:numId="5" w16cid:durableId="1333412425">
    <w:abstractNumId w:val="2"/>
  </w:num>
  <w:num w:numId="6" w16cid:durableId="426003783">
    <w:abstractNumId w:val="18"/>
  </w:num>
  <w:num w:numId="7" w16cid:durableId="2033921256">
    <w:abstractNumId w:val="21"/>
  </w:num>
  <w:num w:numId="8" w16cid:durableId="1540628023">
    <w:abstractNumId w:val="12"/>
  </w:num>
  <w:num w:numId="9" w16cid:durableId="1427576644">
    <w:abstractNumId w:val="4"/>
  </w:num>
  <w:num w:numId="10" w16cid:durableId="2118014353">
    <w:abstractNumId w:val="19"/>
  </w:num>
  <w:num w:numId="11" w16cid:durableId="666400368">
    <w:abstractNumId w:val="22"/>
  </w:num>
  <w:num w:numId="12" w16cid:durableId="751708527">
    <w:abstractNumId w:val="16"/>
  </w:num>
  <w:num w:numId="13" w16cid:durableId="317728968">
    <w:abstractNumId w:val="15"/>
  </w:num>
  <w:num w:numId="14" w16cid:durableId="1004819802">
    <w:abstractNumId w:val="17"/>
  </w:num>
  <w:num w:numId="15" w16cid:durableId="320501262">
    <w:abstractNumId w:val="1"/>
  </w:num>
  <w:num w:numId="16" w16cid:durableId="473915556">
    <w:abstractNumId w:val="10"/>
  </w:num>
  <w:num w:numId="17" w16cid:durableId="1102729224">
    <w:abstractNumId w:val="8"/>
  </w:num>
  <w:num w:numId="18" w16cid:durableId="2002780421">
    <w:abstractNumId w:val="5"/>
  </w:num>
  <w:num w:numId="19" w16cid:durableId="1101757591">
    <w:abstractNumId w:val="3"/>
  </w:num>
  <w:num w:numId="20" w16cid:durableId="1839035387">
    <w:abstractNumId w:val="23"/>
  </w:num>
  <w:num w:numId="21" w16cid:durableId="375858728">
    <w:abstractNumId w:val="24"/>
  </w:num>
  <w:num w:numId="22" w16cid:durableId="2107994110">
    <w:abstractNumId w:val="11"/>
  </w:num>
  <w:num w:numId="23" w16cid:durableId="1349791669">
    <w:abstractNumId w:val="14"/>
  </w:num>
  <w:num w:numId="24" w16cid:durableId="1264217779">
    <w:abstractNumId w:val="9"/>
  </w:num>
  <w:num w:numId="25" w16cid:durableId="1873373575">
    <w:abstractNumId w:val="6"/>
  </w:num>
  <w:num w:numId="26" w16cid:durableId="207113787">
    <w:abstractNumId w:val="0"/>
  </w:num>
  <w:num w:numId="27" w16cid:durableId="21126280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2E6C"/>
    <w:rsid w:val="00033208"/>
    <w:rsid w:val="0004116C"/>
    <w:rsid w:val="000441BA"/>
    <w:rsid w:val="00047366"/>
    <w:rsid w:val="000477F7"/>
    <w:rsid w:val="00051D3B"/>
    <w:rsid w:val="000752AE"/>
    <w:rsid w:val="00085AF6"/>
    <w:rsid w:val="0009110A"/>
    <w:rsid w:val="000935F6"/>
    <w:rsid w:val="000A1734"/>
    <w:rsid w:val="000B054B"/>
    <w:rsid w:val="000B22CD"/>
    <w:rsid w:val="000B7E91"/>
    <w:rsid w:val="000C4D8E"/>
    <w:rsid w:val="000E0C2D"/>
    <w:rsid w:val="000E43D1"/>
    <w:rsid w:val="000E6B03"/>
    <w:rsid w:val="000F0EFE"/>
    <w:rsid w:val="000F145D"/>
    <w:rsid w:val="00105929"/>
    <w:rsid w:val="00111D88"/>
    <w:rsid w:val="00127782"/>
    <w:rsid w:val="0013512F"/>
    <w:rsid w:val="00137703"/>
    <w:rsid w:val="00140121"/>
    <w:rsid w:val="00145C99"/>
    <w:rsid w:val="00166455"/>
    <w:rsid w:val="001729EC"/>
    <w:rsid w:val="001775F8"/>
    <w:rsid w:val="001779CF"/>
    <w:rsid w:val="00187997"/>
    <w:rsid w:val="001905B8"/>
    <w:rsid w:val="00192ECF"/>
    <w:rsid w:val="001938B9"/>
    <w:rsid w:val="001A1AB9"/>
    <w:rsid w:val="001A43CC"/>
    <w:rsid w:val="001B7B1F"/>
    <w:rsid w:val="001C4254"/>
    <w:rsid w:val="001C5EC8"/>
    <w:rsid w:val="001D1067"/>
    <w:rsid w:val="001E7CD7"/>
    <w:rsid w:val="00202A8D"/>
    <w:rsid w:val="00204A8B"/>
    <w:rsid w:val="0020639E"/>
    <w:rsid w:val="002131E8"/>
    <w:rsid w:val="00214577"/>
    <w:rsid w:val="002169AB"/>
    <w:rsid w:val="0022665B"/>
    <w:rsid w:val="00244119"/>
    <w:rsid w:val="002675EA"/>
    <w:rsid w:val="002A2BBE"/>
    <w:rsid w:val="002A7444"/>
    <w:rsid w:val="002B1E30"/>
    <w:rsid w:val="002B2406"/>
    <w:rsid w:val="002C1255"/>
    <w:rsid w:val="002C1467"/>
    <w:rsid w:val="002E75BC"/>
    <w:rsid w:val="002F19EB"/>
    <w:rsid w:val="002F25D1"/>
    <w:rsid w:val="002F31EB"/>
    <w:rsid w:val="002F3D57"/>
    <w:rsid w:val="00301440"/>
    <w:rsid w:val="00302269"/>
    <w:rsid w:val="00317CD1"/>
    <w:rsid w:val="0032678B"/>
    <w:rsid w:val="00327C54"/>
    <w:rsid w:val="0033008C"/>
    <w:rsid w:val="0033072D"/>
    <w:rsid w:val="0033255A"/>
    <w:rsid w:val="00337662"/>
    <w:rsid w:val="003419E5"/>
    <w:rsid w:val="00342828"/>
    <w:rsid w:val="00355668"/>
    <w:rsid w:val="00366919"/>
    <w:rsid w:val="003719F7"/>
    <w:rsid w:val="003876F2"/>
    <w:rsid w:val="00396F07"/>
    <w:rsid w:val="003A38C3"/>
    <w:rsid w:val="003B1F56"/>
    <w:rsid w:val="003C21EB"/>
    <w:rsid w:val="003D21C3"/>
    <w:rsid w:val="003D70B3"/>
    <w:rsid w:val="003D7171"/>
    <w:rsid w:val="00411B8E"/>
    <w:rsid w:val="00413611"/>
    <w:rsid w:val="00413D5B"/>
    <w:rsid w:val="00417353"/>
    <w:rsid w:val="0041740C"/>
    <w:rsid w:val="0042314E"/>
    <w:rsid w:val="0042384C"/>
    <w:rsid w:val="00434571"/>
    <w:rsid w:val="00452F38"/>
    <w:rsid w:val="004533F6"/>
    <w:rsid w:val="00456D6A"/>
    <w:rsid w:val="00475195"/>
    <w:rsid w:val="004946BC"/>
    <w:rsid w:val="00494D35"/>
    <w:rsid w:val="004A2582"/>
    <w:rsid w:val="004A5B10"/>
    <w:rsid w:val="004A7572"/>
    <w:rsid w:val="004B01CC"/>
    <w:rsid w:val="004B0FBA"/>
    <w:rsid w:val="004B7F5B"/>
    <w:rsid w:val="004C656D"/>
    <w:rsid w:val="004C7075"/>
    <w:rsid w:val="005045E7"/>
    <w:rsid w:val="00504688"/>
    <w:rsid w:val="0050517A"/>
    <w:rsid w:val="0050737A"/>
    <w:rsid w:val="005371B5"/>
    <w:rsid w:val="00542DAA"/>
    <w:rsid w:val="005520BF"/>
    <w:rsid w:val="00560F7F"/>
    <w:rsid w:val="00565853"/>
    <w:rsid w:val="0056687F"/>
    <w:rsid w:val="005709BE"/>
    <w:rsid w:val="0057357E"/>
    <w:rsid w:val="00574EF0"/>
    <w:rsid w:val="00581A9C"/>
    <w:rsid w:val="005855FC"/>
    <w:rsid w:val="005961E3"/>
    <w:rsid w:val="005A06ED"/>
    <w:rsid w:val="005A609B"/>
    <w:rsid w:val="005C38AF"/>
    <w:rsid w:val="005D378E"/>
    <w:rsid w:val="005D4AE3"/>
    <w:rsid w:val="005D621E"/>
    <w:rsid w:val="005D71EF"/>
    <w:rsid w:val="005E0292"/>
    <w:rsid w:val="005E455D"/>
    <w:rsid w:val="005F55C9"/>
    <w:rsid w:val="005F5B2F"/>
    <w:rsid w:val="00610769"/>
    <w:rsid w:val="00610878"/>
    <w:rsid w:val="00611F66"/>
    <w:rsid w:val="006343C2"/>
    <w:rsid w:val="00647357"/>
    <w:rsid w:val="0066041A"/>
    <w:rsid w:val="0066719D"/>
    <w:rsid w:val="00672441"/>
    <w:rsid w:val="00672876"/>
    <w:rsid w:val="006745AE"/>
    <w:rsid w:val="00676895"/>
    <w:rsid w:val="00680BDC"/>
    <w:rsid w:val="0068252F"/>
    <w:rsid w:val="0068355E"/>
    <w:rsid w:val="006851A5"/>
    <w:rsid w:val="0069091F"/>
    <w:rsid w:val="00694226"/>
    <w:rsid w:val="006B12B6"/>
    <w:rsid w:val="006B6117"/>
    <w:rsid w:val="006C2465"/>
    <w:rsid w:val="006C460E"/>
    <w:rsid w:val="006E1BAD"/>
    <w:rsid w:val="006E27AA"/>
    <w:rsid w:val="00700B68"/>
    <w:rsid w:val="0071026A"/>
    <w:rsid w:val="007112EA"/>
    <w:rsid w:val="00711E85"/>
    <w:rsid w:val="007137C4"/>
    <w:rsid w:val="007467D1"/>
    <w:rsid w:val="00753961"/>
    <w:rsid w:val="00754352"/>
    <w:rsid w:val="0077018E"/>
    <w:rsid w:val="00771FD3"/>
    <w:rsid w:val="00773C84"/>
    <w:rsid w:val="00780495"/>
    <w:rsid w:val="007935C7"/>
    <w:rsid w:val="007945D7"/>
    <w:rsid w:val="00796BEC"/>
    <w:rsid w:val="007974D6"/>
    <w:rsid w:val="007B16CB"/>
    <w:rsid w:val="007B4EFA"/>
    <w:rsid w:val="007C04A2"/>
    <w:rsid w:val="007C0C06"/>
    <w:rsid w:val="007C6B77"/>
    <w:rsid w:val="007E2EA7"/>
    <w:rsid w:val="007F002E"/>
    <w:rsid w:val="00833566"/>
    <w:rsid w:val="0083587B"/>
    <w:rsid w:val="008466C6"/>
    <w:rsid w:val="00867AAB"/>
    <w:rsid w:val="008743FF"/>
    <w:rsid w:val="0087607D"/>
    <w:rsid w:val="00881A80"/>
    <w:rsid w:val="0089329E"/>
    <w:rsid w:val="00897006"/>
    <w:rsid w:val="008A67C7"/>
    <w:rsid w:val="008E0710"/>
    <w:rsid w:val="008E2ADE"/>
    <w:rsid w:val="008E3581"/>
    <w:rsid w:val="008E3C21"/>
    <w:rsid w:val="008E6D03"/>
    <w:rsid w:val="00906AD0"/>
    <w:rsid w:val="00910D71"/>
    <w:rsid w:val="00920B73"/>
    <w:rsid w:val="00920C91"/>
    <w:rsid w:val="00927573"/>
    <w:rsid w:val="00932EB1"/>
    <w:rsid w:val="00947576"/>
    <w:rsid w:val="009542A5"/>
    <w:rsid w:val="00967AF8"/>
    <w:rsid w:val="0097099E"/>
    <w:rsid w:val="00973E0C"/>
    <w:rsid w:val="009A282B"/>
    <w:rsid w:val="009C399F"/>
    <w:rsid w:val="009C457C"/>
    <w:rsid w:val="009C5AC9"/>
    <w:rsid w:val="009E5F13"/>
    <w:rsid w:val="009E7B72"/>
    <w:rsid w:val="009F2FD2"/>
    <w:rsid w:val="009F3D88"/>
    <w:rsid w:val="009F7BD6"/>
    <w:rsid w:val="00A04AAF"/>
    <w:rsid w:val="00A116D5"/>
    <w:rsid w:val="00A1208D"/>
    <w:rsid w:val="00A14787"/>
    <w:rsid w:val="00A20444"/>
    <w:rsid w:val="00A20614"/>
    <w:rsid w:val="00A2732A"/>
    <w:rsid w:val="00A410CB"/>
    <w:rsid w:val="00A41D4E"/>
    <w:rsid w:val="00A446B5"/>
    <w:rsid w:val="00A609D9"/>
    <w:rsid w:val="00A60F92"/>
    <w:rsid w:val="00A64010"/>
    <w:rsid w:val="00A64382"/>
    <w:rsid w:val="00A711C7"/>
    <w:rsid w:val="00A755C9"/>
    <w:rsid w:val="00A768D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AF70EF"/>
    <w:rsid w:val="00AF7DDD"/>
    <w:rsid w:val="00B03B85"/>
    <w:rsid w:val="00B06DAD"/>
    <w:rsid w:val="00B2245C"/>
    <w:rsid w:val="00B54AA1"/>
    <w:rsid w:val="00B55B80"/>
    <w:rsid w:val="00B56796"/>
    <w:rsid w:val="00B56986"/>
    <w:rsid w:val="00B61664"/>
    <w:rsid w:val="00B62072"/>
    <w:rsid w:val="00B6251A"/>
    <w:rsid w:val="00B65687"/>
    <w:rsid w:val="00B70D16"/>
    <w:rsid w:val="00B717F6"/>
    <w:rsid w:val="00B77322"/>
    <w:rsid w:val="00B834F5"/>
    <w:rsid w:val="00B94792"/>
    <w:rsid w:val="00BB2EDC"/>
    <w:rsid w:val="00BC072D"/>
    <w:rsid w:val="00BC324E"/>
    <w:rsid w:val="00BD641B"/>
    <w:rsid w:val="00BF2B71"/>
    <w:rsid w:val="00C043DC"/>
    <w:rsid w:val="00C41D67"/>
    <w:rsid w:val="00C4366F"/>
    <w:rsid w:val="00C62A6E"/>
    <w:rsid w:val="00C66C07"/>
    <w:rsid w:val="00C678B9"/>
    <w:rsid w:val="00C70EB9"/>
    <w:rsid w:val="00C71FCB"/>
    <w:rsid w:val="00C830C9"/>
    <w:rsid w:val="00C8788D"/>
    <w:rsid w:val="00C90B6F"/>
    <w:rsid w:val="00C92652"/>
    <w:rsid w:val="00CA3B10"/>
    <w:rsid w:val="00CC74EC"/>
    <w:rsid w:val="00CD1460"/>
    <w:rsid w:val="00CE20E5"/>
    <w:rsid w:val="00CE71EA"/>
    <w:rsid w:val="00CF28C2"/>
    <w:rsid w:val="00D00F58"/>
    <w:rsid w:val="00D01517"/>
    <w:rsid w:val="00D33819"/>
    <w:rsid w:val="00D46B24"/>
    <w:rsid w:val="00D55EE3"/>
    <w:rsid w:val="00D66102"/>
    <w:rsid w:val="00D80DC1"/>
    <w:rsid w:val="00DA11BB"/>
    <w:rsid w:val="00DA3AD6"/>
    <w:rsid w:val="00DA67C2"/>
    <w:rsid w:val="00DB455E"/>
    <w:rsid w:val="00DC1838"/>
    <w:rsid w:val="00DE3534"/>
    <w:rsid w:val="00DF2094"/>
    <w:rsid w:val="00DF255F"/>
    <w:rsid w:val="00DF4749"/>
    <w:rsid w:val="00DF6826"/>
    <w:rsid w:val="00E01796"/>
    <w:rsid w:val="00E20631"/>
    <w:rsid w:val="00E35749"/>
    <w:rsid w:val="00E35CB2"/>
    <w:rsid w:val="00E37929"/>
    <w:rsid w:val="00E4279D"/>
    <w:rsid w:val="00E43C1C"/>
    <w:rsid w:val="00E47601"/>
    <w:rsid w:val="00E6564B"/>
    <w:rsid w:val="00E819D2"/>
    <w:rsid w:val="00E82691"/>
    <w:rsid w:val="00E82734"/>
    <w:rsid w:val="00EA291E"/>
    <w:rsid w:val="00EB46C2"/>
    <w:rsid w:val="00EB6BB8"/>
    <w:rsid w:val="00F157BE"/>
    <w:rsid w:val="00F17CB4"/>
    <w:rsid w:val="00F40C45"/>
    <w:rsid w:val="00F446E5"/>
    <w:rsid w:val="00F44719"/>
    <w:rsid w:val="00F46F06"/>
    <w:rsid w:val="00F80E68"/>
    <w:rsid w:val="00F8306D"/>
    <w:rsid w:val="00F9551A"/>
    <w:rsid w:val="00FB05FD"/>
    <w:rsid w:val="00FB59E3"/>
    <w:rsid w:val="00FB6D87"/>
    <w:rsid w:val="00FC2A68"/>
    <w:rsid w:val="00FC4C26"/>
    <w:rsid w:val="00FC50F4"/>
    <w:rsid w:val="00FD268B"/>
    <w:rsid w:val="00FE1D6C"/>
    <w:rsid w:val="00FE2E91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styleId="Textkrper-Einzug2">
    <w:name w:val="Body Text Indent 2"/>
    <w:basedOn w:val="Standard"/>
    <w:link w:val="Textkrper-Einzug2Zchn"/>
    <w:semiHidden/>
    <w:unhideWhenUsed/>
    <w:rsid w:val="002F25D1"/>
    <w:pPr>
      <w:spacing w:after="0" w:line="240" w:lineRule="auto"/>
      <w:ind w:left="284" w:hanging="284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2F25D1"/>
    <w:rPr>
      <w:rFonts w:ascii="Arial" w:eastAsia="Times New Roman" w:hAnsi="Arial" w:cs="Times New Roman"/>
      <w:szCs w:val="20"/>
      <w:lang w:eastAsia="de-DE"/>
    </w:rPr>
  </w:style>
  <w:style w:type="character" w:customStyle="1" w:styleId="markedcontent">
    <w:name w:val="markedcontent"/>
    <w:basedOn w:val="Absatz-Standardschriftart"/>
    <w:rsid w:val="00BB2EDC"/>
  </w:style>
  <w:style w:type="paragraph" w:customStyle="1" w:styleId="JP-321SpalteIK-Kompetenz">
    <w:name w:val="JP-321 Spalte IK - Kompetenz"/>
    <w:basedOn w:val="Standard"/>
    <w:uiPriority w:val="2"/>
    <w:qFormat/>
    <w:rsid w:val="008E2ADE"/>
    <w:pPr>
      <w:spacing w:before="60" w:after="60" w:line="240" w:lineRule="auto"/>
    </w:pPr>
    <w:rPr>
      <w:rFonts w:ascii="Calibri Light" w:eastAsia="Calibri" w:hAnsi="Calibri Light" w:cs="Calibri"/>
      <w:sz w:val="20"/>
      <w:szCs w:val="20"/>
      <w:lang w:val="de" w:eastAsia="de-DE"/>
    </w:rPr>
  </w:style>
  <w:style w:type="paragraph" w:styleId="KeinLeerraum">
    <w:name w:val="No Spacing"/>
    <w:basedOn w:val="Standard"/>
    <w:autoRedefine/>
    <w:qFormat/>
    <w:rsid w:val="001C5EC8"/>
    <w:pPr>
      <w:tabs>
        <w:tab w:val="left" w:pos="720"/>
        <w:tab w:val="left" w:pos="900"/>
        <w:tab w:val="left" w:pos="3420"/>
        <w:tab w:val="right" w:pos="9020"/>
        <w:tab w:val="left" w:pos="9360"/>
      </w:tabs>
      <w:spacing w:after="0" w:line="240" w:lineRule="auto"/>
      <w:ind w:left="360" w:right="689" w:hanging="720"/>
      <w:jc w:val="both"/>
    </w:pPr>
    <w:rPr>
      <w:rFonts w:ascii="Arial" w:eastAsia="Times New Roman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chemiedidaktik.uni-wuppertal.de/fileadmin/Chemie/chemiedidaktik/files/flashlist/flash/loesungsvorgang/index.html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the42degreescompany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1908</Words>
  <Characters>12023</Characters>
  <Application>Microsoft Office Word</Application>
  <DocSecurity>0</DocSecurity>
  <Lines>100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Seitz Matthias</cp:lastModifiedBy>
  <cp:revision>10</cp:revision>
  <cp:lastPrinted>2023-02-22T10:31:00Z</cp:lastPrinted>
  <dcterms:created xsi:type="dcterms:W3CDTF">2023-04-04T07:47:00Z</dcterms:created>
  <dcterms:modified xsi:type="dcterms:W3CDTF">2023-04-22T12:03:00Z</dcterms:modified>
</cp:coreProperties>
</file>