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2"/>
      </w:tblGrid>
      <w:tr w:rsidR="00C90B6F" w:rsidRPr="00672876" w14:paraId="051613D4" w14:textId="77777777" w:rsidTr="00CB453E">
        <w:tc>
          <w:tcPr>
            <w:tcW w:w="9062" w:type="dxa"/>
            <w:vAlign w:val="center"/>
          </w:tcPr>
          <w:p w14:paraId="484A34FA" w14:textId="014BCFE8" w:rsidR="00C90B6F" w:rsidRPr="00672876" w:rsidRDefault="00C90B6F" w:rsidP="00CB453E">
            <w:pPr>
              <w:rPr>
                <w:rFonts w:cstheme="minorHAnsi"/>
                <w:b/>
              </w:rPr>
            </w:pPr>
            <w:r w:rsidRPr="00672876">
              <w:rPr>
                <w:rFonts w:cstheme="minorHAnsi"/>
                <w:b/>
                <w:noProof/>
              </w:rPr>
              <w:drawing>
                <wp:anchor distT="0" distB="0" distL="114300" distR="114300" simplePos="0" relativeHeight="251661312" behindDoc="0" locked="0" layoutInCell="1" allowOverlap="1" wp14:anchorId="2CB8792E" wp14:editId="10A81E3A">
                  <wp:simplePos x="0" y="0"/>
                  <wp:positionH relativeFrom="column">
                    <wp:posOffset>4998720</wp:posOffset>
                  </wp:positionH>
                  <wp:positionV relativeFrom="paragraph">
                    <wp:posOffset>-34925</wp:posOffset>
                  </wp:positionV>
                  <wp:extent cx="939165" cy="673100"/>
                  <wp:effectExtent l="0" t="0" r="635" b="0"/>
                  <wp:wrapSquare wrapText="bothSides"/>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rotWithShape="1">
                          <a:blip r:embed="rId8" cstate="print">
                            <a:extLst>
                              <a:ext uri="{28A0092B-C50C-407E-A947-70E740481C1C}">
                                <a14:useLocalDpi xmlns:a14="http://schemas.microsoft.com/office/drawing/2010/main" val="0"/>
                              </a:ext>
                            </a:extLst>
                          </a:blip>
                          <a:srcRect l="20639" t="23392" r="23117" b="19409"/>
                          <a:stretch/>
                        </pic:blipFill>
                        <pic:spPr bwMode="auto">
                          <a:xfrm>
                            <a:off x="0" y="0"/>
                            <a:ext cx="939165" cy="67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728360" w14:textId="501D8512" w:rsidR="00C90B6F" w:rsidRPr="00672876" w:rsidRDefault="00C90B6F" w:rsidP="00C90B6F">
            <w:pPr>
              <w:rPr>
                <w:rFonts w:cstheme="minorHAnsi"/>
                <w:b/>
              </w:rPr>
            </w:pPr>
            <w:r w:rsidRPr="00672876">
              <w:rPr>
                <w:rFonts w:cstheme="minorHAnsi"/>
                <w:b/>
              </w:rPr>
              <w:t>Themenbereich: Elektrochemie</w:t>
            </w:r>
            <w:r w:rsidR="00B717F6" w:rsidRPr="00672876">
              <w:rPr>
                <w:rFonts w:cstheme="minorHAnsi"/>
                <w:b/>
              </w:rPr>
              <w:t xml:space="preserve"> LF</w:t>
            </w:r>
          </w:p>
          <w:p w14:paraId="0326DDC2" w14:textId="77777777" w:rsidR="00C90B6F" w:rsidRPr="00672876" w:rsidRDefault="00C90B6F" w:rsidP="00CB453E">
            <w:pPr>
              <w:rPr>
                <w:rFonts w:cstheme="minorHAnsi"/>
                <w:b/>
              </w:rPr>
            </w:pPr>
          </w:p>
        </w:tc>
      </w:tr>
      <w:tr w:rsidR="0004116C" w:rsidRPr="00672876" w14:paraId="396BF2ED" w14:textId="77777777" w:rsidTr="00366919">
        <w:tc>
          <w:tcPr>
            <w:tcW w:w="9062" w:type="dxa"/>
          </w:tcPr>
          <w:p w14:paraId="2BB102E5" w14:textId="0B425A29" w:rsidR="0077018E" w:rsidRPr="00672876" w:rsidRDefault="0077018E" w:rsidP="0077018E">
            <w:pPr>
              <w:rPr>
                <w:rFonts w:cstheme="minorHAnsi"/>
                <w:b/>
              </w:rPr>
            </w:pPr>
          </w:p>
          <w:p w14:paraId="27554F35" w14:textId="1C7A4763" w:rsidR="0004116C" w:rsidRPr="00672876" w:rsidRDefault="00B717F6" w:rsidP="00B717F6">
            <w:pPr>
              <w:rPr>
                <w:rFonts w:cstheme="minorHAnsi"/>
                <w:b/>
              </w:rPr>
            </w:pPr>
            <w:r w:rsidRPr="00672876">
              <w:rPr>
                <w:rFonts w:cstheme="minorHAnsi"/>
                <w:b/>
              </w:rPr>
              <w:t>Versuch: Iodometrie</w:t>
            </w:r>
            <w:r w:rsidR="00E82734" w:rsidRPr="00672876">
              <w:rPr>
                <w:rFonts w:cstheme="minorHAnsi"/>
                <w:b/>
              </w:rPr>
              <w:t xml:space="preserve"> </w:t>
            </w:r>
          </w:p>
          <w:p w14:paraId="2139973E" w14:textId="67F7C534" w:rsidR="00B717F6" w:rsidRPr="00672876" w:rsidRDefault="00B717F6" w:rsidP="00B717F6">
            <w:pPr>
              <w:rPr>
                <w:rFonts w:cstheme="minorHAnsi"/>
              </w:rPr>
            </w:pPr>
          </w:p>
        </w:tc>
      </w:tr>
      <w:tr w:rsidR="00E35749" w:rsidRPr="00672876" w14:paraId="2F244A05" w14:textId="77777777" w:rsidTr="00CB453E">
        <w:tc>
          <w:tcPr>
            <w:tcW w:w="9062" w:type="dxa"/>
          </w:tcPr>
          <w:p w14:paraId="1AF5337E" w14:textId="77777777" w:rsidR="00E35749" w:rsidRPr="00672876" w:rsidRDefault="00E35749" w:rsidP="00CB453E">
            <w:pPr>
              <w:rPr>
                <w:rFonts w:cstheme="minorHAnsi"/>
                <w:b/>
              </w:rPr>
            </w:pPr>
            <w:r w:rsidRPr="00672876">
              <w:rPr>
                <w:rFonts w:cstheme="minorHAnsi"/>
                <w:b/>
                <w:color w:val="00B0F0"/>
              </w:rPr>
              <w:t>Bildungsplanbezug</w:t>
            </w:r>
            <w:r w:rsidRPr="00672876">
              <w:rPr>
                <w:rFonts w:cstheme="minorHAnsi"/>
                <w:b/>
              </w:rPr>
              <w:br/>
              <w:t>Inhaltsbezogene Kompetenzen</w:t>
            </w:r>
          </w:p>
          <w:p w14:paraId="4BC5174E" w14:textId="21492C2A" w:rsidR="00E35749" w:rsidRPr="00672876" w:rsidRDefault="00E35749" w:rsidP="00CB453E">
            <w:pPr>
              <w:rPr>
                <w:rFonts w:cstheme="minorHAnsi"/>
              </w:rPr>
            </w:pPr>
            <w:r w:rsidRPr="00672876">
              <w:rPr>
                <w:rFonts w:cstheme="minorHAnsi"/>
              </w:rPr>
              <w:t>3.4.7 Elektrochemie</w:t>
            </w:r>
          </w:p>
          <w:p w14:paraId="42280BB2" w14:textId="6A37B675" w:rsidR="00E35749" w:rsidRPr="00672876" w:rsidRDefault="00E35749" w:rsidP="00CB453E">
            <w:pPr>
              <w:rPr>
                <w:rFonts w:cstheme="minorHAnsi"/>
              </w:rPr>
            </w:pPr>
            <w:r w:rsidRPr="00672876">
              <w:rPr>
                <w:rFonts w:cstheme="minorHAnsi"/>
              </w:rPr>
              <w:t xml:space="preserve">(4) eine Iodometrie durchführen und daran das Prinzip der </w:t>
            </w:r>
            <w:proofErr w:type="spellStart"/>
            <w:r w:rsidRPr="00672876">
              <w:rPr>
                <w:rFonts w:cstheme="minorHAnsi"/>
              </w:rPr>
              <w:t>Redoxtitration</w:t>
            </w:r>
            <w:proofErr w:type="spellEnd"/>
            <w:r w:rsidRPr="00672876">
              <w:rPr>
                <w:rFonts w:cstheme="minorHAnsi"/>
              </w:rPr>
              <w:t xml:space="preserve"> erläutern</w:t>
            </w:r>
          </w:p>
          <w:p w14:paraId="3F0BAE57" w14:textId="77777777" w:rsidR="00E35749" w:rsidRPr="00672876" w:rsidRDefault="00E35749" w:rsidP="00CB453E">
            <w:pPr>
              <w:rPr>
                <w:rFonts w:cstheme="minorHAnsi"/>
                <w:b/>
              </w:rPr>
            </w:pPr>
          </w:p>
          <w:p w14:paraId="423AF7EE" w14:textId="77777777" w:rsidR="002E75BC" w:rsidRPr="00672876" w:rsidRDefault="002E75BC" w:rsidP="002E75BC">
            <w:pPr>
              <w:rPr>
                <w:rFonts w:cstheme="minorHAnsi"/>
                <w:b/>
              </w:rPr>
            </w:pPr>
            <w:r w:rsidRPr="00672876">
              <w:rPr>
                <w:rFonts w:cstheme="minorHAnsi"/>
                <w:b/>
              </w:rPr>
              <w:t>Prozessbezogene Kompetenzen</w:t>
            </w:r>
          </w:p>
          <w:p w14:paraId="025BAE9D" w14:textId="50D06BE6" w:rsidR="002E75BC" w:rsidRPr="00672876" w:rsidRDefault="002E75BC" w:rsidP="002E75BC">
            <w:pPr>
              <w:rPr>
                <w:rFonts w:cstheme="minorHAnsi"/>
              </w:rPr>
            </w:pPr>
            <w:r w:rsidRPr="00672876">
              <w:rPr>
                <w:rFonts w:cstheme="minorHAnsi"/>
              </w:rPr>
              <w:t xml:space="preserve">2.1 Erkenntnisgewinnung </w:t>
            </w:r>
            <w:r w:rsidR="00C76CD9">
              <w:rPr>
                <w:rFonts w:cstheme="minorHAnsi"/>
              </w:rPr>
              <w:br/>
            </w:r>
            <w:r w:rsidRPr="00672876">
              <w:rPr>
                <w:rFonts w:cstheme="minorHAnsi"/>
              </w:rPr>
              <w:t>(5)</w:t>
            </w:r>
            <w:r w:rsidR="00C76CD9">
              <w:rPr>
                <w:rFonts w:cstheme="minorHAnsi"/>
              </w:rPr>
              <w:t xml:space="preserve"> </w:t>
            </w:r>
            <w:r w:rsidRPr="00672876">
              <w:rPr>
                <w:rFonts w:cstheme="minorHAnsi"/>
              </w:rPr>
              <w:t>qualitative und quantitative Experimente unter Beachtung von Sicherheits- und Umweltaspekten durchführen, beschreiben, protokollieren und auswerten</w:t>
            </w:r>
          </w:p>
          <w:p w14:paraId="3CC4E18E" w14:textId="77777777" w:rsidR="0042384C" w:rsidRPr="00672876" w:rsidRDefault="0042384C" w:rsidP="002E75BC">
            <w:pPr>
              <w:rPr>
                <w:rFonts w:cstheme="minorHAnsi"/>
              </w:rPr>
            </w:pPr>
          </w:p>
          <w:p w14:paraId="76519652" w14:textId="3F54B33B" w:rsidR="00E35749" w:rsidRPr="00672876" w:rsidRDefault="002E75BC" w:rsidP="002E75BC">
            <w:pPr>
              <w:rPr>
                <w:rFonts w:cstheme="minorHAnsi"/>
              </w:rPr>
            </w:pPr>
            <w:r w:rsidRPr="00672876">
              <w:rPr>
                <w:rFonts w:cstheme="minorHAnsi"/>
              </w:rPr>
              <w:t xml:space="preserve">2.2 Kommunikation </w:t>
            </w:r>
            <w:r w:rsidR="00C76CD9">
              <w:rPr>
                <w:rFonts w:cstheme="minorHAnsi"/>
              </w:rPr>
              <w:br/>
            </w:r>
            <w:r w:rsidRPr="00672876">
              <w:rPr>
                <w:rFonts w:cstheme="minorHAnsi"/>
              </w:rPr>
              <w:t>(4)</w:t>
            </w:r>
            <w:r w:rsidR="00C76CD9">
              <w:rPr>
                <w:rFonts w:cstheme="minorHAnsi"/>
              </w:rPr>
              <w:t xml:space="preserve"> </w:t>
            </w:r>
            <w:r w:rsidRPr="00672876">
              <w:rPr>
                <w:rFonts w:cstheme="minorHAnsi"/>
              </w:rPr>
              <w:t>chemische Sachverhalte unter Verwendung der Fachsprache und gegebenenfalls mithilfe von Modellen und Darstellungen beschreiben, veranschaulichen oder erklären</w:t>
            </w:r>
          </w:p>
          <w:p w14:paraId="6AC8A9BB" w14:textId="680DD92E" w:rsidR="0042384C" w:rsidRPr="00672876" w:rsidRDefault="0042384C" w:rsidP="002E75BC">
            <w:pPr>
              <w:rPr>
                <w:rFonts w:cstheme="minorHAnsi"/>
              </w:rPr>
            </w:pPr>
          </w:p>
        </w:tc>
      </w:tr>
      <w:tr w:rsidR="005E455D" w:rsidRPr="00672876" w14:paraId="11E0FF4B" w14:textId="77777777" w:rsidTr="00366919">
        <w:tc>
          <w:tcPr>
            <w:tcW w:w="9062" w:type="dxa"/>
          </w:tcPr>
          <w:p w14:paraId="2D32A6F6" w14:textId="467EB26A" w:rsidR="005E455D" w:rsidRPr="00672876" w:rsidRDefault="00A116D5" w:rsidP="00AC124B">
            <w:pPr>
              <w:rPr>
                <w:rFonts w:cstheme="minorHAnsi"/>
                <w:b/>
              </w:rPr>
            </w:pPr>
            <w:r>
              <w:rPr>
                <w:rFonts w:cstheme="minorHAnsi"/>
                <w:b/>
              </w:rPr>
              <w:t xml:space="preserve">Informationen </w:t>
            </w:r>
            <w:r w:rsidR="009C457C" w:rsidRPr="00672876">
              <w:rPr>
                <w:rFonts w:cstheme="minorHAnsi"/>
                <w:b/>
              </w:rPr>
              <w:t>für die Lehrkraft</w:t>
            </w:r>
            <w:r w:rsidR="005E455D" w:rsidRPr="00672876">
              <w:rPr>
                <w:rFonts w:cstheme="minorHAnsi"/>
                <w:b/>
              </w:rPr>
              <w:t xml:space="preserve">: </w:t>
            </w:r>
            <w:proofErr w:type="spellStart"/>
            <w:r>
              <w:rPr>
                <w:rFonts w:cstheme="minorHAnsi"/>
                <w:b/>
              </w:rPr>
              <w:t>Redoxtitrationen</w:t>
            </w:r>
            <w:proofErr w:type="spellEnd"/>
          </w:p>
          <w:p w14:paraId="3BFEE89F" w14:textId="3D2EF9DF" w:rsidR="004C7075" w:rsidRPr="00672876" w:rsidRDefault="004C7075" w:rsidP="00AC124B">
            <w:pPr>
              <w:rPr>
                <w:rFonts w:cstheme="minorHAnsi"/>
                <w:b/>
              </w:rPr>
            </w:pPr>
          </w:p>
          <w:p w14:paraId="0D756677" w14:textId="096E51C7" w:rsidR="004C7075" w:rsidRPr="00672876" w:rsidRDefault="00C76CD9" w:rsidP="004C7075">
            <w:pPr>
              <w:rPr>
                <w:rFonts w:cstheme="minorHAnsi"/>
              </w:rPr>
            </w:pPr>
            <w:r>
              <w:rPr>
                <w:rFonts w:cstheme="minorHAnsi"/>
              </w:rPr>
              <w:t>B</w:t>
            </w:r>
            <w:r w:rsidR="004C7075" w:rsidRPr="00672876">
              <w:rPr>
                <w:rFonts w:cstheme="minorHAnsi"/>
              </w:rPr>
              <w:t xml:space="preserve">ei Säure-Base-Reaktionen </w:t>
            </w:r>
            <w:r>
              <w:rPr>
                <w:rFonts w:cstheme="minorHAnsi"/>
              </w:rPr>
              <w:t xml:space="preserve">kann </w:t>
            </w:r>
            <w:r w:rsidR="004C7075" w:rsidRPr="00672876">
              <w:rPr>
                <w:rFonts w:cstheme="minorHAnsi"/>
              </w:rPr>
              <w:t xml:space="preserve">die Konzentration einer </w:t>
            </w:r>
            <w:r w:rsidR="00700B68" w:rsidRPr="00672876">
              <w:rPr>
                <w:rFonts w:cstheme="minorHAnsi"/>
              </w:rPr>
              <w:t>sauren (bzw. alkalischen) Lösung</w:t>
            </w:r>
            <w:r w:rsidR="004C7075" w:rsidRPr="00672876">
              <w:rPr>
                <w:rFonts w:cstheme="minorHAnsi"/>
              </w:rPr>
              <w:t xml:space="preserve"> durch Titration mit einem Reaktionspartner bekannter Konzentration bestimmt wer</w:t>
            </w:r>
            <w:r>
              <w:rPr>
                <w:rFonts w:cstheme="minorHAnsi"/>
              </w:rPr>
              <w:t>den. Analog dazu</w:t>
            </w:r>
            <w:r w:rsidR="004C7075" w:rsidRPr="00672876">
              <w:rPr>
                <w:rFonts w:cstheme="minorHAnsi"/>
              </w:rPr>
              <w:t xml:space="preserve"> ist auch die Bestimmung der Konzentration der Lösung eines Reduktionsmittels (Oxidationsmittels) </w:t>
            </w:r>
            <w:r w:rsidR="00BC41E2">
              <w:rPr>
                <w:rFonts w:cstheme="minorHAnsi"/>
              </w:rPr>
              <w:t xml:space="preserve">durch eine </w:t>
            </w:r>
            <w:proofErr w:type="spellStart"/>
            <w:r w:rsidR="00BC41E2" w:rsidRPr="00BC41E2">
              <w:rPr>
                <w:rFonts w:cstheme="minorHAnsi"/>
                <w:b/>
                <w:bCs/>
              </w:rPr>
              <w:t>Redoxtitration</w:t>
            </w:r>
            <w:proofErr w:type="spellEnd"/>
            <w:r w:rsidR="00BC41E2">
              <w:rPr>
                <w:rFonts w:cstheme="minorHAnsi"/>
              </w:rPr>
              <w:t xml:space="preserve"> möglich.</w:t>
            </w:r>
          </w:p>
          <w:p w14:paraId="428248FB" w14:textId="059A51BC" w:rsidR="00700B68" w:rsidRPr="00672876" w:rsidRDefault="00700B68" w:rsidP="004C7075">
            <w:pPr>
              <w:rPr>
                <w:rFonts w:cstheme="minorHAnsi"/>
              </w:rPr>
            </w:pPr>
          </w:p>
          <w:p w14:paraId="48C82345" w14:textId="1A5A2F7A" w:rsidR="003A7E4B" w:rsidRPr="00672876" w:rsidRDefault="00C76CD9" w:rsidP="003A7E4B">
            <w:pPr>
              <w:rPr>
                <w:rFonts w:cstheme="minorHAnsi"/>
              </w:rPr>
            </w:pPr>
            <w:r>
              <w:rPr>
                <w:rFonts w:cstheme="minorHAnsi"/>
              </w:rPr>
              <w:t>Ein i</w:t>
            </w:r>
            <w:r w:rsidR="00051D3B" w:rsidRPr="00672876">
              <w:rPr>
                <w:rFonts w:cstheme="minorHAnsi"/>
              </w:rPr>
              <w:t xml:space="preserve">n der Praxis </w:t>
            </w:r>
            <w:r>
              <w:rPr>
                <w:rFonts w:cstheme="minorHAnsi"/>
              </w:rPr>
              <w:t>häufig eingesetztes</w:t>
            </w:r>
            <w:r w:rsidR="00051D3B" w:rsidRPr="00672876">
              <w:rPr>
                <w:rFonts w:cstheme="minorHAnsi"/>
              </w:rPr>
              <w:t xml:space="preserve"> Verfahren ist die </w:t>
            </w:r>
            <w:r w:rsidR="00051D3B" w:rsidRPr="00A116D5">
              <w:rPr>
                <w:rFonts w:cstheme="minorHAnsi"/>
                <w:b/>
                <w:bCs/>
              </w:rPr>
              <w:t>Iodometrie</w:t>
            </w:r>
            <w:r w:rsidR="00051D3B" w:rsidRPr="00672876">
              <w:rPr>
                <w:rFonts w:cstheme="minorHAnsi"/>
              </w:rPr>
              <w:t xml:space="preserve">, da es sich aufgrund des Standardpotenzials des </w:t>
            </w:r>
            <w:proofErr w:type="spellStart"/>
            <w:r w:rsidR="00051D3B" w:rsidRPr="00672876">
              <w:rPr>
                <w:rFonts w:cstheme="minorHAnsi"/>
              </w:rPr>
              <w:t>Redoxpaares</w:t>
            </w:r>
            <w:proofErr w:type="spellEnd"/>
            <w:r w:rsidR="00051D3B" w:rsidRPr="00672876">
              <w:rPr>
                <w:rFonts w:cstheme="minorHAnsi"/>
              </w:rPr>
              <w:t xml:space="preserve"> I</w:t>
            </w:r>
            <w:r w:rsidR="00051D3B" w:rsidRPr="00672876">
              <w:rPr>
                <w:rFonts w:cstheme="minorHAnsi"/>
                <w:vertAlign w:val="superscript"/>
              </w:rPr>
              <w:t>-</w:t>
            </w:r>
            <w:r w:rsidR="00051D3B" w:rsidRPr="00672876">
              <w:rPr>
                <w:rFonts w:cstheme="minorHAnsi"/>
              </w:rPr>
              <w:t>/I</w:t>
            </w:r>
            <w:r w:rsidR="00051D3B" w:rsidRPr="00672876">
              <w:rPr>
                <w:rFonts w:cstheme="minorHAnsi"/>
                <w:vertAlign w:val="subscript"/>
              </w:rPr>
              <w:t>2</w:t>
            </w:r>
            <w:r w:rsidR="00051D3B" w:rsidRPr="00672876">
              <w:rPr>
                <w:rFonts w:cstheme="minorHAnsi"/>
              </w:rPr>
              <w:t xml:space="preserve"> (E</w:t>
            </w:r>
            <w:r w:rsidR="00051D3B" w:rsidRPr="00672876">
              <w:rPr>
                <w:rFonts w:cstheme="minorHAnsi"/>
                <w:vertAlign w:val="superscript"/>
              </w:rPr>
              <w:t>0</w:t>
            </w:r>
            <w:r w:rsidR="00051D3B" w:rsidRPr="00672876">
              <w:rPr>
                <w:rFonts w:cstheme="minorHAnsi"/>
              </w:rPr>
              <w:t>= 0,54V) sowohl zur Bestimmung von Oxidations- als auch Reduktionsmitteln eignet.</w:t>
            </w:r>
            <w:r w:rsidR="00A46CFE">
              <w:rPr>
                <w:rFonts w:cstheme="minorHAnsi"/>
              </w:rPr>
              <w:t xml:space="preserve"> </w:t>
            </w:r>
            <w:r w:rsidR="003A7E4B" w:rsidRPr="00672876">
              <w:rPr>
                <w:rFonts w:cstheme="minorHAnsi"/>
              </w:rPr>
              <w:t xml:space="preserve">Um den Endpunkt </w:t>
            </w:r>
            <w:r w:rsidR="00BC41E2">
              <w:rPr>
                <w:rFonts w:cstheme="minorHAnsi"/>
              </w:rPr>
              <w:t>bei der Iod</w:t>
            </w:r>
            <w:r>
              <w:rPr>
                <w:rFonts w:cstheme="minorHAnsi"/>
              </w:rPr>
              <w:t>o</w:t>
            </w:r>
            <w:r w:rsidR="00BC41E2">
              <w:rPr>
                <w:rFonts w:cstheme="minorHAnsi"/>
              </w:rPr>
              <w:t>metrie</w:t>
            </w:r>
            <w:r w:rsidR="003A7E4B">
              <w:rPr>
                <w:rFonts w:cstheme="minorHAnsi"/>
              </w:rPr>
              <w:t xml:space="preserve"> </w:t>
            </w:r>
            <w:r w:rsidR="003A7E4B" w:rsidRPr="00672876">
              <w:rPr>
                <w:rFonts w:cstheme="minorHAnsi"/>
              </w:rPr>
              <w:t>besser zu erkennen, setzt man der Titrationslösung einige Milliliter einer frisch bereiteten Stärkelösung zu. Diese bildet mit Iod eine tiefblau gefärbte Verbindung (Iod-Stärke-Komplex), mit Iodid-Ionen nicht.</w:t>
            </w:r>
          </w:p>
          <w:p w14:paraId="26779776" w14:textId="54FA56F8" w:rsidR="00051D3B" w:rsidRPr="00672876" w:rsidRDefault="00051D3B" w:rsidP="004C7075">
            <w:pPr>
              <w:rPr>
                <w:rFonts w:cstheme="minorHAnsi"/>
              </w:rPr>
            </w:pPr>
          </w:p>
          <w:p w14:paraId="22E73E6A" w14:textId="2AB32C30" w:rsidR="00051D3B" w:rsidRPr="00672876" w:rsidRDefault="00051D3B" w:rsidP="004C7075">
            <w:pPr>
              <w:rPr>
                <w:rFonts w:cstheme="minorHAnsi"/>
                <w:b/>
                <w:bCs/>
              </w:rPr>
            </w:pPr>
            <w:r w:rsidRPr="00672876">
              <w:rPr>
                <w:rFonts w:cstheme="minorHAnsi"/>
                <w:b/>
                <w:bCs/>
              </w:rPr>
              <w:t>V</w:t>
            </w:r>
            <w:r w:rsidR="0042384C" w:rsidRPr="00672876">
              <w:rPr>
                <w:rFonts w:cstheme="minorHAnsi"/>
                <w:b/>
                <w:bCs/>
              </w:rPr>
              <w:t xml:space="preserve">ariante </w:t>
            </w:r>
            <w:r w:rsidR="00BC41E2">
              <w:rPr>
                <w:rFonts w:cstheme="minorHAnsi"/>
                <w:b/>
                <w:bCs/>
              </w:rPr>
              <w:t>1a</w:t>
            </w:r>
            <w:r w:rsidRPr="00672876">
              <w:rPr>
                <w:rFonts w:cstheme="minorHAnsi"/>
                <w:b/>
                <w:bCs/>
              </w:rPr>
              <w:t xml:space="preserve">: </w:t>
            </w:r>
            <w:r w:rsidR="0042384C" w:rsidRPr="00672876">
              <w:rPr>
                <w:rFonts w:cstheme="minorHAnsi"/>
                <w:b/>
                <w:bCs/>
              </w:rPr>
              <w:t>Bestimmung der Konzentration eines Reduktionsmittels am Bsp. Natriumsulfit</w:t>
            </w:r>
          </w:p>
          <w:p w14:paraId="1AB69040" w14:textId="77777777" w:rsidR="00051D3B" w:rsidRPr="00672876" w:rsidRDefault="00051D3B" w:rsidP="004C7075">
            <w:pPr>
              <w:rPr>
                <w:rFonts w:cstheme="minorHAnsi"/>
              </w:rPr>
            </w:pPr>
          </w:p>
          <w:p w14:paraId="38E8F738" w14:textId="5B65E513" w:rsidR="00360635" w:rsidRDefault="004C7075" w:rsidP="004C7075">
            <w:pPr>
              <w:rPr>
                <w:rFonts w:cstheme="minorHAnsi"/>
              </w:rPr>
            </w:pPr>
            <w:r w:rsidRPr="00672876">
              <w:rPr>
                <w:rFonts w:cstheme="minorHAnsi"/>
              </w:rPr>
              <w:t xml:space="preserve">Wässrige Lösungen von Schwefeldioxid reagieren sauer </w:t>
            </w:r>
            <w:r w:rsidR="002D7CC0">
              <w:rPr>
                <w:rFonts w:cstheme="minorHAnsi"/>
              </w:rPr>
              <w:t xml:space="preserve">und bilden </w:t>
            </w:r>
            <w:r w:rsidR="00D47F23">
              <w:rPr>
                <w:rFonts w:cstheme="minorHAnsi"/>
              </w:rPr>
              <w:t>S</w:t>
            </w:r>
            <w:r w:rsidR="002D7CC0">
              <w:rPr>
                <w:rFonts w:cstheme="minorHAnsi"/>
              </w:rPr>
              <w:t>chweflige Säure</w:t>
            </w:r>
            <w:r w:rsidRPr="00672876">
              <w:rPr>
                <w:rFonts w:cstheme="minorHAnsi"/>
              </w:rPr>
              <w:t xml:space="preserve"> </w:t>
            </w:r>
            <w:r w:rsidR="002D7CC0">
              <w:rPr>
                <w:rFonts w:cstheme="minorHAnsi"/>
              </w:rPr>
              <w:t>(</w:t>
            </w:r>
            <w:r w:rsidRPr="00672876">
              <w:rPr>
                <w:rFonts w:cstheme="minorHAnsi"/>
              </w:rPr>
              <w:t>H</w:t>
            </w:r>
            <w:r w:rsidRPr="00672876">
              <w:rPr>
                <w:rFonts w:cstheme="minorHAnsi"/>
                <w:vertAlign w:val="subscript"/>
              </w:rPr>
              <w:t>2</w:t>
            </w:r>
            <w:r w:rsidRPr="00672876">
              <w:rPr>
                <w:rFonts w:cstheme="minorHAnsi"/>
              </w:rPr>
              <w:t>SO</w:t>
            </w:r>
            <w:r w:rsidRPr="00672876">
              <w:rPr>
                <w:rFonts w:cstheme="minorHAnsi"/>
                <w:vertAlign w:val="subscript"/>
              </w:rPr>
              <w:t>3</w:t>
            </w:r>
            <w:r w:rsidRPr="00672876">
              <w:rPr>
                <w:rFonts w:cstheme="minorHAnsi"/>
              </w:rPr>
              <w:t>). Der Gehalt solcher Lösungen, ebenso der Gehalt von Lösungen, welche Salze der schwefligen Säure enthalten</w:t>
            </w:r>
            <w:r w:rsidR="002D7CC0">
              <w:rPr>
                <w:rFonts w:cstheme="minorHAnsi"/>
              </w:rPr>
              <w:t>,</w:t>
            </w:r>
            <w:r w:rsidRPr="00672876">
              <w:rPr>
                <w:rFonts w:cstheme="minorHAnsi"/>
              </w:rPr>
              <w:t xml:space="preserve"> kann durch Titration mit einer Iod-Lösung bekannter Konzentration ermittelt werden. Dabei wird Schwefel von der Oxidationsstufe +IV zur </w:t>
            </w:r>
            <w:r w:rsidR="00C76CD9">
              <w:rPr>
                <w:rFonts w:cstheme="minorHAnsi"/>
              </w:rPr>
              <w:t xml:space="preserve">Oxidationsstufe </w:t>
            </w:r>
            <w:r w:rsidRPr="00672876">
              <w:rPr>
                <w:rFonts w:cstheme="minorHAnsi"/>
              </w:rPr>
              <w:t>+VI oxidiert; Iod wird zu Iodid reduziert.</w:t>
            </w:r>
          </w:p>
          <w:p w14:paraId="7E4A0132" w14:textId="77777777" w:rsidR="00360635" w:rsidRDefault="00360635" w:rsidP="004C7075">
            <w:pPr>
              <w:rPr>
                <w:rFonts w:cstheme="minorHAnsi"/>
              </w:rPr>
            </w:pPr>
          </w:p>
          <w:p w14:paraId="19C108AF" w14:textId="4C952679" w:rsidR="00360635" w:rsidRPr="00672876" w:rsidRDefault="00360635" w:rsidP="00360635">
            <w:pPr>
              <w:rPr>
                <w:rFonts w:cstheme="minorHAnsi"/>
                <w:b/>
                <w:bCs/>
              </w:rPr>
            </w:pPr>
            <w:r w:rsidRPr="00672876">
              <w:rPr>
                <w:rFonts w:cstheme="minorHAnsi"/>
                <w:b/>
                <w:bCs/>
              </w:rPr>
              <w:t xml:space="preserve">Variante </w:t>
            </w:r>
            <w:r w:rsidR="00BC41E2">
              <w:rPr>
                <w:rFonts w:cstheme="minorHAnsi"/>
                <w:b/>
                <w:bCs/>
              </w:rPr>
              <w:t>1b</w:t>
            </w:r>
            <w:r w:rsidRPr="00672876">
              <w:rPr>
                <w:rFonts w:cstheme="minorHAnsi"/>
                <w:b/>
                <w:bCs/>
              </w:rPr>
              <w:t xml:space="preserve">: Bestimmung der </w:t>
            </w:r>
            <w:proofErr w:type="spellStart"/>
            <w:r>
              <w:rPr>
                <w:rFonts w:cstheme="minorHAnsi"/>
                <w:b/>
                <w:bCs/>
              </w:rPr>
              <w:t>S</w:t>
            </w:r>
            <w:r w:rsidRPr="00672876">
              <w:rPr>
                <w:rFonts w:cstheme="minorHAnsi"/>
                <w:b/>
                <w:bCs/>
              </w:rPr>
              <w:t>ulfit</w:t>
            </w:r>
            <w:r w:rsidR="00BC41E2">
              <w:rPr>
                <w:rFonts w:cstheme="minorHAnsi"/>
                <w:b/>
                <w:bCs/>
              </w:rPr>
              <w:t>konz</w:t>
            </w:r>
            <w:r w:rsidR="002D7CC0">
              <w:rPr>
                <w:rFonts w:cstheme="minorHAnsi"/>
                <w:b/>
                <w:bCs/>
              </w:rPr>
              <w:t>en</w:t>
            </w:r>
            <w:r w:rsidR="00BC41E2">
              <w:rPr>
                <w:rFonts w:cstheme="minorHAnsi"/>
                <w:b/>
                <w:bCs/>
              </w:rPr>
              <w:t>tration</w:t>
            </w:r>
            <w:proofErr w:type="spellEnd"/>
            <w:r w:rsidR="00BC41E2">
              <w:rPr>
                <w:rFonts w:cstheme="minorHAnsi"/>
                <w:b/>
                <w:bCs/>
              </w:rPr>
              <w:t xml:space="preserve"> </w:t>
            </w:r>
            <w:r>
              <w:rPr>
                <w:rFonts w:cstheme="minorHAnsi"/>
                <w:b/>
                <w:bCs/>
              </w:rPr>
              <w:t>in geschwefeltem Wein (Rücktitration)</w:t>
            </w:r>
          </w:p>
          <w:p w14:paraId="6BE8AC6F" w14:textId="5C60F9EE" w:rsidR="004C7075" w:rsidRPr="00672876" w:rsidRDefault="004C7075" w:rsidP="004C7075">
            <w:pPr>
              <w:rPr>
                <w:rFonts w:cstheme="minorHAnsi"/>
              </w:rPr>
            </w:pPr>
            <w:r w:rsidRPr="00672876">
              <w:rPr>
                <w:rFonts w:cstheme="minorHAnsi"/>
              </w:rPr>
              <w:t xml:space="preserve"> </w:t>
            </w:r>
          </w:p>
          <w:p w14:paraId="582C09EC" w14:textId="30FFBE73" w:rsidR="004C7075" w:rsidRPr="00672876" w:rsidRDefault="004C7075" w:rsidP="004C7075">
            <w:pPr>
              <w:rPr>
                <w:rFonts w:cstheme="minorHAnsi"/>
              </w:rPr>
            </w:pPr>
            <w:r w:rsidRPr="00672876">
              <w:rPr>
                <w:rFonts w:cstheme="minorHAnsi"/>
              </w:rPr>
              <w:t xml:space="preserve">Das Verfahren kann auch verwendet werden, um den </w:t>
            </w:r>
            <w:proofErr w:type="spellStart"/>
            <w:r w:rsidR="000B4283">
              <w:rPr>
                <w:rFonts w:cstheme="minorHAnsi"/>
              </w:rPr>
              <w:t>Sulfit</w:t>
            </w:r>
            <w:r w:rsidRPr="00672876">
              <w:rPr>
                <w:rFonts w:cstheme="minorHAnsi"/>
              </w:rPr>
              <w:t>gehalt</w:t>
            </w:r>
            <w:proofErr w:type="spellEnd"/>
            <w:r w:rsidRPr="00672876">
              <w:rPr>
                <w:rFonts w:cstheme="minorHAnsi"/>
              </w:rPr>
              <w:t xml:space="preserve"> von </w:t>
            </w:r>
            <w:r w:rsidR="000B4283">
              <w:rPr>
                <w:rFonts w:cstheme="minorHAnsi"/>
              </w:rPr>
              <w:t xml:space="preserve">geschwefeltem </w:t>
            </w:r>
            <w:r w:rsidRPr="00672876">
              <w:rPr>
                <w:rFonts w:cstheme="minorHAnsi"/>
              </w:rPr>
              <w:t>Wein zu bestimmen</w:t>
            </w:r>
            <w:r w:rsidR="00360635">
              <w:rPr>
                <w:rFonts w:cstheme="minorHAnsi"/>
              </w:rPr>
              <w:t>.</w:t>
            </w:r>
          </w:p>
          <w:p w14:paraId="03771B7F" w14:textId="77777777" w:rsidR="00700B68" w:rsidRPr="00672876" w:rsidRDefault="00700B68" w:rsidP="004C7075">
            <w:pPr>
              <w:rPr>
                <w:rFonts w:cstheme="minorHAnsi"/>
              </w:rPr>
            </w:pPr>
          </w:p>
          <w:p w14:paraId="1BBBE230" w14:textId="14FD333E" w:rsidR="00E94D95" w:rsidRPr="00672876" w:rsidRDefault="00E94D95" w:rsidP="00E94D95">
            <w:pPr>
              <w:rPr>
                <w:rFonts w:cstheme="minorHAnsi"/>
                <w:b/>
              </w:rPr>
            </w:pPr>
          </w:p>
        </w:tc>
      </w:tr>
    </w:tbl>
    <w:p w14:paraId="1A2F2AA4" w14:textId="62742498" w:rsidR="00DF255F" w:rsidRPr="00672876" w:rsidRDefault="00DF255F" w:rsidP="00BC072D">
      <w:pPr>
        <w:rPr>
          <w:rFonts w:cstheme="minorHAnsi"/>
        </w:rPr>
      </w:pPr>
    </w:p>
    <w:p w14:paraId="2C8A8581" w14:textId="77777777" w:rsidR="006C2465" w:rsidRPr="00672876" w:rsidRDefault="006C2465" w:rsidP="00BC072D">
      <w:pPr>
        <w:rPr>
          <w:rFonts w:cstheme="minorHAnsi"/>
        </w:rPr>
        <w:sectPr w:rsidR="006C2465" w:rsidRPr="00672876" w:rsidSect="00897006">
          <w:headerReference w:type="default" r:id="rId9"/>
          <w:pgSz w:w="11906" w:h="16838"/>
          <w:pgMar w:top="815" w:right="1417" w:bottom="1134" w:left="1417" w:header="708" w:footer="708" w:gutter="0"/>
          <w:cols w:space="708"/>
          <w:docGrid w:linePitch="360"/>
        </w:sectPr>
      </w:pPr>
    </w:p>
    <w:tbl>
      <w:tblPr>
        <w:tblStyle w:val="Tabellenraster"/>
        <w:tblW w:w="0" w:type="auto"/>
        <w:tblLook w:val="04A0" w:firstRow="1" w:lastRow="0" w:firstColumn="1" w:lastColumn="0" w:noHBand="0" w:noVBand="1"/>
      </w:tblPr>
      <w:tblGrid>
        <w:gridCol w:w="4531"/>
        <w:gridCol w:w="4531"/>
      </w:tblGrid>
      <w:tr w:rsidR="00AA341A" w:rsidRPr="00672876" w14:paraId="1C288694" w14:textId="77777777" w:rsidTr="006F0C4E">
        <w:tc>
          <w:tcPr>
            <w:tcW w:w="9062" w:type="dxa"/>
            <w:gridSpan w:val="2"/>
            <w:vAlign w:val="center"/>
          </w:tcPr>
          <w:p w14:paraId="63881FD2" w14:textId="77777777" w:rsidR="00AA341A" w:rsidRPr="00672876" w:rsidRDefault="00AA341A" w:rsidP="006F0C4E">
            <w:pPr>
              <w:rPr>
                <w:rFonts w:cstheme="minorHAnsi"/>
                <w:b/>
              </w:rPr>
            </w:pPr>
            <w:r w:rsidRPr="00672876">
              <w:rPr>
                <w:rFonts w:cstheme="minorHAnsi"/>
                <w:b/>
                <w:noProof/>
              </w:rPr>
              <w:lastRenderedPageBreak/>
              <w:drawing>
                <wp:anchor distT="0" distB="0" distL="114300" distR="114300" simplePos="0" relativeHeight="251664384" behindDoc="0" locked="0" layoutInCell="1" allowOverlap="1" wp14:anchorId="58F03FA7" wp14:editId="13C6C010">
                  <wp:simplePos x="0" y="0"/>
                  <wp:positionH relativeFrom="column">
                    <wp:posOffset>4998720</wp:posOffset>
                  </wp:positionH>
                  <wp:positionV relativeFrom="paragraph">
                    <wp:posOffset>-34925</wp:posOffset>
                  </wp:positionV>
                  <wp:extent cx="939165" cy="673100"/>
                  <wp:effectExtent l="0" t="0" r="635" b="0"/>
                  <wp:wrapSquare wrapText="bothSides"/>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rotWithShape="1">
                          <a:blip r:embed="rId8" cstate="print">
                            <a:extLst>
                              <a:ext uri="{28A0092B-C50C-407E-A947-70E740481C1C}">
                                <a14:useLocalDpi xmlns:a14="http://schemas.microsoft.com/office/drawing/2010/main" val="0"/>
                              </a:ext>
                            </a:extLst>
                          </a:blip>
                          <a:srcRect l="20639" t="23392" r="23117" b="19409"/>
                          <a:stretch/>
                        </pic:blipFill>
                        <pic:spPr bwMode="auto">
                          <a:xfrm>
                            <a:off x="0" y="0"/>
                            <a:ext cx="939165" cy="67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39B379" w14:textId="3048EB72" w:rsidR="00AA341A" w:rsidRPr="00672876" w:rsidRDefault="00AA341A" w:rsidP="006F0C4E">
            <w:pPr>
              <w:rPr>
                <w:rFonts w:cstheme="minorHAnsi"/>
                <w:b/>
              </w:rPr>
            </w:pPr>
            <w:r w:rsidRPr="00672876">
              <w:rPr>
                <w:rFonts w:cstheme="minorHAnsi"/>
                <w:b/>
              </w:rPr>
              <w:t xml:space="preserve">Themenbereich: Elektrochemie </w:t>
            </w:r>
            <w:r w:rsidR="009C5AC9" w:rsidRPr="00672876">
              <w:rPr>
                <w:rFonts w:cstheme="minorHAnsi"/>
                <w:b/>
              </w:rPr>
              <w:t>LF</w:t>
            </w:r>
          </w:p>
          <w:p w14:paraId="58A71048" w14:textId="77777777" w:rsidR="00AA341A" w:rsidRPr="00672876" w:rsidRDefault="00AA341A" w:rsidP="006F0C4E">
            <w:pPr>
              <w:rPr>
                <w:rFonts w:cstheme="minorHAnsi"/>
                <w:b/>
              </w:rPr>
            </w:pPr>
          </w:p>
        </w:tc>
      </w:tr>
      <w:tr w:rsidR="00AA341A" w:rsidRPr="00672876" w14:paraId="37373E65" w14:textId="77777777" w:rsidTr="006F0C4E">
        <w:tc>
          <w:tcPr>
            <w:tcW w:w="9062" w:type="dxa"/>
            <w:gridSpan w:val="2"/>
          </w:tcPr>
          <w:p w14:paraId="59BFAF3C" w14:textId="77777777" w:rsidR="00AA341A" w:rsidRPr="00672876" w:rsidRDefault="00AA341A" w:rsidP="006F0C4E">
            <w:pPr>
              <w:rPr>
                <w:rFonts w:cstheme="minorHAnsi"/>
                <w:b/>
              </w:rPr>
            </w:pPr>
          </w:p>
          <w:p w14:paraId="29B277FA" w14:textId="2FB739A7" w:rsidR="00AA341A" w:rsidRPr="00672876" w:rsidRDefault="002A2BBE" w:rsidP="006F0C4E">
            <w:pPr>
              <w:rPr>
                <w:rFonts w:cstheme="minorHAnsi"/>
                <w:b/>
              </w:rPr>
            </w:pPr>
            <w:r w:rsidRPr="00672876">
              <w:rPr>
                <w:rFonts w:cstheme="minorHAnsi"/>
                <w:b/>
              </w:rPr>
              <w:t>Praktikum</w:t>
            </w:r>
            <w:r w:rsidR="00AA341A" w:rsidRPr="00672876">
              <w:rPr>
                <w:rFonts w:cstheme="minorHAnsi"/>
                <w:b/>
              </w:rPr>
              <w:t xml:space="preserve">: Iodometrie </w:t>
            </w:r>
            <w:r w:rsidR="00E82691" w:rsidRPr="00672876">
              <w:rPr>
                <w:rFonts w:cstheme="minorHAnsi"/>
                <w:b/>
              </w:rPr>
              <w:t>(Variante 1</w:t>
            </w:r>
            <w:r w:rsidR="00F9551A">
              <w:rPr>
                <w:rFonts w:cstheme="minorHAnsi"/>
                <w:b/>
              </w:rPr>
              <w:t>a</w:t>
            </w:r>
            <w:r w:rsidR="00E82691" w:rsidRPr="00672876">
              <w:rPr>
                <w:rFonts w:cstheme="minorHAnsi"/>
                <w:b/>
              </w:rPr>
              <w:t>)</w:t>
            </w:r>
            <w:r w:rsidR="00F9551A">
              <w:rPr>
                <w:rFonts w:cstheme="minorHAnsi"/>
                <w:b/>
              </w:rPr>
              <w:t xml:space="preserve"> </w:t>
            </w:r>
          </w:p>
          <w:p w14:paraId="3EB169DE" w14:textId="77777777" w:rsidR="00AA341A" w:rsidRPr="00672876" w:rsidRDefault="00AA341A" w:rsidP="006F0C4E">
            <w:pPr>
              <w:rPr>
                <w:rFonts w:cstheme="minorHAnsi"/>
              </w:rPr>
            </w:pPr>
          </w:p>
        </w:tc>
      </w:tr>
      <w:tr w:rsidR="00AA341A" w:rsidRPr="00672876" w14:paraId="6C84B5C8" w14:textId="77777777" w:rsidTr="006F0C4E">
        <w:tc>
          <w:tcPr>
            <w:tcW w:w="9062" w:type="dxa"/>
            <w:gridSpan w:val="2"/>
          </w:tcPr>
          <w:p w14:paraId="5D616CE0" w14:textId="44288412" w:rsidR="002A2BBE" w:rsidRPr="00F9551A" w:rsidRDefault="00D46B24" w:rsidP="002A2BBE">
            <w:pPr>
              <w:rPr>
                <w:rFonts w:cstheme="minorHAnsi"/>
                <w:b/>
                <w:color w:val="00B0F0"/>
              </w:rPr>
            </w:pPr>
            <w:r w:rsidRPr="00672876">
              <w:rPr>
                <w:rFonts w:cstheme="minorHAnsi"/>
                <w:b/>
                <w:color w:val="00B0F0"/>
              </w:rPr>
              <w:t xml:space="preserve">Wieviel Natriumsulfit enthält </w:t>
            </w:r>
            <w:r w:rsidR="00F9551A">
              <w:rPr>
                <w:rFonts w:cstheme="minorHAnsi"/>
                <w:b/>
                <w:color w:val="00B0F0"/>
              </w:rPr>
              <w:t>die unbekannte Probe</w:t>
            </w:r>
            <w:r w:rsidRPr="00672876">
              <w:rPr>
                <w:rFonts w:cstheme="minorHAnsi"/>
                <w:b/>
                <w:color w:val="00B0F0"/>
              </w:rPr>
              <w:t>?</w:t>
            </w:r>
          </w:p>
          <w:p w14:paraId="35327A25" w14:textId="0ACDDD6F" w:rsidR="00AA341A" w:rsidRPr="00672876" w:rsidRDefault="00AA341A" w:rsidP="006F0C4E">
            <w:pPr>
              <w:rPr>
                <w:rFonts w:cstheme="minorHAnsi"/>
              </w:rPr>
            </w:pPr>
          </w:p>
        </w:tc>
      </w:tr>
      <w:tr w:rsidR="00AA341A" w:rsidRPr="00672876" w14:paraId="14F571AA" w14:textId="77777777" w:rsidTr="006F0C4E">
        <w:tc>
          <w:tcPr>
            <w:tcW w:w="4531" w:type="dxa"/>
          </w:tcPr>
          <w:p w14:paraId="3A3E996A" w14:textId="77777777" w:rsidR="00AA341A" w:rsidRPr="00672876" w:rsidRDefault="00AA341A" w:rsidP="006F0C4E">
            <w:pPr>
              <w:rPr>
                <w:rFonts w:cstheme="minorHAnsi"/>
                <w:b/>
              </w:rPr>
            </w:pPr>
            <w:r w:rsidRPr="00672876">
              <w:rPr>
                <w:rFonts w:cstheme="minorHAnsi"/>
                <w:b/>
              </w:rPr>
              <w:t>Materialien:</w:t>
            </w:r>
          </w:p>
          <w:p w14:paraId="1AAADA8F" w14:textId="103C4E5A" w:rsidR="000E6B03" w:rsidRPr="00672876" w:rsidRDefault="000E6B03" w:rsidP="000E6B03">
            <w:pPr>
              <w:rPr>
                <w:rFonts w:cstheme="minorHAnsi"/>
                <w:sz w:val="18"/>
              </w:rPr>
            </w:pPr>
          </w:p>
          <w:p w14:paraId="0E9056BF" w14:textId="1D84790E" w:rsidR="00AA341A" w:rsidRPr="00672876" w:rsidRDefault="000E6B03" w:rsidP="006F0C4E">
            <w:pPr>
              <w:pStyle w:val="Listenabsatz"/>
              <w:numPr>
                <w:ilvl w:val="0"/>
                <w:numId w:val="11"/>
              </w:numPr>
              <w:rPr>
                <w:rFonts w:cstheme="minorHAnsi"/>
                <w:bCs/>
              </w:rPr>
            </w:pPr>
            <w:r w:rsidRPr="00672876">
              <w:rPr>
                <w:rFonts w:cstheme="minorHAnsi"/>
                <w:bCs/>
              </w:rPr>
              <w:t xml:space="preserve">Bürette und </w:t>
            </w:r>
            <w:proofErr w:type="spellStart"/>
            <w:r w:rsidRPr="00672876">
              <w:rPr>
                <w:rFonts w:cstheme="minorHAnsi"/>
                <w:bCs/>
              </w:rPr>
              <w:t>Bürettenhalter</w:t>
            </w:r>
            <w:proofErr w:type="spellEnd"/>
          </w:p>
          <w:p w14:paraId="7E24CCF3" w14:textId="685D96E4" w:rsidR="00D46B24" w:rsidRPr="00672876" w:rsidRDefault="00D46B24" w:rsidP="006F0C4E">
            <w:pPr>
              <w:pStyle w:val="Listenabsatz"/>
              <w:numPr>
                <w:ilvl w:val="0"/>
                <w:numId w:val="11"/>
              </w:numPr>
              <w:rPr>
                <w:rFonts w:cstheme="minorHAnsi"/>
                <w:bCs/>
              </w:rPr>
            </w:pPr>
            <w:r w:rsidRPr="00672876">
              <w:rPr>
                <w:rFonts w:cstheme="minorHAnsi"/>
                <w:bCs/>
              </w:rPr>
              <w:t xml:space="preserve">Weithals-Erlenmeyerkolben (250 </w:t>
            </w:r>
            <w:proofErr w:type="spellStart"/>
            <w:r w:rsidRPr="00672876">
              <w:rPr>
                <w:rFonts w:cstheme="minorHAnsi"/>
                <w:bCs/>
              </w:rPr>
              <w:t>mL</w:t>
            </w:r>
            <w:proofErr w:type="spellEnd"/>
            <w:r w:rsidRPr="00672876">
              <w:rPr>
                <w:rFonts w:cstheme="minorHAnsi"/>
                <w:bCs/>
              </w:rPr>
              <w:t>)</w:t>
            </w:r>
          </w:p>
          <w:p w14:paraId="69729A6B" w14:textId="2A75DB53" w:rsidR="00D46B24" w:rsidRPr="00672876" w:rsidRDefault="00D46B24" w:rsidP="006F0C4E">
            <w:pPr>
              <w:pStyle w:val="Listenabsatz"/>
              <w:numPr>
                <w:ilvl w:val="0"/>
                <w:numId w:val="11"/>
              </w:numPr>
              <w:rPr>
                <w:rFonts w:cstheme="minorHAnsi"/>
                <w:bCs/>
              </w:rPr>
            </w:pPr>
            <w:r w:rsidRPr="00672876">
              <w:rPr>
                <w:rFonts w:cstheme="minorHAnsi"/>
                <w:bCs/>
              </w:rPr>
              <w:t xml:space="preserve">10 </w:t>
            </w:r>
            <w:proofErr w:type="spellStart"/>
            <w:r w:rsidRPr="00672876">
              <w:rPr>
                <w:rFonts w:cstheme="minorHAnsi"/>
                <w:bCs/>
              </w:rPr>
              <w:t>mL</w:t>
            </w:r>
            <w:proofErr w:type="spellEnd"/>
            <w:r w:rsidRPr="00672876">
              <w:rPr>
                <w:rFonts w:cstheme="minorHAnsi"/>
                <w:bCs/>
              </w:rPr>
              <w:t xml:space="preserve"> Vollpipette und </w:t>
            </w:r>
            <w:proofErr w:type="spellStart"/>
            <w:r w:rsidRPr="00672876">
              <w:rPr>
                <w:rFonts w:cstheme="minorHAnsi"/>
                <w:bCs/>
              </w:rPr>
              <w:t>Pipettierhilfe</w:t>
            </w:r>
            <w:proofErr w:type="spellEnd"/>
          </w:p>
          <w:p w14:paraId="066BC6DD" w14:textId="6CEC8B2A" w:rsidR="00D46B24" w:rsidRPr="00672876" w:rsidRDefault="00D46B24" w:rsidP="006F0C4E">
            <w:pPr>
              <w:pStyle w:val="Listenabsatz"/>
              <w:numPr>
                <w:ilvl w:val="0"/>
                <w:numId w:val="11"/>
              </w:numPr>
              <w:rPr>
                <w:rFonts w:cstheme="minorHAnsi"/>
                <w:bCs/>
              </w:rPr>
            </w:pPr>
            <w:r w:rsidRPr="00672876">
              <w:rPr>
                <w:rFonts w:cstheme="minorHAnsi"/>
                <w:bCs/>
              </w:rPr>
              <w:t xml:space="preserve">Filtertrichter mit Filterpapier </w:t>
            </w:r>
          </w:p>
          <w:p w14:paraId="49A3BB79" w14:textId="53E6A38F" w:rsidR="00D46B24" w:rsidRPr="00672876" w:rsidRDefault="00D46B24" w:rsidP="006F0C4E">
            <w:pPr>
              <w:pStyle w:val="Listenabsatz"/>
              <w:numPr>
                <w:ilvl w:val="0"/>
                <w:numId w:val="11"/>
              </w:numPr>
              <w:rPr>
                <w:rFonts w:cstheme="minorHAnsi"/>
                <w:bCs/>
              </w:rPr>
            </w:pPr>
            <w:r w:rsidRPr="00672876">
              <w:rPr>
                <w:rFonts w:cstheme="minorHAnsi"/>
                <w:bCs/>
              </w:rPr>
              <w:t>Bechergläser</w:t>
            </w:r>
          </w:p>
          <w:p w14:paraId="521D99FD" w14:textId="02F811B9" w:rsidR="00D46B24" w:rsidRPr="00672876" w:rsidRDefault="00D46B24" w:rsidP="006F0C4E">
            <w:pPr>
              <w:pStyle w:val="Listenabsatz"/>
              <w:numPr>
                <w:ilvl w:val="0"/>
                <w:numId w:val="11"/>
              </w:numPr>
              <w:rPr>
                <w:rFonts w:cstheme="minorHAnsi"/>
                <w:bCs/>
              </w:rPr>
            </w:pPr>
            <w:r w:rsidRPr="00672876">
              <w:rPr>
                <w:rFonts w:cstheme="minorHAnsi"/>
                <w:bCs/>
              </w:rPr>
              <w:t>Tropfpipette</w:t>
            </w:r>
          </w:p>
          <w:p w14:paraId="525C8BB1" w14:textId="01CC8934" w:rsidR="00AA341A" w:rsidRPr="00672876" w:rsidRDefault="00AA341A" w:rsidP="00D46B24">
            <w:pPr>
              <w:pStyle w:val="Listenabsatz"/>
              <w:ind w:left="360"/>
              <w:rPr>
                <w:rFonts w:cstheme="minorHAnsi"/>
                <w:bCs/>
              </w:rPr>
            </w:pPr>
          </w:p>
        </w:tc>
        <w:tc>
          <w:tcPr>
            <w:tcW w:w="4531" w:type="dxa"/>
          </w:tcPr>
          <w:p w14:paraId="4367E8E1" w14:textId="749698AD" w:rsidR="00AA341A" w:rsidRPr="00672876" w:rsidRDefault="00AA341A" w:rsidP="006F0C4E">
            <w:pPr>
              <w:rPr>
                <w:rFonts w:cstheme="minorHAnsi"/>
                <w:b/>
                <w:bCs/>
              </w:rPr>
            </w:pPr>
            <w:r w:rsidRPr="00672876">
              <w:rPr>
                <w:rFonts w:cstheme="minorHAnsi"/>
                <w:b/>
                <w:bCs/>
              </w:rPr>
              <w:t>Chemikalien:</w:t>
            </w:r>
          </w:p>
          <w:p w14:paraId="506C17B6" w14:textId="77777777" w:rsidR="00D46B24" w:rsidRPr="00672876" w:rsidRDefault="00D46B24" w:rsidP="006F0C4E">
            <w:pPr>
              <w:rPr>
                <w:rFonts w:cstheme="minorHAnsi"/>
                <w:b/>
                <w:bCs/>
              </w:rPr>
            </w:pPr>
          </w:p>
          <w:p w14:paraId="045DE8F1" w14:textId="7EB52958" w:rsidR="00AA341A" w:rsidRPr="00672876" w:rsidRDefault="00D46B24" w:rsidP="006F0C4E">
            <w:pPr>
              <w:pStyle w:val="Listenabsatz"/>
              <w:numPr>
                <w:ilvl w:val="0"/>
                <w:numId w:val="12"/>
              </w:numPr>
              <w:rPr>
                <w:rFonts w:cstheme="minorHAnsi"/>
              </w:rPr>
            </w:pPr>
            <w:proofErr w:type="spellStart"/>
            <w:r w:rsidRPr="00672876">
              <w:rPr>
                <w:rFonts w:cstheme="minorHAnsi"/>
              </w:rPr>
              <w:t>Iodlösung</w:t>
            </w:r>
            <w:proofErr w:type="spellEnd"/>
            <w:r w:rsidRPr="00672876">
              <w:rPr>
                <w:rFonts w:cstheme="minorHAnsi"/>
              </w:rPr>
              <w:t xml:space="preserve"> (c=0,</w:t>
            </w:r>
            <w:r w:rsidR="0071005E">
              <w:rPr>
                <w:rFonts w:cstheme="minorHAnsi"/>
              </w:rPr>
              <w:t>05</w:t>
            </w:r>
            <w:r w:rsidRPr="00672876">
              <w:rPr>
                <w:rFonts w:cstheme="minorHAnsi"/>
              </w:rPr>
              <w:t xml:space="preserve"> </w:t>
            </w:r>
            <w:proofErr w:type="spellStart"/>
            <w:r w:rsidRPr="00672876">
              <w:rPr>
                <w:rFonts w:cstheme="minorHAnsi"/>
              </w:rPr>
              <w:t>mol</w:t>
            </w:r>
            <w:proofErr w:type="spellEnd"/>
            <w:r w:rsidRPr="00672876">
              <w:rPr>
                <w:rFonts w:cstheme="minorHAnsi"/>
              </w:rPr>
              <w:t>/L)</w:t>
            </w:r>
            <w:r w:rsidR="00C76CD9">
              <w:rPr>
                <w:rFonts w:cstheme="minorHAnsi"/>
              </w:rPr>
              <w:t xml:space="preserve"> </w:t>
            </w:r>
          </w:p>
          <w:p w14:paraId="000CEA7C" w14:textId="3A86015C" w:rsidR="00D46B24" w:rsidRPr="00672876" w:rsidRDefault="00D46B24" w:rsidP="006F0C4E">
            <w:pPr>
              <w:pStyle w:val="Listenabsatz"/>
              <w:numPr>
                <w:ilvl w:val="0"/>
                <w:numId w:val="12"/>
              </w:numPr>
              <w:rPr>
                <w:rFonts w:cstheme="minorHAnsi"/>
              </w:rPr>
            </w:pPr>
            <w:proofErr w:type="spellStart"/>
            <w:r w:rsidRPr="00672876">
              <w:rPr>
                <w:rFonts w:cstheme="minorHAnsi"/>
              </w:rPr>
              <w:t>Natriumsulfitlösung</w:t>
            </w:r>
            <w:proofErr w:type="spellEnd"/>
            <w:r w:rsidR="00BB2EDC">
              <w:rPr>
                <w:rFonts w:cstheme="minorHAnsi"/>
              </w:rPr>
              <w:t xml:space="preserve"> unbekannter Konzentration</w:t>
            </w:r>
            <w:r w:rsidR="00C1011C">
              <w:rPr>
                <w:rFonts w:cstheme="minorHAnsi"/>
              </w:rPr>
              <w:t xml:space="preserve"> </w:t>
            </w:r>
          </w:p>
          <w:p w14:paraId="60AD08DB" w14:textId="5547C8F1" w:rsidR="00D46B24" w:rsidRPr="00672876" w:rsidRDefault="00D46B24" w:rsidP="006F0C4E">
            <w:pPr>
              <w:pStyle w:val="Listenabsatz"/>
              <w:numPr>
                <w:ilvl w:val="0"/>
                <w:numId w:val="12"/>
              </w:numPr>
              <w:rPr>
                <w:rFonts w:cstheme="minorHAnsi"/>
              </w:rPr>
            </w:pPr>
            <w:r w:rsidRPr="00672876">
              <w:rPr>
                <w:rFonts w:cstheme="minorHAnsi"/>
              </w:rPr>
              <w:t>Stärke (löslich)</w:t>
            </w:r>
          </w:p>
          <w:p w14:paraId="3DF4AB9B" w14:textId="7EE7926A" w:rsidR="00D46B24" w:rsidRPr="00672876" w:rsidRDefault="00992074" w:rsidP="006F0C4E">
            <w:pPr>
              <w:pStyle w:val="Listenabsatz"/>
              <w:numPr>
                <w:ilvl w:val="0"/>
                <w:numId w:val="12"/>
              </w:numPr>
              <w:rPr>
                <w:rFonts w:cstheme="minorHAnsi"/>
              </w:rPr>
            </w:pPr>
            <w:r>
              <w:rPr>
                <w:rFonts w:cstheme="minorHAnsi"/>
              </w:rPr>
              <w:t>v</w:t>
            </w:r>
            <w:r w:rsidR="00D46B24" w:rsidRPr="00672876">
              <w:rPr>
                <w:rFonts w:cstheme="minorHAnsi"/>
              </w:rPr>
              <w:t>erdünnte Salzsäure</w:t>
            </w:r>
          </w:p>
          <w:p w14:paraId="4A97A322" w14:textId="7DDD43AF" w:rsidR="00D46B24" w:rsidRPr="00672876" w:rsidRDefault="00D46B24" w:rsidP="006F0C4E">
            <w:pPr>
              <w:pStyle w:val="Listenabsatz"/>
              <w:numPr>
                <w:ilvl w:val="0"/>
                <w:numId w:val="12"/>
              </w:numPr>
              <w:rPr>
                <w:rFonts w:cstheme="minorHAnsi"/>
              </w:rPr>
            </w:pPr>
            <w:r w:rsidRPr="00672876">
              <w:rPr>
                <w:rFonts w:cstheme="minorHAnsi"/>
              </w:rPr>
              <w:t>Bariumhydro</w:t>
            </w:r>
            <w:r w:rsidR="00C1011C">
              <w:rPr>
                <w:rFonts w:cstheme="minorHAnsi"/>
              </w:rPr>
              <w:t>xi</w:t>
            </w:r>
            <w:r w:rsidRPr="00672876">
              <w:rPr>
                <w:rFonts w:cstheme="minorHAnsi"/>
              </w:rPr>
              <w:t>dlösung</w:t>
            </w:r>
          </w:p>
          <w:p w14:paraId="1EE8D814" w14:textId="7C45A823" w:rsidR="00D46B24" w:rsidRPr="00672876" w:rsidRDefault="00D46B24" w:rsidP="006F0C4E">
            <w:pPr>
              <w:pStyle w:val="Listenabsatz"/>
              <w:numPr>
                <w:ilvl w:val="0"/>
                <w:numId w:val="12"/>
              </w:numPr>
              <w:rPr>
                <w:rFonts w:cstheme="minorHAnsi"/>
              </w:rPr>
            </w:pPr>
            <w:r w:rsidRPr="00672876">
              <w:rPr>
                <w:rFonts w:cstheme="minorHAnsi"/>
              </w:rPr>
              <w:t>Silbernitratlösung</w:t>
            </w:r>
          </w:p>
          <w:p w14:paraId="21BE19EE" w14:textId="17505468" w:rsidR="00AA341A" w:rsidRPr="00672876" w:rsidRDefault="00AA341A" w:rsidP="00D46B24">
            <w:pPr>
              <w:rPr>
                <w:rFonts w:cstheme="minorHAnsi"/>
              </w:rPr>
            </w:pPr>
          </w:p>
        </w:tc>
      </w:tr>
      <w:tr w:rsidR="00AA341A" w:rsidRPr="00672876" w14:paraId="4482A6D7" w14:textId="77777777" w:rsidTr="006F0C4E">
        <w:tc>
          <w:tcPr>
            <w:tcW w:w="9062" w:type="dxa"/>
            <w:gridSpan w:val="2"/>
          </w:tcPr>
          <w:p w14:paraId="2716550F" w14:textId="5E1B9A1F" w:rsidR="00AA341A" w:rsidRPr="00672876" w:rsidRDefault="00AA341A" w:rsidP="006F0C4E">
            <w:pPr>
              <w:rPr>
                <w:rFonts w:cstheme="minorHAnsi"/>
                <w:b/>
              </w:rPr>
            </w:pPr>
            <w:r w:rsidRPr="00672876">
              <w:rPr>
                <w:rFonts w:cstheme="minorHAnsi"/>
                <w:b/>
              </w:rPr>
              <w:t xml:space="preserve">Durchführung: </w:t>
            </w:r>
          </w:p>
          <w:p w14:paraId="36A28F25" w14:textId="155A5BCE" w:rsidR="002F25D1" w:rsidRPr="00672876" w:rsidRDefault="002F25D1" w:rsidP="006F0C4E">
            <w:pPr>
              <w:rPr>
                <w:rFonts w:cstheme="minorHAnsi"/>
                <w:b/>
              </w:rPr>
            </w:pPr>
          </w:p>
          <w:p w14:paraId="786F3A46" w14:textId="77777777" w:rsidR="002F25D1" w:rsidRPr="00672876" w:rsidRDefault="002F25D1" w:rsidP="002F25D1">
            <w:pPr>
              <w:ind w:left="426" w:hanging="426"/>
              <w:rPr>
                <w:rFonts w:cstheme="minorHAnsi"/>
              </w:rPr>
            </w:pPr>
            <w:r w:rsidRPr="00672876">
              <w:rPr>
                <w:rFonts w:cstheme="minorHAnsi"/>
                <w:b/>
                <w:bCs/>
              </w:rPr>
              <w:t>Herstellung der Stärke-Lösung:</w:t>
            </w:r>
            <w:r w:rsidRPr="00672876">
              <w:rPr>
                <w:rFonts w:cstheme="minorHAnsi"/>
              </w:rPr>
              <w:t xml:space="preserve"> Geben Sie eine Spatelspitze der löslichen Stärke in ca. 10 </w:t>
            </w:r>
            <w:proofErr w:type="spellStart"/>
            <w:r w:rsidRPr="00672876">
              <w:rPr>
                <w:rFonts w:cstheme="minorHAnsi"/>
              </w:rPr>
              <w:t>mL</w:t>
            </w:r>
            <w:proofErr w:type="spellEnd"/>
            <w:r w:rsidRPr="00672876">
              <w:rPr>
                <w:rFonts w:cstheme="minorHAnsi"/>
              </w:rPr>
              <w:t xml:space="preserve"> </w:t>
            </w:r>
          </w:p>
          <w:p w14:paraId="51967644" w14:textId="14B07704" w:rsidR="002F25D1" w:rsidRPr="00672876" w:rsidRDefault="002F25D1" w:rsidP="002F25D1">
            <w:pPr>
              <w:ind w:left="426" w:hanging="426"/>
              <w:rPr>
                <w:rFonts w:cstheme="minorHAnsi"/>
              </w:rPr>
            </w:pPr>
            <w:r w:rsidRPr="00672876">
              <w:rPr>
                <w:rFonts w:cstheme="minorHAnsi"/>
              </w:rPr>
              <w:t>warmes Wasser</w:t>
            </w:r>
            <w:r w:rsidR="00753961" w:rsidRPr="00672876">
              <w:rPr>
                <w:rFonts w:cstheme="minorHAnsi"/>
              </w:rPr>
              <w:t xml:space="preserve">. Gemisch </w:t>
            </w:r>
            <w:r w:rsidRPr="00672876">
              <w:rPr>
                <w:rFonts w:cstheme="minorHAnsi"/>
              </w:rPr>
              <w:t>durchrühren und von der nicht gelösten Stärke abfiltrieren.</w:t>
            </w:r>
          </w:p>
          <w:p w14:paraId="55CD8223" w14:textId="77777777" w:rsidR="002F25D1" w:rsidRPr="00672876" w:rsidRDefault="002F25D1" w:rsidP="006F0C4E">
            <w:pPr>
              <w:rPr>
                <w:rFonts w:cstheme="minorHAnsi"/>
                <w:b/>
              </w:rPr>
            </w:pPr>
          </w:p>
          <w:p w14:paraId="17849B6E" w14:textId="77BF8560" w:rsidR="00753961" w:rsidRPr="00672876" w:rsidRDefault="002F25D1" w:rsidP="002F25D1">
            <w:pPr>
              <w:pStyle w:val="Listenabsatz"/>
              <w:numPr>
                <w:ilvl w:val="0"/>
                <w:numId w:val="14"/>
              </w:numPr>
              <w:ind w:left="360"/>
              <w:rPr>
                <w:rFonts w:cstheme="minorHAnsi"/>
                <w:b/>
              </w:rPr>
            </w:pPr>
            <w:r w:rsidRPr="00672876">
              <w:rPr>
                <w:rFonts w:cstheme="minorHAnsi"/>
                <w:bCs/>
              </w:rPr>
              <w:t xml:space="preserve">Pipettieren Sie </w:t>
            </w:r>
            <w:r w:rsidR="003D6AF5">
              <w:rPr>
                <w:rFonts w:cstheme="minorHAnsi"/>
                <w:bCs/>
              </w:rPr>
              <w:t>5</w:t>
            </w:r>
            <w:r w:rsidRPr="00672876">
              <w:rPr>
                <w:rFonts w:cstheme="minorHAnsi"/>
                <w:bCs/>
              </w:rPr>
              <w:t xml:space="preserve"> </w:t>
            </w:r>
            <w:proofErr w:type="spellStart"/>
            <w:r w:rsidRPr="00672876">
              <w:rPr>
                <w:rFonts w:cstheme="minorHAnsi"/>
                <w:bCs/>
              </w:rPr>
              <w:t>mL</w:t>
            </w:r>
            <w:proofErr w:type="spellEnd"/>
            <w:r w:rsidRPr="00672876">
              <w:rPr>
                <w:rFonts w:cstheme="minorHAnsi"/>
                <w:bCs/>
              </w:rPr>
              <w:t xml:space="preserve"> der </w:t>
            </w:r>
            <w:proofErr w:type="spellStart"/>
            <w:r w:rsidRPr="00672876">
              <w:rPr>
                <w:rFonts w:cstheme="minorHAnsi"/>
                <w:bCs/>
              </w:rPr>
              <w:t>Natriumsulfitlösung</w:t>
            </w:r>
            <w:proofErr w:type="spellEnd"/>
            <w:r w:rsidRPr="00672876">
              <w:rPr>
                <w:rFonts w:cstheme="minorHAnsi"/>
                <w:bCs/>
              </w:rPr>
              <w:t xml:space="preserve"> in den Erlenmeyerkolben</w:t>
            </w:r>
            <w:r w:rsidR="00C76CD9">
              <w:rPr>
                <w:rFonts w:cstheme="minorHAnsi"/>
                <w:bCs/>
              </w:rPr>
              <w:t>.</w:t>
            </w:r>
          </w:p>
          <w:p w14:paraId="07433AB4" w14:textId="6A7F7C39" w:rsidR="00AA341A" w:rsidRPr="00672876" w:rsidRDefault="00753961" w:rsidP="002F25D1">
            <w:pPr>
              <w:pStyle w:val="Listenabsatz"/>
              <w:numPr>
                <w:ilvl w:val="0"/>
                <w:numId w:val="14"/>
              </w:numPr>
              <w:ind w:left="360"/>
              <w:rPr>
                <w:rFonts w:cstheme="minorHAnsi"/>
                <w:b/>
              </w:rPr>
            </w:pPr>
            <w:r w:rsidRPr="00672876">
              <w:rPr>
                <w:rFonts w:cstheme="minorHAnsi"/>
                <w:bCs/>
              </w:rPr>
              <w:t>T</w:t>
            </w:r>
            <w:r w:rsidR="002F25D1" w:rsidRPr="00672876">
              <w:rPr>
                <w:rFonts w:cstheme="minorHAnsi"/>
                <w:bCs/>
              </w:rPr>
              <w:t xml:space="preserve">ropfen Sie 1-2 </w:t>
            </w:r>
            <w:proofErr w:type="spellStart"/>
            <w:r w:rsidR="002F25D1" w:rsidRPr="00672876">
              <w:rPr>
                <w:rFonts w:cstheme="minorHAnsi"/>
                <w:bCs/>
              </w:rPr>
              <w:t>mL</w:t>
            </w:r>
            <w:proofErr w:type="spellEnd"/>
            <w:r w:rsidR="002F25D1" w:rsidRPr="00672876">
              <w:rPr>
                <w:rFonts w:cstheme="minorHAnsi"/>
                <w:bCs/>
              </w:rPr>
              <w:t xml:space="preserve"> verdünnte Salzsäure zu. (Es darf dabei keine Gasentwicklung e</w:t>
            </w:r>
            <w:r w:rsidRPr="00672876">
              <w:rPr>
                <w:rFonts w:cstheme="minorHAnsi"/>
                <w:bCs/>
              </w:rPr>
              <w:t>i</w:t>
            </w:r>
            <w:r w:rsidR="002F25D1" w:rsidRPr="00672876">
              <w:rPr>
                <w:rFonts w:cstheme="minorHAnsi"/>
                <w:bCs/>
              </w:rPr>
              <w:t>ntreten</w:t>
            </w:r>
            <w:r w:rsidRPr="00672876">
              <w:rPr>
                <w:rFonts w:cstheme="minorHAnsi"/>
                <w:bCs/>
              </w:rPr>
              <w:t>.</w:t>
            </w:r>
            <w:r w:rsidR="002F25D1" w:rsidRPr="00672876">
              <w:rPr>
                <w:rFonts w:cstheme="minorHAnsi"/>
                <w:bCs/>
              </w:rPr>
              <w:t>)</w:t>
            </w:r>
          </w:p>
          <w:p w14:paraId="6FC28172" w14:textId="09C7B2FD" w:rsidR="002F25D1" w:rsidRPr="00672876" w:rsidRDefault="002F25D1" w:rsidP="00753961">
            <w:pPr>
              <w:pStyle w:val="Listenabsatz"/>
              <w:numPr>
                <w:ilvl w:val="0"/>
                <w:numId w:val="14"/>
              </w:numPr>
              <w:ind w:left="360"/>
              <w:rPr>
                <w:rFonts w:cstheme="minorHAnsi"/>
                <w:b/>
              </w:rPr>
            </w:pPr>
            <w:r w:rsidRPr="00672876">
              <w:rPr>
                <w:rFonts w:cstheme="minorHAnsi"/>
              </w:rPr>
              <w:t>Geben Sie zu dieser Lösung 1-2 ml der hergestellten Stärke-Lösung.</w:t>
            </w:r>
          </w:p>
          <w:p w14:paraId="13ECEFB2" w14:textId="6C1B8CFB" w:rsidR="002F25D1" w:rsidRPr="00672876" w:rsidRDefault="002F25D1" w:rsidP="00753961">
            <w:pPr>
              <w:pStyle w:val="Listenabsatz"/>
              <w:numPr>
                <w:ilvl w:val="0"/>
                <w:numId w:val="14"/>
              </w:numPr>
              <w:ind w:left="360"/>
              <w:rPr>
                <w:rFonts w:cstheme="minorHAnsi"/>
                <w:b/>
              </w:rPr>
            </w:pPr>
            <w:r w:rsidRPr="00672876">
              <w:rPr>
                <w:rFonts w:cstheme="minorHAnsi"/>
              </w:rPr>
              <w:t>Füllen Sie die Bürette mit der Iod-Lösung bis zur Nullmarke auf.</w:t>
            </w:r>
          </w:p>
          <w:p w14:paraId="03B44E1E" w14:textId="22AAC5BB" w:rsidR="002F25D1" w:rsidRPr="00672876" w:rsidRDefault="002F25D1" w:rsidP="00753961">
            <w:pPr>
              <w:pStyle w:val="Listenabsatz"/>
              <w:numPr>
                <w:ilvl w:val="0"/>
                <w:numId w:val="14"/>
              </w:numPr>
              <w:ind w:left="360"/>
              <w:rPr>
                <w:rFonts w:cstheme="minorHAnsi"/>
                <w:b/>
              </w:rPr>
            </w:pPr>
            <w:r w:rsidRPr="00672876">
              <w:rPr>
                <w:rFonts w:cstheme="minorHAnsi"/>
              </w:rPr>
              <w:t xml:space="preserve">Tropfen Sie nun die </w:t>
            </w:r>
            <w:proofErr w:type="spellStart"/>
            <w:r w:rsidRPr="00672876">
              <w:rPr>
                <w:rFonts w:cstheme="minorHAnsi"/>
              </w:rPr>
              <w:t>Iodlösung</w:t>
            </w:r>
            <w:proofErr w:type="spellEnd"/>
            <w:r w:rsidRPr="00672876">
              <w:rPr>
                <w:rFonts w:cstheme="minorHAnsi"/>
              </w:rPr>
              <w:t xml:space="preserve"> nach und nach zur Natriumsulfit-Lösung.</w:t>
            </w:r>
          </w:p>
          <w:p w14:paraId="59384518" w14:textId="77777777" w:rsidR="00753961" w:rsidRPr="00672876" w:rsidRDefault="00753961" w:rsidP="00753961">
            <w:pPr>
              <w:rPr>
                <w:rFonts w:cstheme="minorHAnsi"/>
                <w:b/>
              </w:rPr>
            </w:pPr>
          </w:p>
          <w:p w14:paraId="37258F32" w14:textId="687A7EF8" w:rsidR="002F25D1" w:rsidRPr="00672876" w:rsidRDefault="002F25D1" w:rsidP="002F25D1">
            <w:pPr>
              <w:pStyle w:val="Textkrper-Einzug2"/>
              <w:ind w:left="426" w:hanging="426"/>
              <w:rPr>
                <w:rFonts w:asciiTheme="minorHAnsi" w:hAnsiTheme="minorHAnsi" w:cstheme="minorHAnsi"/>
                <w:szCs w:val="22"/>
              </w:rPr>
            </w:pPr>
            <w:r w:rsidRPr="00672876">
              <w:rPr>
                <w:rFonts w:asciiTheme="minorHAnsi" w:hAnsiTheme="minorHAnsi" w:cstheme="minorHAnsi"/>
                <w:szCs w:val="22"/>
              </w:rPr>
              <w:t xml:space="preserve">Die Titration ist </w:t>
            </w:r>
            <w:r w:rsidRPr="00672876">
              <w:rPr>
                <w:rFonts w:asciiTheme="minorHAnsi" w:hAnsiTheme="minorHAnsi" w:cstheme="minorHAnsi"/>
                <w:b/>
                <w:bCs/>
                <w:color w:val="4F81BD" w:themeColor="accent1"/>
                <w:szCs w:val="22"/>
              </w:rPr>
              <w:t>beendet</w:t>
            </w:r>
            <w:r w:rsidRPr="00672876">
              <w:rPr>
                <w:rFonts w:asciiTheme="minorHAnsi" w:hAnsiTheme="minorHAnsi" w:cstheme="minorHAnsi"/>
                <w:szCs w:val="22"/>
              </w:rPr>
              <w:t xml:space="preserve">, sobald sich im Erlenmeyerkolben eine </w:t>
            </w:r>
            <w:r w:rsidRPr="00672876">
              <w:rPr>
                <w:rFonts w:asciiTheme="minorHAnsi" w:hAnsiTheme="minorHAnsi" w:cstheme="minorHAnsi"/>
                <w:b/>
                <w:bCs/>
                <w:color w:val="4F81BD" w:themeColor="accent1"/>
                <w:szCs w:val="22"/>
              </w:rPr>
              <w:t>Blaufärbung</w:t>
            </w:r>
            <w:r w:rsidRPr="00672876">
              <w:rPr>
                <w:rFonts w:asciiTheme="minorHAnsi" w:hAnsiTheme="minorHAnsi" w:cstheme="minorHAnsi"/>
                <w:color w:val="4F81BD" w:themeColor="accent1"/>
                <w:szCs w:val="22"/>
              </w:rPr>
              <w:t xml:space="preserve"> </w:t>
            </w:r>
            <w:r w:rsidRPr="00672876">
              <w:rPr>
                <w:rFonts w:asciiTheme="minorHAnsi" w:hAnsiTheme="minorHAnsi" w:cstheme="minorHAnsi"/>
                <w:szCs w:val="22"/>
              </w:rPr>
              <w:t>zeigt.</w:t>
            </w:r>
          </w:p>
          <w:p w14:paraId="7E1FEE1E" w14:textId="042C3510" w:rsidR="002F25D1" w:rsidRPr="00672876" w:rsidRDefault="002F25D1" w:rsidP="002A2BBE">
            <w:pPr>
              <w:rPr>
                <w:rFonts w:cstheme="minorHAnsi"/>
                <w:b/>
              </w:rPr>
            </w:pPr>
          </w:p>
          <w:p w14:paraId="2AD9B8DB" w14:textId="039F3EB9" w:rsidR="00D33819" w:rsidRPr="00672876" w:rsidRDefault="00D33819" w:rsidP="00D33819">
            <w:pPr>
              <w:rPr>
                <w:rFonts w:cstheme="minorHAnsi"/>
                <w:sz w:val="18"/>
              </w:rPr>
            </w:pPr>
            <w:r w:rsidRPr="00672876">
              <w:rPr>
                <w:rFonts w:cstheme="minorHAnsi"/>
                <w:b/>
              </w:rPr>
              <w:t xml:space="preserve">Folgeversuche </w:t>
            </w:r>
            <w:r w:rsidR="00581A9C">
              <w:rPr>
                <w:rFonts w:cstheme="minorHAnsi"/>
                <w:b/>
              </w:rPr>
              <w:t xml:space="preserve">A und B </w:t>
            </w:r>
            <w:r w:rsidRPr="00672876">
              <w:rPr>
                <w:rFonts w:cstheme="minorHAnsi"/>
                <w:bCs/>
              </w:rPr>
              <w:t>als Hilfestellung für die Erstellung der Reaktionsgleichung:</w:t>
            </w:r>
            <w:r w:rsidRPr="00672876">
              <w:rPr>
                <w:rFonts w:cstheme="minorHAnsi"/>
                <w:sz w:val="18"/>
              </w:rPr>
              <w:tab/>
            </w:r>
          </w:p>
          <w:p w14:paraId="6946AF99" w14:textId="77777777" w:rsidR="00D33819" w:rsidRPr="00672876" w:rsidRDefault="00D33819" w:rsidP="00D33819">
            <w:pPr>
              <w:rPr>
                <w:rFonts w:cstheme="minorHAnsi"/>
                <w:sz w:val="18"/>
              </w:rPr>
            </w:pPr>
          </w:p>
          <w:p w14:paraId="2DE3F9A3" w14:textId="7D957216" w:rsidR="00D33819" w:rsidRPr="00672876" w:rsidRDefault="00D33819" w:rsidP="00D33819">
            <w:pPr>
              <w:rPr>
                <w:rFonts w:cstheme="minorHAnsi"/>
                <w:bCs/>
              </w:rPr>
            </w:pPr>
            <w:r w:rsidRPr="00672876">
              <w:rPr>
                <w:rFonts w:cstheme="minorHAnsi"/>
              </w:rPr>
              <w:t>Teilen Sie die Reaktionslösung am Ende des Versuches auf zwei Bechergläser auf.</w:t>
            </w:r>
          </w:p>
          <w:p w14:paraId="1DECBA8F" w14:textId="77777777" w:rsidR="00D33819" w:rsidRPr="00672876" w:rsidRDefault="00D33819" w:rsidP="00D33819">
            <w:pPr>
              <w:pStyle w:val="Textkrper-Einzug2"/>
              <w:ind w:left="426" w:hanging="426"/>
              <w:rPr>
                <w:rFonts w:asciiTheme="minorHAnsi" w:hAnsiTheme="minorHAnsi" w:cstheme="minorHAnsi"/>
                <w:szCs w:val="22"/>
              </w:rPr>
            </w:pPr>
          </w:p>
          <w:p w14:paraId="1B8CC1C9" w14:textId="77CAC33C" w:rsidR="00D33819" w:rsidRPr="00672876" w:rsidRDefault="00D33819" w:rsidP="003419E5">
            <w:pPr>
              <w:pStyle w:val="Textkrper-Einzug2"/>
              <w:numPr>
                <w:ilvl w:val="0"/>
                <w:numId w:val="16"/>
              </w:numPr>
              <w:ind w:left="360"/>
              <w:rPr>
                <w:rFonts w:asciiTheme="minorHAnsi" w:hAnsiTheme="minorHAnsi" w:cstheme="minorHAnsi"/>
                <w:szCs w:val="22"/>
              </w:rPr>
            </w:pPr>
            <w:r w:rsidRPr="00672876">
              <w:rPr>
                <w:rFonts w:asciiTheme="minorHAnsi" w:hAnsiTheme="minorHAnsi" w:cstheme="minorHAnsi"/>
                <w:szCs w:val="22"/>
              </w:rPr>
              <w:t xml:space="preserve">Setzen Sie der Lösung im Becherglas I nun 1-2 </w:t>
            </w:r>
            <w:proofErr w:type="spellStart"/>
            <w:r w:rsidRPr="00672876">
              <w:rPr>
                <w:rFonts w:asciiTheme="minorHAnsi" w:hAnsiTheme="minorHAnsi" w:cstheme="minorHAnsi"/>
                <w:szCs w:val="22"/>
              </w:rPr>
              <w:t>mL</w:t>
            </w:r>
            <w:proofErr w:type="spellEnd"/>
            <w:r w:rsidRPr="00672876">
              <w:rPr>
                <w:rFonts w:asciiTheme="minorHAnsi" w:hAnsiTheme="minorHAnsi" w:cstheme="minorHAnsi"/>
                <w:szCs w:val="22"/>
              </w:rPr>
              <w:t xml:space="preserve"> Bariumhydroxid-Lösung zu. </w:t>
            </w:r>
          </w:p>
          <w:p w14:paraId="0BEBD4E3" w14:textId="0224F750" w:rsidR="00D33819" w:rsidRPr="00672876" w:rsidRDefault="00D33819" w:rsidP="003419E5">
            <w:pPr>
              <w:pStyle w:val="Textkrper-Einzug2"/>
              <w:numPr>
                <w:ilvl w:val="0"/>
                <w:numId w:val="16"/>
              </w:numPr>
              <w:ind w:left="360"/>
              <w:rPr>
                <w:rFonts w:asciiTheme="minorHAnsi" w:hAnsiTheme="minorHAnsi" w:cstheme="minorHAnsi"/>
                <w:szCs w:val="22"/>
              </w:rPr>
            </w:pPr>
            <w:r w:rsidRPr="00672876">
              <w:rPr>
                <w:rFonts w:asciiTheme="minorHAnsi" w:hAnsiTheme="minorHAnsi" w:cstheme="minorHAnsi"/>
                <w:szCs w:val="22"/>
              </w:rPr>
              <w:t>Setzen Sie der Lösung in B</w:t>
            </w:r>
            <w:r w:rsidR="00E4279D" w:rsidRPr="00672876">
              <w:rPr>
                <w:rFonts w:asciiTheme="minorHAnsi" w:hAnsiTheme="minorHAnsi" w:cstheme="minorHAnsi"/>
                <w:szCs w:val="22"/>
              </w:rPr>
              <w:t>e</w:t>
            </w:r>
            <w:r w:rsidRPr="00672876">
              <w:rPr>
                <w:rFonts w:asciiTheme="minorHAnsi" w:hAnsiTheme="minorHAnsi" w:cstheme="minorHAnsi"/>
                <w:szCs w:val="22"/>
              </w:rPr>
              <w:t>cherglas II nun einige Tropfen Silbernitratlösung zu.</w:t>
            </w:r>
          </w:p>
          <w:p w14:paraId="1EC9F32C" w14:textId="74DDDACD" w:rsidR="002F25D1" w:rsidRPr="00672876" w:rsidRDefault="002F25D1" w:rsidP="002A2BBE">
            <w:pPr>
              <w:rPr>
                <w:rFonts w:cstheme="minorHAnsi"/>
                <w:b/>
              </w:rPr>
            </w:pPr>
          </w:p>
        </w:tc>
      </w:tr>
      <w:tr w:rsidR="00AA341A" w:rsidRPr="00672876" w14:paraId="6F7D7F0E" w14:textId="77777777" w:rsidTr="006F0C4E">
        <w:tc>
          <w:tcPr>
            <w:tcW w:w="9062" w:type="dxa"/>
            <w:gridSpan w:val="2"/>
          </w:tcPr>
          <w:p w14:paraId="6347675C" w14:textId="5BC1C5BC" w:rsidR="00AA341A" w:rsidRPr="00672876" w:rsidRDefault="002A2BBE" w:rsidP="003419E5">
            <w:pPr>
              <w:rPr>
                <w:rFonts w:cstheme="minorHAnsi"/>
                <w:b/>
              </w:rPr>
            </w:pPr>
            <w:r w:rsidRPr="00672876">
              <w:rPr>
                <w:rFonts w:cstheme="minorHAnsi"/>
                <w:b/>
              </w:rPr>
              <w:t>Ergebnisse</w:t>
            </w:r>
            <w:r w:rsidR="003419E5">
              <w:rPr>
                <w:rFonts w:cstheme="minorHAnsi"/>
                <w:b/>
              </w:rPr>
              <w:t>-Beobachtungen</w:t>
            </w:r>
            <w:r w:rsidR="00AA341A" w:rsidRPr="00672876">
              <w:rPr>
                <w:rFonts w:cstheme="minorHAnsi"/>
                <w:b/>
              </w:rPr>
              <w:t xml:space="preserve">: </w:t>
            </w:r>
          </w:p>
          <w:p w14:paraId="0E9097C2" w14:textId="77777777" w:rsidR="00AA341A" w:rsidRPr="00672876" w:rsidRDefault="00AA341A" w:rsidP="003419E5">
            <w:pPr>
              <w:rPr>
                <w:rFonts w:cstheme="minorHAnsi"/>
                <w:b/>
              </w:rPr>
            </w:pPr>
          </w:p>
          <w:p w14:paraId="0829D973" w14:textId="381BE3F7" w:rsidR="00D33819" w:rsidRPr="00672876" w:rsidRDefault="003419E5" w:rsidP="003419E5">
            <w:pPr>
              <w:pStyle w:val="Listenabsatz"/>
              <w:numPr>
                <w:ilvl w:val="0"/>
                <w:numId w:val="17"/>
              </w:numPr>
              <w:ind w:left="0"/>
              <w:rPr>
                <w:rFonts w:cstheme="minorHAnsi"/>
                <w:bCs/>
              </w:rPr>
            </w:pPr>
            <w:r>
              <w:rPr>
                <w:rFonts w:cstheme="minorHAnsi"/>
                <w:bCs/>
              </w:rPr>
              <w:t xml:space="preserve">1. </w:t>
            </w:r>
            <w:r w:rsidR="00D33819" w:rsidRPr="00672876">
              <w:rPr>
                <w:rFonts w:cstheme="minorHAnsi"/>
                <w:bCs/>
              </w:rPr>
              <w:t xml:space="preserve">Verbrauch an </w:t>
            </w:r>
            <w:proofErr w:type="spellStart"/>
            <w:r w:rsidR="00D33819" w:rsidRPr="00672876">
              <w:rPr>
                <w:rFonts w:cstheme="minorHAnsi"/>
                <w:bCs/>
              </w:rPr>
              <w:t>Iodlösung</w:t>
            </w:r>
            <w:proofErr w:type="spellEnd"/>
            <w:r w:rsidR="00D33819" w:rsidRPr="00672876">
              <w:rPr>
                <w:rFonts w:cstheme="minorHAnsi"/>
                <w:bCs/>
              </w:rPr>
              <w:t xml:space="preserve">:          ………. </w:t>
            </w:r>
            <w:proofErr w:type="spellStart"/>
            <w:r w:rsidR="00D33819" w:rsidRPr="00672876">
              <w:rPr>
                <w:rFonts w:cstheme="minorHAnsi"/>
                <w:bCs/>
              </w:rPr>
              <w:t>mL</w:t>
            </w:r>
            <w:proofErr w:type="spellEnd"/>
          </w:p>
          <w:p w14:paraId="1164C42C" w14:textId="3D8AAE73" w:rsidR="00D33819" w:rsidRPr="00672876" w:rsidRDefault="003419E5" w:rsidP="003419E5">
            <w:pPr>
              <w:pStyle w:val="Listenabsatz"/>
              <w:numPr>
                <w:ilvl w:val="0"/>
                <w:numId w:val="17"/>
              </w:numPr>
              <w:ind w:left="0"/>
              <w:rPr>
                <w:rFonts w:cstheme="minorHAnsi"/>
                <w:bCs/>
              </w:rPr>
            </w:pPr>
            <w:r>
              <w:rPr>
                <w:rFonts w:cstheme="minorHAnsi"/>
                <w:bCs/>
              </w:rPr>
              <w:t xml:space="preserve">2. </w:t>
            </w:r>
            <w:r w:rsidR="00D33819" w:rsidRPr="00672876">
              <w:rPr>
                <w:rFonts w:cstheme="minorHAnsi"/>
                <w:bCs/>
              </w:rPr>
              <w:t>Beobachtung Folgeversuch A: ……………………………………………………………………………………</w:t>
            </w:r>
            <w:proofErr w:type="gramStart"/>
            <w:r w:rsidR="00D33819" w:rsidRPr="00672876">
              <w:rPr>
                <w:rFonts w:cstheme="minorHAnsi"/>
                <w:bCs/>
              </w:rPr>
              <w:t>…….</w:t>
            </w:r>
            <w:proofErr w:type="gramEnd"/>
            <w:r w:rsidR="00D33819" w:rsidRPr="00672876">
              <w:rPr>
                <w:rFonts w:cstheme="minorHAnsi"/>
                <w:bCs/>
              </w:rPr>
              <w:t>.</w:t>
            </w:r>
          </w:p>
          <w:p w14:paraId="503CAC72" w14:textId="5D9681A5" w:rsidR="00D33819" w:rsidRPr="00672876" w:rsidRDefault="003419E5" w:rsidP="003419E5">
            <w:pPr>
              <w:pStyle w:val="Listenabsatz"/>
              <w:numPr>
                <w:ilvl w:val="0"/>
                <w:numId w:val="17"/>
              </w:numPr>
              <w:ind w:left="0"/>
              <w:rPr>
                <w:rFonts w:cstheme="minorHAnsi"/>
                <w:bCs/>
              </w:rPr>
            </w:pPr>
            <w:r>
              <w:rPr>
                <w:rFonts w:cstheme="minorHAnsi"/>
                <w:bCs/>
              </w:rPr>
              <w:t xml:space="preserve">3. </w:t>
            </w:r>
            <w:r w:rsidR="00D33819" w:rsidRPr="00672876">
              <w:rPr>
                <w:rFonts w:cstheme="minorHAnsi"/>
                <w:bCs/>
              </w:rPr>
              <w:t xml:space="preserve">Beobachtung Folgeversuch B: </w:t>
            </w:r>
            <w:r w:rsidR="00E4279D" w:rsidRPr="00672876">
              <w:rPr>
                <w:rFonts w:cstheme="minorHAnsi"/>
                <w:bCs/>
              </w:rPr>
              <w:t>……………………………………………………………………………………</w:t>
            </w:r>
            <w:proofErr w:type="gramStart"/>
            <w:r w:rsidR="00E4279D" w:rsidRPr="00672876">
              <w:rPr>
                <w:rFonts w:cstheme="minorHAnsi"/>
                <w:bCs/>
              </w:rPr>
              <w:t>…….</w:t>
            </w:r>
            <w:proofErr w:type="gramEnd"/>
            <w:r w:rsidR="00E4279D" w:rsidRPr="00672876">
              <w:rPr>
                <w:rFonts w:cstheme="minorHAnsi"/>
                <w:bCs/>
              </w:rPr>
              <w:t>.</w:t>
            </w:r>
          </w:p>
          <w:p w14:paraId="45552BC8" w14:textId="5C1AB8A1" w:rsidR="00D33819" w:rsidRPr="00672876" w:rsidRDefault="00D33819" w:rsidP="003419E5">
            <w:pPr>
              <w:rPr>
                <w:rFonts w:cstheme="minorHAnsi"/>
                <w:b/>
              </w:rPr>
            </w:pPr>
          </w:p>
        </w:tc>
      </w:tr>
      <w:tr w:rsidR="002A2BBE" w:rsidRPr="00672876" w14:paraId="7F002DCF" w14:textId="77777777" w:rsidTr="006F0C4E">
        <w:tc>
          <w:tcPr>
            <w:tcW w:w="9062" w:type="dxa"/>
            <w:gridSpan w:val="2"/>
          </w:tcPr>
          <w:p w14:paraId="2D07691E" w14:textId="77777777" w:rsidR="002A2BBE" w:rsidRPr="00672876" w:rsidRDefault="002A2BBE" w:rsidP="006F0C4E">
            <w:pPr>
              <w:rPr>
                <w:rFonts w:cstheme="minorHAnsi"/>
                <w:b/>
              </w:rPr>
            </w:pPr>
            <w:r w:rsidRPr="00672876">
              <w:rPr>
                <w:rFonts w:cstheme="minorHAnsi"/>
                <w:b/>
              </w:rPr>
              <w:t>Auswertung:</w:t>
            </w:r>
          </w:p>
          <w:p w14:paraId="4E58BB3F" w14:textId="77777777" w:rsidR="002A2BBE" w:rsidRPr="00672876" w:rsidRDefault="002A2BBE" w:rsidP="006F0C4E">
            <w:pPr>
              <w:rPr>
                <w:rFonts w:cstheme="minorHAnsi"/>
                <w:b/>
              </w:rPr>
            </w:pPr>
          </w:p>
          <w:p w14:paraId="4D19B92E" w14:textId="6D763535" w:rsidR="00753961" w:rsidRDefault="00E4279D" w:rsidP="00753961">
            <w:pPr>
              <w:pStyle w:val="Listenabsatz"/>
              <w:numPr>
                <w:ilvl w:val="0"/>
                <w:numId w:val="15"/>
              </w:numPr>
              <w:ind w:left="360"/>
              <w:rPr>
                <w:rFonts w:cstheme="minorHAnsi"/>
                <w:bCs/>
              </w:rPr>
            </w:pPr>
            <w:r w:rsidRPr="00672876">
              <w:rPr>
                <w:rFonts w:cstheme="minorHAnsi"/>
                <w:bCs/>
              </w:rPr>
              <w:t>Stellen Sie die Reaktionsgleichung für die Reaktion von Natriumsulfit mit Iod auf.</w:t>
            </w:r>
          </w:p>
          <w:p w14:paraId="6AE435D3" w14:textId="73B464B5" w:rsidR="00672876" w:rsidRPr="00672876" w:rsidRDefault="00C71FCB" w:rsidP="00672876">
            <w:pPr>
              <w:ind w:left="360"/>
              <w:rPr>
                <w:rFonts w:cstheme="minorHAnsi"/>
                <w:bCs/>
              </w:rPr>
            </w:pPr>
            <w:r>
              <w:rPr>
                <w:rFonts w:cstheme="minorHAnsi"/>
                <w:bCs/>
              </w:rPr>
              <w:t xml:space="preserve">Interpretieren </w:t>
            </w:r>
            <w:r w:rsidR="00672876">
              <w:rPr>
                <w:rFonts w:cstheme="minorHAnsi"/>
                <w:bCs/>
              </w:rPr>
              <w:t xml:space="preserve">Sie </w:t>
            </w:r>
            <w:r w:rsidR="00581A9C">
              <w:rPr>
                <w:rFonts w:cstheme="minorHAnsi"/>
                <w:bCs/>
              </w:rPr>
              <w:t xml:space="preserve">die Beobachtungen </w:t>
            </w:r>
            <w:r>
              <w:rPr>
                <w:rFonts w:cstheme="minorHAnsi"/>
                <w:bCs/>
              </w:rPr>
              <w:t xml:space="preserve">der </w:t>
            </w:r>
            <w:r w:rsidR="00581A9C">
              <w:rPr>
                <w:rFonts w:cstheme="minorHAnsi"/>
                <w:bCs/>
              </w:rPr>
              <w:t xml:space="preserve">Folgeversuche </w:t>
            </w:r>
            <w:r>
              <w:rPr>
                <w:rFonts w:cstheme="minorHAnsi"/>
                <w:bCs/>
              </w:rPr>
              <w:t xml:space="preserve">und </w:t>
            </w:r>
            <w:r w:rsidR="00672876">
              <w:rPr>
                <w:rFonts w:cstheme="minorHAnsi"/>
                <w:bCs/>
              </w:rPr>
              <w:t>ggf. die Hilfekarte</w:t>
            </w:r>
            <w:r>
              <w:rPr>
                <w:rFonts w:cstheme="minorHAnsi"/>
                <w:bCs/>
              </w:rPr>
              <w:t>n</w:t>
            </w:r>
            <w:r w:rsidR="00672876">
              <w:rPr>
                <w:rFonts w:cstheme="minorHAnsi"/>
                <w:bCs/>
              </w:rPr>
              <w:t xml:space="preserve"> </w:t>
            </w:r>
            <w:r w:rsidRPr="003419E5">
              <w:rPr>
                <w:rFonts w:cstheme="minorHAnsi"/>
                <w:b/>
              </w:rPr>
              <w:t>M1</w:t>
            </w:r>
            <w:r>
              <w:rPr>
                <w:rFonts w:cstheme="minorHAnsi"/>
                <w:bCs/>
              </w:rPr>
              <w:t xml:space="preserve"> bzw. </w:t>
            </w:r>
            <w:r w:rsidRPr="003419E5">
              <w:rPr>
                <w:rFonts w:cstheme="minorHAnsi"/>
                <w:b/>
              </w:rPr>
              <w:t>M2</w:t>
            </w:r>
          </w:p>
          <w:p w14:paraId="173348F5" w14:textId="56C5C0ED" w:rsidR="00672876" w:rsidRPr="00672876" w:rsidRDefault="00672876" w:rsidP="00753961">
            <w:pPr>
              <w:pStyle w:val="Listenabsatz"/>
              <w:numPr>
                <w:ilvl w:val="0"/>
                <w:numId w:val="15"/>
              </w:numPr>
              <w:ind w:left="360"/>
              <w:rPr>
                <w:rFonts w:cstheme="minorHAnsi"/>
                <w:bCs/>
              </w:rPr>
            </w:pPr>
            <w:r w:rsidRPr="00672876">
              <w:rPr>
                <w:rFonts w:cstheme="minorHAnsi"/>
                <w:bCs/>
              </w:rPr>
              <w:t>Zeigen Sie, dass eine Redoxreaktion vorliegt.</w:t>
            </w:r>
          </w:p>
          <w:p w14:paraId="48584FF4" w14:textId="6DDF39BC" w:rsidR="00753961" w:rsidRPr="00581A9C" w:rsidRDefault="00E4279D" w:rsidP="006F0C4E">
            <w:pPr>
              <w:pStyle w:val="Listenabsatz"/>
              <w:numPr>
                <w:ilvl w:val="0"/>
                <w:numId w:val="15"/>
              </w:numPr>
              <w:ind w:left="360"/>
              <w:rPr>
                <w:rFonts w:cstheme="minorHAnsi"/>
                <w:bCs/>
              </w:rPr>
            </w:pPr>
            <w:r w:rsidRPr="00672876">
              <w:rPr>
                <w:rFonts w:cstheme="minorHAnsi"/>
                <w:bCs/>
              </w:rPr>
              <w:t xml:space="preserve">Berechnen Sie </w:t>
            </w:r>
            <w:r w:rsidR="00672876" w:rsidRPr="00672876">
              <w:rPr>
                <w:rFonts w:cstheme="minorHAnsi"/>
                <w:bCs/>
              </w:rPr>
              <w:t xml:space="preserve">aus ihrem Verbrauch an </w:t>
            </w:r>
            <w:proofErr w:type="spellStart"/>
            <w:r w:rsidR="00672876" w:rsidRPr="00672876">
              <w:rPr>
                <w:rFonts w:cstheme="minorHAnsi"/>
                <w:bCs/>
              </w:rPr>
              <w:t>Iodlösung</w:t>
            </w:r>
            <w:proofErr w:type="spellEnd"/>
            <w:r w:rsidR="00672876" w:rsidRPr="00672876">
              <w:rPr>
                <w:rFonts w:cstheme="minorHAnsi"/>
                <w:bCs/>
              </w:rPr>
              <w:t xml:space="preserve"> </w:t>
            </w:r>
            <w:r w:rsidRPr="00672876">
              <w:rPr>
                <w:rFonts w:cstheme="minorHAnsi"/>
                <w:bCs/>
              </w:rPr>
              <w:t xml:space="preserve">die </w:t>
            </w:r>
            <w:r w:rsidR="00D47F23">
              <w:rPr>
                <w:rFonts w:cstheme="minorHAnsi"/>
                <w:bCs/>
              </w:rPr>
              <w:t>K</w:t>
            </w:r>
            <w:r w:rsidRPr="00672876">
              <w:rPr>
                <w:rFonts w:cstheme="minorHAnsi"/>
                <w:bCs/>
              </w:rPr>
              <w:t>onzentration de</w:t>
            </w:r>
            <w:r w:rsidR="00D47F23">
              <w:rPr>
                <w:rFonts w:cstheme="minorHAnsi"/>
                <w:bCs/>
              </w:rPr>
              <w:t>s Natriumsulfits</w:t>
            </w:r>
            <w:r w:rsidR="004711DC">
              <w:rPr>
                <w:rFonts w:cstheme="minorHAnsi"/>
                <w:bCs/>
              </w:rPr>
              <w:t xml:space="preserve"> in der Lösung</w:t>
            </w:r>
            <w:r w:rsidRPr="00672876">
              <w:rPr>
                <w:rFonts w:cstheme="minorHAnsi"/>
                <w:bCs/>
              </w:rPr>
              <w:t xml:space="preserve"> </w:t>
            </w:r>
            <w:r w:rsidR="00672876" w:rsidRPr="00672876">
              <w:rPr>
                <w:rFonts w:cstheme="minorHAnsi"/>
                <w:bCs/>
              </w:rPr>
              <w:t xml:space="preserve">in </w:t>
            </w:r>
            <w:proofErr w:type="spellStart"/>
            <w:r w:rsidR="00672876" w:rsidRPr="00672876">
              <w:rPr>
                <w:rFonts w:cstheme="minorHAnsi"/>
                <w:bCs/>
              </w:rPr>
              <w:t>mol</w:t>
            </w:r>
            <w:proofErr w:type="spellEnd"/>
            <w:r w:rsidR="00672876" w:rsidRPr="00672876">
              <w:rPr>
                <w:rFonts w:cstheme="minorHAnsi"/>
                <w:bCs/>
              </w:rPr>
              <w:t>/L un</w:t>
            </w:r>
            <w:r w:rsidR="00C76CD9">
              <w:rPr>
                <w:rFonts w:cstheme="minorHAnsi"/>
                <w:bCs/>
              </w:rPr>
              <w:t>d</w:t>
            </w:r>
            <w:r w:rsidR="00672876" w:rsidRPr="00672876">
              <w:rPr>
                <w:rFonts w:cstheme="minorHAnsi"/>
                <w:bCs/>
              </w:rPr>
              <w:t xml:space="preserve"> g/L.</w:t>
            </w:r>
          </w:p>
        </w:tc>
      </w:tr>
    </w:tbl>
    <w:p w14:paraId="0773C634" w14:textId="3F6C1341" w:rsidR="000E6B03" w:rsidRDefault="000E6B03">
      <w:pPr>
        <w:rPr>
          <w:rFonts w:cstheme="minorHAnsi"/>
        </w:rPr>
      </w:pPr>
      <w:r w:rsidRPr="00672876">
        <w:rPr>
          <w:rFonts w:cstheme="minorHAnsi"/>
        </w:rPr>
        <w:br w:type="page"/>
      </w:r>
    </w:p>
    <w:p w14:paraId="302B77EF" w14:textId="647CCCAF" w:rsidR="00C71FCB" w:rsidRPr="00956D12" w:rsidRDefault="004130FA">
      <w:pPr>
        <w:rPr>
          <w:rFonts w:cstheme="minorHAnsi"/>
          <w:b/>
          <w:bCs/>
          <w:color w:val="00B0F0"/>
          <w:sz w:val="24"/>
          <w:szCs w:val="24"/>
        </w:rPr>
      </w:pPr>
      <w:r w:rsidRPr="00956D12">
        <w:rPr>
          <w:rFonts w:cstheme="minorHAnsi"/>
          <w:b/>
          <w:bCs/>
          <w:color w:val="00B0F0"/>
          <w:sz w:val="24"/>
          <w:szCs w:val="24"/>
        </w:rPr>
        <w:lastRenderedPageBreak/>
        <w:t xml:space="preserve">Didaktische </w:t>
      </w:r>
      <w:r w:rsidR="003419E5" w:rsidRPr="00956D12">
        <w:rPr>
          <w:rFonts w:cstheme="minorHAnsi"/>
          <w:b/>
          <w:bCs/>
          <w:color w:val="00B0F0"/>
          <w:sz w:val="24"/>
          <w:szCs w:val="24"/>
        </w:rPr>
        <w:t>Materialien M1-M3</w:t>
      </w:r>
    </w:p>
    <w:tbl>
      <w:tblPr>
        <w:tblStyle w:val="Tabellenraster"/>
        <w:tblW w:w="0" w:type="auto"/>
        <w:tblLook w:val="04A0" w:firstRow="1" w:lastRow="0" w:firstColumn="1" w:lastColumn="0" w:noHBand="0" w:noVBand="1"/>
      </w:tblPr>
      <w:tblGrid>
        <w:gridCol w:w="9062"/>
      </w:tblGrid>
      <w:tr w:rsidR="00581A9C" w14:paraId="2A1FD31B" w14:textId="77777777" w:rsidTr="00581A9C">
        <w:tc>
          <w:tcPr>
            <w:tcW w:w="9062" w:type="dxa"/>
          </w:tcPr>
          <w:p w14:paraId="26B4E436" w14:textId="7FC26427" w:rsidR="00581A9C" w:rsidRPr="00EA291E" w:rsidRDefault="00C71FCB">
            <w:pPr>
              <w:rPr>
                <w:rFonts w:cstheme="minorHAnsi"/>
                <w:b/>
                <w:bCs/>
              </w:rPr>
            </w:pPr>
            <w:r>
              <w:rPr>
                <w:rFonts w:cstheme="minorHAnsi"/>
                <w:b/>
                <w:bCs/>
              </w:rPr>
              <w:t xml:space="preserve">M1 </w:t>
            </w:r>
            <w:r w:rsidR="00581A9C" w:rsidRPr="00EA291E">
              <w:rPr>
                <w:rFonts w:cstheme="minorHAnsi"/>
                <w:b/>
                <w:bCs/>
              </w:rPr>
              <w:t>Hilfekarte für die Erstellung der Reak</w:t>
            </w:r>
            <w:r w:rsidR="00EA291E">
              <w:rPr>
                <w:rFonts w:cstheme="minorHAnsi"/>
                <w:b/>
                <w:bCs/>
              </w:rPr>
              <w:t>t</w:t>
            </w:r>
            <w:r w:rsidR="00581A9C" w:rsidRPr="00EA291E">
              <w:rPr>
                <w:rFonts w:cstheme="minorHAnsi"/>
                <w:b/>
                <w:bCs/>
              </w:rPr>
              <w:t>ionsgleichung:</w:t>
            </w:r>
          </w:p>
          <w:p w14:paraId="171D8ABC" w14:textId="6BC4332E" w:rsidR="00581A9C" w:rsidRDefault="00581A9C">
            <w:pPr>
              <w:rPr>
                <w:rFonts w:cstheme="minorHAnsi"/>
              </w:rPr>
            </w:pPr>
          </w:p>
          <w:p w14:paraId="60EC561C" w14:textId="25A93648" w:rsidR="00EA291E" w:rsidRPr="00C71FCB" w:rsidRDefault="00EA291E">
            <w:pPr>
              <w:rPr>
                <w:rFonts w:cstheme="minorHAnsi"/>
                <w:b/>
                <w:bCs/>
              </w:rPr>
            </w:pPr>
            <w:r w:rsidRPr="00C71FCB">
              <w:rPr>
                <w:rFonts w:cstheme="minorHAnsi"/>
                <w:b/>
                <w:bCs/>
              </w:rPr>
              <w:t>Folgeversuch A:</w:t>
            </w:r>
          </w:p>
          <w:p w14:paraId="36ACAB6B" w14:textId="77777777" w:rsidR="00EA291E" w:rsidRDefault="00EA291E">
            <w:pPr>
              <w:rPr>
                <w:rFonts w:cstheme="minorHAnsi"/>
              </w:rPr>
            </w:pPr>
          </w:p>
          <w:p w14:paraId="76560D68" w14:textId="69602929" w:rsidR="00581A9C" w:rsidRPr="00581A9C" w:rsidRDefault="00581A9C">
            <w:pPr>
              <w:rPr>
                <w:rFonts w:cstheme="minorHAnsi"/>
              </w:rPr>
            </w:pPr>
            <w:r>
              <w:rPr>
                <w:rFonts w:cstheme="minorHAnsi"/>
              </w:rPr>
              <w:t>Bariumhydroxidlösung enthält Ba</w:t>
            </w:r>
            <w:r>
              <w:rPr>
                <w:rFonts w:cstheme="minorHAnsi"/>
                <w:vertAlign w:val="superscript"/>
              </w:rPr>
              <w:t>2+</w:t>
            </w:r>
            <w:r>
              <w:rPr>
                <w:rFonts w:cstheme="minorHAnsi"/>
              </w:rPr>
              <w:t xml:space="preserve">-Ionen. Diese </w:t>
            </w:r>
            <w:r w:rsidR="00EA291E">
              <w:rPr>
                <w:rFonts w:cstheme="minorHAnsi"/>
              </w:rPr>
              <w:t xml:space="preserve">Ionen </w:t>
            </w:r>
            <w:r>
              <w:rPr>
                <w:rFonts w:cstheme="minorHAnsi"/>
              </w:rPr>
              <w:t>bilden mit Sulfat-Ionen (SO</w:t>
            </w:r>
            <w:r w:rsidRPr="00EA291E">
              <w:rPr>
                <w:rFonts w:cstheme="minorHAnsi"/>
                <w:vertAlign w:val="subscript"/>
              </w:rPr>
              <w:t>4</w:t>
            </w:r>
            <w:r>
              <w:rPr>
                <w:rFonts w:cstheme="minorHAnsi"/>
                <w:vertAlign w:val="superscript"/>
              </w:rPr>
              <w:t>2-</w:t>
            </w:r>
            <w:r>
              <w:rPr>
                <w:rFonts w:cstheme="minorHAnsi"/>
              </w:rPr>
              <w:t xml:space="preserve">) </w:t>
            </w:r>
            <w:r w:rsidR="00EA291E">
              <w:rPr>
                <w:rFonts w:cstheme="minorHAnsi"/>
              </w:rPr>
              <w:t>schwerlöslich</w:t>
            </w:r>
            <w:r w:rsidR="00C71FCB">
              <w:rPr>
                <w:rFonts w:cstheme="minorHAnsi"/>
              </w:rPr>
              <w:t>e</w:t>
            </w:r>
            <w:r w:rsidR="00EA291E">
              <w:rPr>
                <w:rFonts w:cstheme="minorHAnsi"/>
              </w:rPr>
              <w:t xml:space="preserve"> Bariumsulfate, die als Niederschlag ausgefällt werden.</w:t>
            </w:r>
          </w:p>
          <w:p w14:paraId="44FC9D00" w14:textId="5E4D502E" w:rsidR="00581A9C" w:rsidRDefault="00581A9C" w:rsidP="00C71FCB">
            <w:pPr>
              <w:rPr>
                <w:rFonts w:cstheme="minorHAnsi"/>
              </w:rPr>
            </w:pPr>
          </w:p>
        </w:tc>
      </w:tr>
    </w:tbl>
    <w:p w14:paraId="2B96DD9D" w14:textId="77777777" w:rsidR="00C71FCB" w:rsidRDefault="00C71FCB" w:rsidP="00C71FCB">
      <w:pPr>
        <w:rPr>
          <w:rFonts w:cstheme="minorHAnsi"/>
        </w:rPr>
      </w:pPr>
    </w:p>
    <w:tbl>
      <w:tblPr>
        <w:tblStyle w:val="Tabellenraster"/>
        <w:tblW w:w="0" w:type="auto"/>
        <w:tblLook w:val="04A0" w:firstRow="1" w:lastRow="0" w:firstColumn="1" w:lastColumn="0" w:noHBand="0" w:noVBand="1"/>
      </w:tblPr>
      <w:tblGrid>
        <w:gridCol w:w="9062"/>
      </w:tblGrid>
      <w:tr w:rsidR="00C71FCB" w14:paraId="1ADBBD91" w14:textId="77777777" w:rsidTr="009819E3">
        <w:tc>
          <w:tcPr>
            <w:tcW w:w="9062" w:type="dxa"/>
          </w:tcPr>
          <w:p w14:paraId="55C091E6" w14:textId="5F80F84E" w:rsidR="00C71FCB" w:rsidRPr="00EA291E" w:rsidRDefault="00C71FCB" w:rsidP="009819E3">
            <w:pPr>
              <w:rPr>
                <w:rFonts w:cstheme="minorHAnsi"/>
                <w:b/>
                <w:bCs/>
              </w:rPr>
            </w:pPr>
            <w:r>
              <w:rPr>
                <w:rFonts w:cstheme="minorHAnsi"/>
                <w:b/>
                <w:bCs/>
              </w:rPr>
              <w:t xml:space="preserve">M2 </w:t>
            </w:r>
            <w:r w:rsidRPr="00EA291E">
              <w:rPr>
                <w:rFonts w:cstheme="minorHAnsi"/>
                <w:b/>
                <w:bCs/>
              </w:rPr>
              <w:t>Hilfekarte für die Erstellung der Reak</w:t>
            </w:r>
            <w:r>
              <w:rPr>
                <w:rFonts w:cstheme="minorHAnsi"/>
                <w:b/>
                <w:bCs/>
              </w:rPr>
              <w:t>t</w:t>
            </w:r>
            <w:r w:rsidRPr="00EA291E">
              <w:rPr>
                <w:rFonts w:cstheme="minorHAnsi"/>
                <w:b/>
                <w:bCs/>
              </w:rPr>
              <w:t>ionsgleichung:</w:t>
            </w:r>
          </w:p>
          <w:p w14:paraId="4BB1125C" w14:textId="77777777" w:rsidR="00C71FCB" w:rsidRDefault="00C71FCB" w:rsidP="009819E3">
            <w:pPr>
              <w:rPr>
                <w:rFonts w:cstheme="minorHAnsi"/>
              </w:rPr>
            </w:pPr>
          </w:p>
          <w:p w14:paraId="631A2026" w14:textId="77777777" w:rsidR="00C71FCB" w:rsidRPr="00C71FCB" w:rsidRDefault="00C71FCB" w:rsidP="009819E3">
            <w:pPr>
              <w:rPr>
                <w:rFonts w:cstheme="minorHAnsi"/>
                <w:b/>
                <w:bCs/>
              </w:rPr>
            </w:pPr>
            <w:r w:rsidRPr="00C71FCB">
              <w:rPr>
                <w:rFonts w:cstheme="minorHAnsi"/>
                <w:b/>
                <w:bCs/>
              </w:rPr>
              <w:t>Folgeversuch B:</w:t>
            </w:r>
          </w:p>
          <w:p w14:paraId="7C502BA4" w14:textId="77777777" w:rsidR="00C71FCB" w:rsidRDefault="00C71FCB" w:rsidP="009819E3">
            <w:pPr>
              <w:rPr>
                <w:rFonts w:cstheme="minorHAnsi"/>
              </w:rPr>
            </w:pPr>
          </w:p>
          <w:p w14:paraId="2AA72A9D" w14:textId="7DEA557F" w:rsidR="00C71FCB" w:rsidRDefault="00C71FCB" w:rsidP="009819E3">
            <w:pPr>
              <w:rPr>
                <w:rFonts w:cstheme="minorHAnsi"/>
              </w:rPr>
            </w:pPr>
            <w:r>
              <w:rPr>
                <w:rFonts w:cstheme="minorHAnsi"/>
              </w:rPr>
              <w:t>Silbernitratlösung dient als Nachweismittel für Halogenid-Ionen. Die Ag</w:t>
            </w:r>
            <w:r>
              <w:rPr>
                <w:rFonts w:cstheme="minorHAnsi"/>
                <w:vertAlign w:val="superscript"/>
              </w:rPr>
              <w:t>+</w:t>
            </w:r>
            <w:r>
              <w:rPr>
                <w:rFonts w:cstheme="minorHAnsi"/>
              </w:rPr>
              <w:t xml:space="preserve">-Ionen der Silbernitratlösung bilden mit Halogenid-Ionen charakteristische Niederschläge. </w:t>
            </w:r>
            <w:r w:rsidR="00C76CD9">
              <w:rPr>
                <w:rFonts w:cstheme="minorHAnsi"/>
              </w:rPr>
              <w:br/>
            </w:r>
            <w:r>
              <w:rPr>
                <w:rFonts w:cstheme="minorHAnsi"/>
              </w:rPr>
              <w:t>Niederschläge von Silberiodid sind gelblich.</w:t>
            </w:r>
          </w:p>
          <w:p w14:paraId="6A1AA292" w14:textId="77777777" w:rsidR="00C71FCB" w:rsidRDefault="00C71FCB" w:rsidP="009819E3">
            <w:pPr>
              <w:rPr>
                <w:rFonts w:cstheme="minorHAnsi"/>
              </w:rPr>
            </w:pPr>
          </w:p>
        </w:tc>
      </w:tr>
    </w:tbl>
    <w:p w14:paraId="4FD0B604" w14:textId="38667167" w:rsidR="00C71FCB" w:rsidRDefault="00C71FCB" w:rsidP="00C71FCB">
      <w:pPr>
        <w:rPr>
          <w:rFonts w:cstheme="minorHAnsi"/>
        </w:rPr>
      </w:pPr>
    </w:p>
    <w:tbl>
      <w:tblPr>
        <w:tblStyle w:val="Tabellenraster"/>
        <w:tblW w:w="0" w:type="auto"/>
        <w:tblLook w:val="04A0" w:firstRow="1" w:lastRow="0" w:firstColumn="1" w:lastColumn="0" w:noHBand="0" w:noVBand="1"/>
      </w:tblPr>
      <w:tblGrid>
        <w:gridCol w:w="9062"/>
      </w:tblGrid>
      <w:tr w:rsidR="00C71FCB" w14:paraId="24C38AB1" w14:textId="77777777" w:rsidTr="009819E3">
        <w:tc>
          <w:tcPr>
            <w:tcW w:w="9062" w:type="dxa"/>
          </w:tcPr>
          <w:p w14:paraId="14E399FD" w14:textId="0870D91A" w:rsidR="00C71FCB" w:rsidRPr="00EA291E" w:rsidRDefault="00C71FCB" w:rsidP="009819E3">
            <w:pPr>
              <w:rPr>
                <w:rFonts w:cstheme="minorHAnsi"/>
                <w:b/>
                <w:bCs/>
              </w:rPr>
            </w:pPr>
            <w:r>
              <w:rPr>
                <w:rFonts w:cstheme="minorHAnsi"/>
                <w:b/>
                <w:bCs/>
              </w:rPr>
              <w:t xml:space="preserve">M3 </w:t>
            </w:r>
            <w:r w:rsidR="000935F6">
              <w:rPr>
                <w:rFonts w:cstheme="minorHAnsi"/>
                <w:b/>
                <w:bCs/>
              </w:rPr>
              <w:t xml:space="preserve">Für die Lehrkraft: </w:t>
            </w:r>
            <w:r w:rsidR="005C38AF">
              <w:rPr>
                <w:rFonts w:cstheme="minorHAnsi"/>
                <w:b/>
                <w:bCs/>
              </w:rPr>
              <w:t xml:space="preserve">Herstellung der Lösungen und </w:t>
            </w:r>
            <w:r>
              <w:rPr>
                <w:rFonts w:cstheme="minorHAnsi"/>
                <w:b/>
                <w:bCs/>
              </w:rPr>
              <w:t>Auswertung der Titration</w:t>
            </w:r>
          </w:p>
          <w:p w14:paraId="7A972CEA" w14:textId="77777777" w:rsidR="00C71FCB" w:rsidRDefault="00C71FCB" w:rsidP="009819E3">
            <w:pPr>
              <w:rPr>
                <w:rFonts w:cstheme="minorHAnsi"/>
              </w:rPr>
            </w:pPr>
          </w:p>
          <w:p w14:paraId="25F619D3" w14:textId="10AF9223" w:rsidR="000C5C13" w:rsidRPr="004130FA" w:rsidRDefault="003C1E6F" w:rsidP="000C5C13">
            <w:pPr>
              <w:ind w:left="567" w:hanging="567"/>
              <w:rPr>
                <w:rFonts w:cstheme="minorHAnsi"/>
                <w:b/>
                <w:bCs/>
              </w:rPr>
            </w:pPr>
            <w:r>
              <w:rPr>
                <w:rFonts w:cstheme="minorHAnsi"/>
                <w:b/>
                <w:bCs/>
              </w:rPr>
              <w:t xml:space="preserve">Herstellung der </w:t>
            </w:r>
            <w:proofErr w:type="spellStart"/>
            <w:r w:rsidR="000C5C13" w:rsidRPr="004130FA">
              <w:rPr>
                <w:rFonts w:cstheme="minorHAnsi"/>
                <w:b/>
                <w:bCs/>
              </w:rPr>
              <w:t>Natriu</w:t>
            </w:r>
            <w:r w:rsidR="000C5C13">
              <w:rPr>
                <w:rFonts w:cstheme="minorHAnsi"/>
                <w:b/>
                <w:bCs/>
              </w:rPr>
              <w:t>m</w:t>
            </w:r>
            <w:r w:rsidR="000C5C13" w:rsidRPr="004130FA">
              <w:rPr>
                <w:rFonts w:cstheme="minorHAnsi"/>
                <w:b/>
                <w:bCs/>
              </w:rPr>
              <w:t>sulf</w:t>
            </w:r>
            <w:r w:rsidR="000C5C13">
              <w:rPr>
                <w:rFonts w:cstheme="minorHAnsi"/>
                <w:b/>
                <w:bCs/>
              </w:rPr>
              <w:t>i</w:t>
            </w:r>
            <w:r w:rsidR="000C5C13" w:rsidRPr="004130FA">
              <w:rPr>
                <w:rFonts w:cstheme="minorHAnsi"/>
                <w:b/>
                <w:bCs/>
              </w:rPr>
              <w:t>tlösung</w:t>
            </w:r>
            <w:proofErr w:type="spellEnd"/>
            <w:r w:rsidR="00C1011C">
              <w:rPr>
                <w:rFonts w:cstheme="minorHAnsi"/>
                <w:b/>
                <w:bCs/>
              </w:rPr>
              <w:t xml:space="preserve"> „unbekannter Konzentration“</w:t>
            </w:r>
            <w:r w:rsidR="000C5C13" w:rsidRPr="004130FA">
              <w:rPr>
                <w:rFonts w:cstheme="minorHAnsi"/>
                <w:b/>
                <w:bCs/>
              </w:rPr>
              <w:t>:</w:t>
            </w:r>
          </w:p>
          <w:p w14:paraId="0F11D544" w14:textId="1CE0EE17" w:rsidR="00F44719" w:rsidRPr="00F44719" w:rsidRDefault="00F44719" w:rsidP="000C5C13">
            <w:pPr>
              <w:rPr>
                <w:rFonts w:cstheme="minorHAnsi"/>
              </w:rPr>
            </w:pPr>
            <w:r w:rsidRPr="00F44719">
              <w:rPr>
                <w:rFonts w:cstheme="minorHAnsi"/>
              </w:rPr>
              <w:t>Herstellung aus was</w:t>
            </w:r>
            <w:r w:rsidR="000C5C13">
              <w:rPr>
                <w:rFonts w:cstheme="minorHAnsi"/>
              </w:rPr>
              <w:t>s</w:t>
            </w:r>
            <w:r w:rsidRPr="00F44719">
              <w:rPr>
                <w:rFonts w:cstheme="minorHAnsi"/>
              </w:rPr>
              <w:t>erfreiem Natriumsulfit Na</w:t>
            </w:r>
            <w:r w:rsidRPr="00F44719">
              <w:rPr>
                <w:rFonts w:cstheme="minorHAnsi"/>
                <w:vertAlign w:val="subscript"/>
              </w:rPr>
              <w:t>2</w:t>
            </w:r>
            <w:r w:rsidRPr="00F44719">
              <w:rPr>
                <w:rFonts w:cstheme="minorHAnsi"/>
              </w:rPr>
              <w:t>SO</w:t>
            </w:r>
            <w:r w:rsidRPr="00F44719">
              <w:rPr>
                <w:rFonts w:cstheme="minorHAnsi"/>
                <w:vertAlign w:val="subscript"/>
              </w:rPr>
              <w:t>3</w:t>
            </w:r>
            <w:r w:rsidRPr="00F44719">
              <w:rPr>
                <w:rFonts w:cstheme="minorHAnsi"/>
              </w:rPr>
              <w:t xml:space="preserve"> (M = 126,1 g/</w:t>
            </w:r>
            <w:proofErr w:type="spellStart"/>
            <w:r w:rsidRPr="00F44719">
              <w:rPr>
                <w:rFonts w:cstheme="minorHAnsi"/>
              </w:rPr>
              <w:t>mol</w:t>
            </w:r>
            <w:proofErr w:type="spellEnd"/>
            <w:r w:rsidRPr="00F44719">
              <w:rPr>
                <w:rFonts w:cstheme="minorHAnsi"/>
              </w:rPr>
              <w:t>)</w:t>
            </w:r>
          </w:p>
          <w:p w14:paraId="17407231" w14:textId="0F881ED1" w:rsidR="00F44719" w:rsidRPr="00F44719" w:rsidRDefault="00CA7F63" w:rsidP="00F44719">
            <w:pPr>
              <w:ind w:left="567" w:hanging="567"/>
              <w:rPr>
                <w:rFonts w:cstheme="minorHAnsi"/>
              </w:rPr>
            </w:pPr>
            <w:r>
              <w:rPr>
                <w:rFonts w:cstheme="minorHAnsi"/>
              </w:rPr>
              <w:t xml:space="preserve">Bsp.: </w:t>
            </w:r>
            <w:r w:rsidR="00F44719" w:rsidRPr="00F44719">
              <w:rPr>
                <w:rFonts w:cstheme="minorHAnsi"/>
              </w:rPr>
              <w:t>2g Natriumsulfit mit Wasser zu 200 </w:t>
            </w:r>
            <w:proofErr w:type="spellStart"/>
            <w:r w:rsidR="00F44719" w:rsidRPr="00F44719">
              <w:rPr>
                <w:rFonts w:cstheme="minorHAnsi"/>
              </w:rPr>
              <w:t>m</w:t>
            </w:r>
            <w:r w:rsidR="000935F6">
              <w:rPr>
                <w:rFonts w:cstheme="minorHAnsi"/>
              </w:rPr>
              <w:t>L</w:t>
            </w:r>
            <w:proofErr w:type="spellEnd"/>
            <w:r w:rsidR="00F44719" w:rsidRPr="00F44719">
              <w:rPr>
                <w:rFonts w:cstheme="minorHAnsi"/>
              </w:rPr>
              <w:t xml:space="preserve"> Lösung auffüllen</w:t>
            </w:r>
          </w:p>
          <w:p w14:paraId="7D117F18" w14:textId="5D13962F" w:rsidR="000C5C13" w:rsidRPr="00F44719" w:rsidRDefault="000C5C13" w:rsidP="000C5C13">
            <w:pPr>
              <w:rPr>
                <w:rFonts w:cstheme="minorHAnsi"/>
              </w:rPr>
            </w:pPr>
            <w:r w:rsidRPr="00F44719">
              <w:rPr>
                <w:rFonts w:cstheme="minorHAnsi"/>
              </w:rPr>
              <w:t>Konzentration der Lösung</w:t>
            </w:r>
            <w:r w:rsidR="00CA7F63">
              <w:rPr>
                <w:rFonts w:cstheme="minorHAnsi"/>
              </w:rPr>
              <w:t>;</w:t>
            </w:r>
            <w:r w:rsidRPr="00F44719">
              <w:rPr>
                <w:rFonts w:cstheme="minorHAnsi"/>
              </w:rPr>
              <w:t xml:space="preserve"> </w:t>
            </w:r>
            <w:r w:rsidR="0072661E">
              <w:rPr>
                <w:rFonts w:cstheme="minorHAnsi"/>
              </w:rPr>
              <w:t xml:space="preserve">c </w:t>
            </w:r>
            <w:r w:rsidR="007959BB">
              <w:sym w:font="Symbol" w:char="F0BB"/>
            </w:r>
            <w:r w:rsidRPr="00F44719">
              <w:rPr>
                <w:rFonts w:cstheme="minorHAnsi"/>
              </w:rPr>
              <w:t xml:space="preserve"> 0,</w:t>
            </w:r>
            <w:r w:rsidR="00CA7F63">
              <w:rPr>
                <w:rFonts w:cstheme="minorHAnsi"/>
              </w:rPr>
              <w:t>0</w:t>
            </w:r>
            <w:r w:rsidR="007959BB">
              <w:rPr>
                <w:rFonts w:cstheme="minorHAnsi"/>
              </w:rPr>
              <w:t>79</w:t>
            </w:r>
            <w:r w:rsidRPr="00F44719">
              <w:rPr>
                <w:rFonts w:cstheme="minorHAnsi"/>
              </w:rPr>
              <w:t xml:space="preserve"> </w:t>
            </w:r>
            <w:proofErr w:type="spellStart"/>
            <w:r w:rsidRPr="00F44719">
              <w:rPr>
                <w:rFonts w:cstheme="minorHAnsi"/>
              </w:rPr>
              <w:t>mol</w:t>
            </w:r>
            <w:proofErr w:type="spellEnd"/>
            <w:r>
              <w:rPr>
                <w:rFonts w:cstheme="minorHAnsi"/>
              </w:rPr>
              <w:t>/L</w:t>
            </w:r>
          </w:p>
          <w:p w14:paraId="2191CA1D" w14:textId="202158FB" w:rsidR="00B06DAD" w:rsidRDefault="00B06DAD" w:rsidP="005C38AF">
            <w:pPr>
              <w:rPr>
                <w:rFonts w:cstheme="minorHAnsi"/>
              </w:rPr>
            </w:pPr>
          </w:p>
          <w:p w14:paraId="3A5F56F9" w14:textId="5BFABCEC" w:rsidR="007348B2" w:rsidRPr="007348B2" w:rsidRDefault="007348B2" w:rsidP="005C38AF">
            <w:pPr>
              <w:rPr>
                <w:rFonts w:cstheme="minorHAnsi"/>
                <w:i/>
                <w:iCs/>
              </w:rPr>
            </w:pPr>
            <w:r w:rsidRPr="007348B2">
              <w:rPr>
                <w:rFonts w:cstheme="minorHAnsi"/>
                <w:b/>
                <w:bCs/>
                <w:i/>
                <w:iCs/>
              </w:rPr>
              <w:t>Hinweis:</w:t>
            </w:r>
            <w:r w:rsidRPr="007348B2">
              <w:rPr>
                <w:rFonts w:cstheme="minorHAnsi"/>
                <w:i/>
                <w:iCs/>
              </w:rPr>
              <w:t xml:space="preserve"> Es wird empfohlen die </w:t>
            </w:r>
            <w:proofErr w:type="spellStart"/>
            <w:r w:rsidRPr="007348B2">
              <w:rPr>
                <w:rFonts w:cstheme="minorHAnsi"/>
                <w:i/>
                <w:iCs/>
              </w:rPr>
              <w:t>Natriumsulfitlösung</w:t>
            </w:r>
            <w:proofErr w:type="spellEnd"/>
            <w:r w:rsidRPr="007348B2">
              <w:rPr>
                <w:rFonts w:cstheme="minorHAnsi"/>
                <w:i/>
                <w:iCs/>
              </w:rPr>
              <w:t xml:space="preserve"> direkt vor Gebrauch im Unterricht anzusetzen.</w:t>
            </w:r>
          </w:p>
          <w:p w14:paraId="4CE95FAE" w14:textId="300885A1" w:rsidR="007348B2" w:rsidRDefault="007348B2" w:rsidP="005C38AF">
            <w:pPr>
              <w:rPr>
                <w:rFonts w:cstheme="minorHAnsi"/>
              </w:rPr>
            </w:pPr>
          </w:p>
          <w:p w14:paraId="22489DCE" w14:textId="7ED13C1A" w:rsidR="000C5C13" w:rsidRPr="004115A1" w:rsidRDefault="003C1E6F" w:rsidP="00F44719">
            <w:pPr>
              <w:ind w:left="567" w:hanging="567"/>
              <w:rPr>
                <w:rStyle w:val="markedcontent"/>
                <w:b/>
                <w:bCs/>
                <w:color w:val="FF0000"/>
              </w:rPr>
            </w:pPr>
            <w:r>
              <w:rPr>
                <w:rFonts w:cstheme="minorHAnsi"/>
                <w:b/>
                <w:bCs/>
              </w:rPr>
              <w:t xml:space="preserve">Herstellung der </w:t>
            </w:r>
            <w:proofErr w:type="spellStart"/>
            <w:r w:rsidR="000C5C13" w:rsidRPr="000C5C13">
              <w:rPr>
                <w:rStyle w:val="markedcontent"/>
                <w:rFonts w:cstheme="minorHAnsi"/>
                <w:b/>
                <w:bCs/>
              </w:rPr>
              <w:t>I</w:t>
            </w:r>
            <w:r w:rsidR="000C5C13" w:rsidRPr="000C5C13">
              <w:rPr>
                <w:rStyle w:val="markedcontent"/>
                <w:b/>
                <w:bCs/>
              </w:rPr>
              <w:t>odlösung</w:t>
            </w:r>
            <w:proofErr w:type="spellEnd"/>
            <w:r w:rsidR="00CF708F">
              <w:rPr>
                <w:rStyle w:val="markedcontent"/>
                <w:b/>
                <w:bCs/>
              </w:rPr>
              <w:t>:</w:t>
            </w:r>
          </w:p>
          <w:p w14:paraId="0720EF53" w14:textId="4DA9DB1E" w:rsidR="000C5C13" w:rsidRPr="00CA7F63" w:rsidRDefault="009F5CE0" w:rsidP="000C5C13">
            <w:pPr>
              <w:ind w:left="567" w:hanging="567"/>
              <w:rPr>
                <w:rStyle w:val="markedcontent"/>
                <w:rFonts w:cstheme="minorHAnsi"/>
              </w:rPr>
            </w:pPr>
            <w:r w:rsidRPr="00CA7F63">
              <w:rPr>
                <w:rStyle w:val="markedcontent"/>
                <w:rFonts w:cstheme="minorHAnsi"/>
              </w:rPr>
              <w:t>25</w:t>
            </w:r>
            <w:r w:rsidR="005C38AF" w:rsidRPr="00CA7F63">
              <w:rPr>
                <w:rStyle w:val="markedcontent"/>
                <w:rFonts w:cstheme="minorHAnsi"/>
              </w:rPr>
              <w:t xml:space="preserve"> </w:t>
            </w:r>
            <w:r w:rsidR="00BB2EDC" w:rsidRPr="00CA7F63">
              <w:rPr>
                <w:rStyle w:val="markedcontent"/>
                <w:rFonts w:cstheme="minorHAnsi"/>
              </w:rPr>
              <w:t xml:space="preserve">g Kaliumiodid </w:t>
            </w:r>
            <w:r w:rsidR="005C38AF" w:rsidRPr="00CA7F63">
              <w:rPr>
                <w:rStyle w:val="markedcontent"/>
                <w:rFonts w:cstheme="minorHAnsi"/>
              </w:rPr>
              <w:t>(</w:t>
            </w:r>
            <w:proofErr w:type="spellStart"/>
            <w:r w:rsidR="005C38AF" w:rsidRPr="00CA7F63">
              <w:rPr>
                <w:rStyle w:val="markedcontent"/>
                <w:rFonts w:cstheme="minorHAnsi"/>
              </w:rPr>
              <w:t>iodatfrei</w:t>
            </w:r>
            <w:proofErr w:type="spellEnd"/>
            <w:r w:rsidR="005C38AF" w:rsidRPr="00CA7F63">
              <w:rPr>
                <w:rStyle w:val="markedcontent"/>
                <w:rFonts w:cstheme="minorHAnsi"/>
              </w:rPr>
              <w:t xml:space="preserve">) in </w:t>
            </w:r>
            <w:proofErr w:type="spellStart"/>
            <w:r w:rsidR="005C38AF" w:rsidRPr="00CA7F63">
              <w:rPr>
                <w:rStyle w:val="markedcontent"/>
                <w:rFonts w:cstheme="minorHAnsi"/>
              </w:rPr>
              <w:t>ca</w:t>
            </w:r>
            <w:proofErr w:type="spellEnd"/>
            <w:r w:rsidR="005C38AF" w:rsidRPr="00CA7F63">
              <w:rPr>
                <w:rStyle w:val="markedcontent"/>
                <w:rFonts w:cstheme="minorHAnsi"/>
              </w:rPr>
              <w:t xml:space="preserve"> </w:t>
            </w:r>
            <w:r w:rsidR="000C4D8E" w:rsidRPr="00CA7F63">
              <w:rPr>
                <w:rStyle w:val="markedcontent"/>
                <w:rFonts w:cstheme="minorHAnsi"/>
              </w:rPr>
              <w:t>.</w:t>
            </w:r>
            <w:r w:rsidRPr="00CA7F63">
              <w:rPr>
                <w:rStyle w:val="markedcontent"/>
                <w:rFonts w:cstheme="minorHAnsi"/>
              </w:rPr>
              <w:t>40</w:t>
            </w:r>
            <w:r w:rsidR="000C4D8E" w:rsidRPr="00CA7F63">
              <w:rPr>
                <w:rStyle w:val="markedcontent"/>
                <w:rFonts w:cstheme="minorHAnsi"/>
              </w:rPr>
              <w:t xml:space="preserve"> </w:t>
            </w:r>
            <w:proofErr w:type="spellStart"/>
            <w:r w:rsidR="005C38AF" w:rsidRPr="00CA7F63">
              <w:rPr>
                <w:rStyle w:val="markedcontent"/>
                <w:rFonts w:cstheme="minorHAnsi"/>
              </w:rPr>
              <w:t>mL</w:t>
            </w:r>
            <w:proofErr w:type="spellEnd"/>
            <w:r w:rsidR="000C5C13" w:rsidRPr="00CA7F63">
              <w:rPr>
                <w:rStyle w:val="markedcontent"/>
                <w:rFonts w:cstheme="minorHAnsi"/>
              </w:rPr>
              <w:t xml:space="preserve"> </w:t>
            </w:r>
            <w:r w:rsidR="00BB2EDC" w:rsidRPr="00CA7F63">
              <w:rPr>
                <w:rStyle w:val="markedcontent"/>
                <w:rFonts w:cstheme="minorHAnsi"/>
              </w:rPr>
              <w:t>destilliertem Wasser lös</w:t>
            </w:r>
            <w:r w:rsidR="005C38AF" w:rsidRPr="00CA7F63">
              <w:rPr>
                <w:rStyle w:val="markedcontent"/>
                <w:rFonts w:cstheme="minorHAnsi"/>
              </w:rPr>
              <w:t>en</w:t>
            </w:r>
            <w:r w:rsidR="00BB2EDC" w:rsidRPr="00CA7F63">
              <w:rPr>
                <w:rStyle w:val="markedcontent"/>
                <w:rFonts w:cstheme="minorHAnsi"/>
              </w:rPr>
              <w:t xml:space="preserve">. </w:t>
            </w:r>
          </w:p>
          <w:p w14:paraId="5150D28D" w14:textId="1915CDF9" w:rsidR="009F5CE0" w:rsidRPr="00CA7F63" w:rsidRDefault="009F5CE0" w:rsidP="000C5C13">
            <w:pPr>
              <w:rPr>
                <w:rStyle w:val="markedcontent"/>
                <w:rFonts w:cstheme="minorHAnsi"/>
              </w:rPr>
            </w:pPr>
            <w:r w:rsidRPr="00CA7F63">
              <w:rPr>
                <w:rStyle w:val="markedcontent"/>
                <w:rFonts w:cstheme="minorHAnsi"/>
              </w:rPr>
              <w:t xml:space="preserve">Zu </w:t>
            </w:r>
            <w:r w:rsidR="00BB2EDC" w:rsidRPr="00CA7F63">
              <w:rPr>
                <w:rStyle w:val="markedcontent"/>
                <w:rFonts w:cstheme="minorHAnsi"/>
              </w:rPr>
              <w:t xml:space="preserve">dieser Lösung werden </w:t>
            </w:r>
            <w:r w:rsidR="000C4D8E" w:rsidRPr="00CA7F63">
              <w:rPr>
                <w:rStyle w:val="markedcontent"/>
                <w:rFonts w:cstheme="minorHAnsi"/>
              </w:rPr>
              <w:t>dann</w:t>
            </w:r>
            <w:r w:rsidR="005C38AF" w:rsidRPr="00CA7F63">
              <w:rPr>
                <w:rStyle w:val="markedcontent"/>
                <w:rFonts w:cstheme="minorHAnsi"/>
              </w:rPr>
              <w:t xml:space="preserve"> </w:t>
            </w:r>
            <w:r w:rsidR="000C4D8E" w:rsidRPr="00CA7F63">
              <w:rPr>
                <w:rStyle w:val="markedcontent"/>
                <w:rFonts w:cstheme="minorHAnsi"/>
              </w:rPr>
              <w:t xml:space="preserve">noch </w:t>
            </w:r>
            <w:r w:rsidRPr="00CA7F63">
              <w:rPr>
                <w:rStyle w:val="markedcontent"/>
                <w:rFonts w:cstheme="minorHAnsi"/>
              </w:rPr>
              <w:t>12,7</w:t>
            </w:r>
            <w:r w:rsidR="00BB2EDC" w:rsidRPr="00CA7F63">
              <w:rPr>
                <w:rStyle w:val="markedcontent"/>
                <w:rFonts w:cstheme="minorHAnsi"/>
              </w:rPr>
              <w:t xml:space="preserve"> g Iod </w:t>
            </w:r>
            <w:r w:rsidRPr="00CA7F63">
              <w:rPr>
                <w:rStyle w:val="markedcontent"/>
                <w:rFonts w:cstheme="minorHAnsi"/>
              </w:rPr>
              <w:t xml:space="preserve">zugegeben und solange geschüttelt, bis das Iod komplett in Lösung gegangen ist. Erst dann mit </w:t>
            </w:r>
            <w:proofErr w:type="spellStart"/>
            <w:proofErr w:type="gramStart"/>
            <w:r w:rsidRPr="00CA7F63">
              <w:rPr>
                <w:rStyle w:val="markedcontent"/>
                <w:rFonts w:cstheme="minorHAnsi"/>
              </w:rPr>
              <w:t>dest.Wasser</w:t>
            </w:r>
            <w:proofErr w:type="spellEnd"/>
            <w:proofErr w:type="gramEnd"/>
            <w:r w:rsidRPr="00CA7F63">
              <w:rPr>
                <w:rStyle w:val="markedcontent"/>
                <w:rFonts w:cstheme="minorHAnsi"/>
              </w:rPr>
              <w:t xml:space="preserve"> auf 1L auffüllen.</w:t>
            </w:r>
          </w:p>
          <w:p w14:paraId="29ECF41B" w14:textId="77777777" w:rsidR="00CF708F" w:rsidRDefault="00CF708F" w:rsidP="000C5C13">
            <w:pPr>
              <w:rPr>
                <w:rStyle w:val="markedcontent"/>
                <w:rFonts w:cstheme="minorHAnsi"/>
                <w:b/>
                <w:bCs/>
                <w:i/>
                <w:iCs/>
              </w:rPr>
            </w:pPr>
          </w:p>
          <w:p w14:paraId="748B8BFE" w14:textId="5D97F709" w:rsidR="009F5CE0" w:rsidRPr="003C1E6F" w:rsidRDefault="009F5CE0" w:rsidP="000C5C13">
            <w:pPr>
              <w:rPr>
                <w:rStyle w:val="markedcontent"/>
                <w:rFonts w:cstheme="minorHAnsi"/>
                <w:b/>
                <w:bCs/>
                <w:i/>
                <w:iCs/>
              </w:rPr>
            </w:pPr>
            <w:r w:rsidRPr="003C1E6F">
              <w:rPr>
                <w:rStyle w:val="markedcontent"/>
                <w:rFonts w:cstheme="minorHAnsi"/>
                <w:b/>
                <w:bCs/>
                <w:i/>
                <w:iCs/>
              </w:rPr>
              <w:t xml:space="preserve">Hinweis: </w:t>
            </w:r>
            <w:r w:rsidRPr="003C1E6F">
              <w:rPr>
                <w:rStyle w:val="markedcontent"/>
                <w:rFonts w:cstheme="minorHAnsi"/>
                <w:i/>
                <w:iCs/>
              </w:rPr>
              <w:t xml:space="preserve">Bei zu früher Verdünnung geht der ungelöste </w:t>
            </w:r>
            <w:proofErr w:type="spellStart"/>
            <w:r w:rsidRPr="003C1E6F">
              <w:rPr>
                <w:rStyle w:val="markedcontent"/>
                <w:rFonts w:cstheme="minorHAnsi"/>
                <w:i/>
                <w:iCs/>
              </w:rPr>
              <w:t>Iodrest</w:t>
            </w:r>
            <w:proofErr w:type="spellEnd"/>
            <w:r w:rsidRPr="003C1E6F">
              <w:rPr>
                <w:rStyle w:val="markedcontent"/>
                <w:rFonts w:cstheme="minorHAnsi"/>
                <w:i/>
                <w:iCs/>
              </w:rPr>
              <w:t xml:space="preserve"> nur sehr langsam in Lösung.</w:t>
            </w:r>
          </w:p>
          <w:p w14:paraId="02D693E5" w14:textId="519A07D2" w:rsidR="009F5CE0" w:rsidRPr="00935E9A" w:rsidRDefault="000C5C13" w:rsidP="000C5C13">
            <w:pPr>
              <w:rPr>
                <w:rFonts w:cstheme="minorHAnsi"/>
                <w:i/>
                <w:iCs/>
              </w:rPr>
            </w:pPr>
            <w:r w:rsidRPr="003C1E6F">
              <w:rPr>
                <w:rFonts w:cstheme="minorHAnsi"/>
                <w:i/>
                <w:iCs/>
              </w:rPr>
              <w:t xml:space="preserve">Konzentration </w:t>
            </w:r>
            <w:r w:rsidR="009F5CE0" w:rsidRPr="003C1E6F">
              <w:rPr>
                <w:rFonts w:cstheme="minorHAnsi"/>
                <w:i/>
                <w:iCs/>
              </w:rPr>
              <w:t xml:space="preserve">c </w:t>
            </w:r>
            <w:r w:rsidRPr="003C1E6F">
              <w:rPr>
                <w:rFonts w:cstheme="minorHAnsi"/>
                <w:i/>
                <w:iCs/>
              </w:rPr>
              <w:t xml:space="preserve">der Lösung </w:t>
            </w:r>
            <w:r w:rsidR="009F5CE0" w:rsidRPr="003C1E6F">
              <w:rPr>
                <w:rFonts w:cstheme="minorHAnsi"/>
                <w:i/>
                <w:iCs/>
              </w:rPr>
              <w:t xml:space="preserve">ca. </w:t>
            </w:r>
            <w:r w:rsidR="003C1E6F">
              <w:rPr>
                <w:rFonts w:cstheme="minorHAnsi"/>
                <w:i/>
                <w:iCs/>
              </w:rPr>
              <w:t>0,</w:t>
            </w:r>
            <w:r w:rsidR="00DF55FF">
              <w:rPr>
                <w:rFonts w:cstheme="minorHAnsi"/>
                <w:i/>
                <w:iCs/>
              </w:rPr>
              <w:t>05</w:t>
            </w:r>
            <w:r w:rsidR="009F5CE0" w:rsidRPr="003C1E6F">
              <w:rPr>
                <w:rFonts w:cstheme="minorHAnsi"/>
                <w:i/>
                <w:iCs/>
              </w:rPr>
              <w:t xml:space="preserve"> </w:t>
            </w:r>
            <w:proofErr w:type="spellStart"/>
            <w:r w:rsidR="009F5CE0" w:rsidRPr="003C1E6F">
              <w:rPr>
                <w:rFonts w:cstheme="minorHAnsi"/>
                <w:i/>
                <w:iCs/>
              </w:rPr>
              <w:t>mol</w:t>
            </w:r>
            <w:proofErr w:type="spellEnd"/>
            <w:r w:rsidR="009F5CE0" w:rsidRPr="003C1E6F">
              <w:rPr>
                <w:rFonts w:cstheme="minorHAnsi"/>
                <w:i/>
                <w:iCs/>
              </w:rPr>
              <w:t>/L.</w:t>
            </w:r>
            <w:r w:rsidR="00C70AA5">
              <w:rPr>
                <w:rFonts w:cstheme="minorHAnsi"/>
                <w:i/>
                <w:iCs/>
              </w:rPr>
              <w:t xml:space="preserve"> </w:t>
            </w:r>
            <w:r w:rsidR="009F5CE0" w:rsidRPr="00935E9A">
              <w:rPr>
                <w:rFonts w:cstheme="minorHAnsi"/>
                <w:i/>
                <w:iCs/>
              </w:rPr>
              <w:t xml:space="preserve">Die </w:t>
            </w:r>
            <w:r w:rsidR="00935E9A" w:rsidRPr="00935E9A">
              <w:rPr>
                <w:rFonts w:cstheme="minorHAnsi"/>
                <w:i/>
                <w:iCs/>
              </w:rPr>
              <w:t xml:space="preserve">exakte Konzentration der </w:t>
            </w:r>
            <w:proofErr w:type="spellStart"/>
            <w:r w:rsidR="009F5CE0" w:rsidRPr="00935E9A">
              <w:rPr>
                <w:rFonts w:cstheme="minorHAnsi"/>
                <w:i/>
                <w:iCs/>
              </w:rPr>
              <w:t>Iodlösung</w:t>
            </w:r>
            <w:proofErr w:type="spellEnd"/>
            <w:r w:rsidR="009F5CE0" w:rsidRPr="00935E9A">
              <w:rPr>
                <w:rFonts w:cstheme="minorHAnsi"/>
                <w:i/>
                <w:iCs/>
              </w:rPr>
              <w:t xml:space="preserve"> wird mit </w:t>
            </w:r>
            <w:proofErr w:type="spellStart"/>
            <w:r w:rsidR="009F5CE0" w:rsidRPr="00935E9A">
              <w:rPr>
                <w:rFonts w:cstheme="minorHAnsi"/>
                <w:i/>
                <w:iCs/>
              </w:rPr>
              <w:t>Natriumthiosulfatlösung</w:t>
            </w:r>
            <w:proofErr w:type="spellEnd"/>
            <w:r w:rsidR="009F5CE0" w:rsidRPr="00935E9A">
              <w:rPr>
                <w:rFonts w:cstheme="minorHAnsi"/>
                <w:i/>
                <w:iCs/>
              </w:rPr>
              <w:t xml:space="preserve"> </w:t>
            </w:r>
            <w:r w:rsidR="00935E9A" w:rsidRPr="00935E9A">
              <w:rPr>
                <w:rFonts w:cstheme="minorHAnsi"/>
                <w:i/>
                <w:iCs/>
              </w:rPr>
              <w:t xml:space="preserve">(Maßlösung) </w:t>
            </w:r>
            <w:r w:rsidR="009F5CE0" w:rsidRPr="00935E9A">
              <w:rPr>
                <w:rFonts w:cstheme="minorHAnsi"/>
                <w:i/>
                <w:iCs/>
              </w:rPr>
              <w:t xml:space="preserve">bekannter Konzentration </w:t>
            </w:r>
            <w:r w:rsidR="00935E9A" w:rsidRPr="00935E9A">
              <w:rPr>
                <w:rFonts w:cstheme="minorHAnsi"/>
                <w:i/>
                <w:iCs/>
              </w:rPr>
              <w:t>bestimmt.</w:t>
            </w:r>
          </w:p>
          <w:p w14:paraId="22CAAAD9" w14:textId="023B8134" w:rsidR="00BB2EDC" w:rsidRPr="004115A1" w:rsidRDefault="00BB2EDC" w:rsidP="000C5C13">
            <w:pPr>
              <w:ind w:left="567" w:hanging="567"/>
              <w:rPr>
                <w:rFonts w:cstheme="minorHAnsi"/>
                <w:color w:val="FF0000"/>
              </w:rPr>
            </w:pPr>
          </w:p>
          <w:p w14:paraId="4EC7D656" w14:textId="2529B642" w:rsidR="00F44719" w:rsidRPr="000935F6" w:rsidRDefault="00CA7F63" w:rsidP="00F44719">
            <w:pPr>
              <w:ind w:left="567" w:hanging="567"/>
              <w:rPr>
                <w:rFonts w:cstheme="minorHAnsi"/>
                <w:b/>
                <w:bCs/>
              </w:rPr>
            </w:pPr>
            <w:r>
              <w:rPr>
                <w:rFonts w:cstheme="minorHAnsi"/>
                <w:b/>
                <w:bCs/>
              </w:rPr>
              <w:t>Teilgleichungen und Gesamt</w:t>
            </w:r>
            <w:r w:rsidR="00F44719" w:rsidRPr="000935F6">
              <w:rPr>
                <w:rFonts w:cstheme="minorHAnsi"/>
                <w:b/>
                <w:bCs/>
              </w:rPr>
              <w:t>gleichung</w:t>
            </w:r>
            <w:r w:rsidR="00B06DAD" w:rsidRPr="000935F6">
              <w:rPr>
                <w:rFonts w:cstheme="minorHAnsi"/>
                <w:b/>
                <w:bCs/>
              </w:rPr>
              <w:t>:</w:t>
            </w:r>
          </w:p>
          <w:p w14:paraId="608CBE7A" w14:textId="5B479566" w:rsidR="00F8306D" w:rsidRDefault="00F8306D" w:rsidP="00F44719">
            <w:pPr>
              <w:ind w:left="567" w:hanging="567"/>
              <w:rPr>
                <w:rFonts w:cstheme="minorHAnsi"/>
              </w:rPr>
            </w:pPr>
            <w:r>
              <w:rPr>
                <w:rFonts w:cstheme="minorHAnsi"/>
                <w:noProof/>
              </w:rPr>
              <mc:AlternateContent>
                <mc:Choice Requires="wps">
                  <w:drawing>
                    <wp:anchor distT="0" distB="0" distL="114300" distR="114300" simplePos="0" relativeHeight="251667456" behindDoc="0" locked="0" layoutInCell="1" allowOverlap="1" wp14:anchorId="4F9E0A89" wp14:editId="1104698E">
                      <wp:simplePos x="0" y="0"/>
                      <wp:positionH relativeFrom="column">
                        <wp:posOffset>1436370</wp:posOffset>
                      </wp:positionH>
                      <wp:positionV relativeFrom="paragraph">
                        <wp:posOffset>95885</wp:posOffset>
                      </wp:positionV>
                      <wp:extent cx="624840" cy="0"/>
                      <wp:effectExtent l="0" t="76200" r="22860" b="95250"/>
                      <wp:wrapNone/>
                      <wp:docPr id="2" name="Gerade Verbindung mit Pfeil 2"/>
                      <wp:cNvGraphicFramePr/>
                      <a:graphic xmlns:a="http://schemas.openxmlformats.org/drawingml/2006/main">
                        <a:graphicData uri="http://schemas.microsoft.com/office/word/2010/wordprocessingShape">
                          <wps:wsp>
                            <wps:cNvCnPr/>
                            <wps:spPr>
                              <a:xfrm>
                                <a:off x="0" y="0"/>
                                <a:ext cx="624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3D91155" id="_x0000_t32" coordsize="21600,21600" o:spt="32" o:oned="t" path="m,l21600,21600e" filled="f">
                      <v:path arrowok="t" fillok="f" o:connecttype="none"/>
                      <o:lock v:ext="edit" shapetype="t"/>
                    </v:shapetype>
                    <v:shape id="Gerade Verbindung mit Pfeil 2" o:spid="_x0000_s1026" type="#_x0000_t32" style="position:absolute;margin-left:113.1pt;margin-top:7.55pt;width:49.2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" strokecolor="black [3040]">
                      <v:stroke endarrow="block"/>
                    </v:shape>
                  </w:pict>
                </mc:Fallback>
              </mc:AlternateContent>
            </w:r>
            <w:r>
              <w:rPr>
                <w:rFonts w:cstheme="minorHAnsi"/>
              </w:rPr>
              <w:t>Reduktion: I</w:t>
            </w:r>
            <w:r>
              <w:rPr>
                <w:rFonts w:cstheme="minorHAnsi"/>
                <w:vertAlign w:val="subscript"/>
              </w:rPr>
              <w:t>2</w:t>
            </w:r>
            <w:r>
              <w:rPr>
                <w:rFonts w:cstheme="minorHAnsi"/>
              </w:rPr>
              <w:t xml:space="preserve"> + 2e</w:t>
            </w:r>
            <w:r>
              <w:rPr>
                <w:rFonts w:cstheme="minorHAnsi"/>
                <w:vertAlign w:val="superscript"/>
              </w:rPr>
              <w:t>-</w:t>
            </w:r>
            <w:r>
              <w:rPr>
                <w:rFonts w:cstheme="minorHAnsi"/>
              </w:rPr>
              <w:t xml:space="preserve">      </w:t>
            </w:r>
            <w:r w:rsidR="00B06DAD">
              <w:rPr>
                <w:rFonts w:cstheme="minorHAnsi"/>
              </w:rPr>
              <w:t xml:space="preserve">        </w:t>
            </w:r>
            <w:r>
              <w:rPr>
                <w:rFonts w:cstheme="minorHAnsi"/>
              </w:rPr>
              <w:t xml:space="preserve">                        2I</w:t>
            </w:r>
            <w:r>
              <w:rPr>
                <w:rFonts w:cstheme="minorHAnsi"/>
                <w:vertAlign w:val="superscript"/>
              </w:rPr>
              <w:t>-</w:t>
            </w:r>
          </w:p>
          <w:p w14:paraId="72A56F64" w14:textId="21EDED7D" w:rsidR="00B06DAD" w:rsidRPr="00B06DAD" w:rsidRDefault="00B06DAD" w:rsidP="00B06DAD">
            <w:pPr>
              <w:ind w:left="567" w:hanging="567"/>
              <w:rPr>
                <w:rFonts w:cstheme="minorHAnsi"/>
              </w:rPr>
            </w:pPr>
            <w:r>
              <w:rPr>
                <w:rFonts w:cstheme="minorHAnsi"/>
                <w:noProof/>
              </w:rPr>
              <mc:AlternateContent>
                <mc:Choice Requires="wps">
                  <w:drawing>
                    <wp:anchor distT="0" distB="0" distL="114300" distR="114300" simplePos="0" relativeHeight="251669504" behindDoc="0" locked="0" layoutInCell="1" allowOverlap="1" wp14:anchorId="4FAF4903" wp14:editId="374A6745">
                      <wp:simplePos x="0" y="0"/>
                      <wp:positionH relativeFrom="column">
                        <wp:posOffset>1436370</wp:posOffset>
                      </wp:positionH>
                      <wp:positionV relativeFrom="paragraph">
                        <wp:posOffset>95885</wp:posOffset>
                      </wp:positionV>
                      <wp:extent cx="624840" cy="0"/>
                      <wp:effectExtent l="0" t="76200" r="22860" b="95250"/>
                      <wp:wrapNone/>
                      <wp:docPr id="6" name="Gerade Verbindung mit Pfeil 6"/>
                      <wp:cNvGraphicFramePr/>
                      <a:graphic xmlns:a="http://schemas.openxmlformats.org/drawingml/2006/main">
                        <a:graphicData uri="http://schemas.microsoft.com/office/word/2010/wordprocessingShape">
                          <wps:wsp>
                            <wps:cNvCnPr/>
                            <wps:spPr>
                              <a:xfrm>
                                <a:off x="0" y="0"/>
                                <a:ext cx="624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87A13A" id="Gerade Verbindung mit Pfeil 6" o:spid="_x0000_s1026" type="#_x0000_t32" style="position:absolute;margin-left:113.1pt;margin-top:7.55pt;width:49.2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" strokecolor="black [3040]">
                      <v:stroke endarrow="block"/>
                    </v:shape>
                  </w:pict>
                </mc:Fallback>
              </mc:AlternateContent>
            </w:r>
            <w:r>
              <w:rPr>
                <w:rFonts w:cstheme="minorHAnsi"/>
              </w:rPr>
              <w:t xml:space="preserve">Oxidation:  </w:t>
            </w:r>
            <w:r w:rsidRPr="00F44719">
              <w:rPr>
                <w:rFonts w:cstheme="minorHAnsi"/>
              </w:rPr>
              <w:t>SO</w:t>
            </w:r>
            <w:r w:rsidRPr="00F44719">
              <w:rPr>
                <w:rFonts w:cstheme="minorHAnsi"/>
                <w:vertAlign w:val="subscript"/>
              </w:rPr>
              <w:t>3</w:t>
            </w:r>
            <w:r w:rsidRPr="00F44719">
              <w:rPr>
                <w:rFonts w:cstheme="minorHAnsi"/>
                <w:vertAlign w:val="superscript"/>
              </w:rPr>
              <w:t>2</w:t>
            </w:r>
            <w:r>
              <w:rPr>
                <w:rFonts w:cstheme="minorHAnsi"/>
                <w:vertAlign w:val="superscript"/>
              </w:rPr>
              <w:t>-</w:t>
            </w:r>
            <w:r>
              <w:rPr>
                <w:rFonts w:cstheme="minorHAnsi"/>
              </w:rPr>
              <w:t xml:space="preserve"> + 3 H</w:t>
            </w:r>
            <w:r>
              <w:rPr>
                <w:rFonts w:cstheme="minorHAnsi"/>
                <w:vertAlign w:val="subscript"/>
              </w:rPr>
              <w:t>2</w:t>
            </w:r>
            <w:r>
              <w:rPr>
                <w:rFonts w:cstheme="minorHAnsi"/>
              </w:rPr>
              <w:t xml:space="preserve">O                           </w:t>
            </w:r>
            <w:r w:rsidRPr="00F44719">
              <w:rPr>
                <w:rFonts w:cstheme="minorHAnsi"/>
              </w:rPr>
              <w:t>SO</w:t>
            </w:r>
            <w:r w:rsidRPr="00F44719">
              <w:rPr>
                <w:rFonts w:cstheme="minorHAnsi"/>
                <w:vertAlign w:val="subscript"/>
              </w:rPr>
              <w:t>4</w:t>
            </w:r>
            <w:r w:rsidRPr="00F44719">
              <w:rPr>
                <w:rFonts w:cstheme="minorHAnsi"/>
                <w:vertAlign w:val="superscript"/>
              </w:rPr>
              <w:t>2-</w:t>
            </w:r>
            <w:r>
              <w:rPr>
                <w:rFonts w:cstheme="minorHAnsi"/>
              </w:rPr>
              <w:t xml:space="preserve"> + 2 H</w:t>
            </w:r>
            <w:r>
              <w:rPr>
                <w:rFonts w:cstheme="minorHAnsi"/>
                <w:vertAlign w:val="subscript"/>
              </w:rPr>
              <w:t>3</w:t>
            </w:r>
            <w:r>
              <w:rPr>
                <w:rFonts w:cstheme="minorHAnsi"/>
              </w:rPr>
              <w:t>O</w:t>
            </w:r>
            <w:r>
              <w:rPr>
                <w:rFonts w:cstheme="minorHAnsi"/>
                <w:vertAlign w:val="superscript"/>
              </w:rPr>
              <w:t>+</w:t>
            </w:r>
            <w:r>
              <w:rPr>
                <w:rFonts w:cstheme="minorHAnsi"/>
              </w:rPr>
              <w:t xml:space="preserve"> + 2e</w:t>
            </w:r>
            <w:r>
              <w:rPr>
                <w:rFonts w:cstheme="minorHAnsi"/>
                <w:vertAlign w:val="superscript"/>
              </w:rPr>
              <w:t>-</w:t>
            </w:r>
          </w:p>
          <w:p w14:paraId="63767682" w14:textId="424548D7" w:rsidR="00F44719" w:rsidRPr="00F44719" w:rsidRDefault="003C1E6F" w:rsidP="003C1E6F">
            <w:pPr>
              <w:ind w:left="567" w:hanging="567"/>
              <w:rPr>
                <w:rFonts w:cstheme="minorHAnsi"/>
              </w:rPr>
            </w:pPr>
            <w:r>
              <w:rPr>
                <w:rFonts w:cstheme="minorHAnsi"/>
                <w:noProof/>
              </w:rPr>
              <mc:AlternateContent>
                <mc:Choice Requires="wps">
                  <w:drawing>
                    <wp:anchor distT="0" distB="0" distL="114300" distR="114300" simplePos="0" relativeHeight="251683840" behindDoc="0" locked="0" layoutInCell="1" allowOverlap="1" wp14:anchorId="4EEA4B3F" wp14:editId="4EB8E5C4">
                      <wp:simplePos x="0" y="0"/>
                      <wp:positionH relativeFrom="column">
                        <wp:posOffset>2241550</wp:posOffset>
                      </wp:positionH>
                      <wp:positionV relativeFrom="paragraph">
                        <wp:posOffset>92075</wp:posOffset>
                      </wp:positionV>
                      <wp:extent cx="624840" cy="0"/>
                      <wp:effectExtent l="0" t="76200" r="22860" b="95250"/>
                      <wp:wrapNone/>
                      <wp:docPr id="1" name="Gerade Verbindung mit Pfeil 1"/>
                      <wp:cNvGraphicFramePr/>
                      <a:graphic xmlns:a="http://schemas.openxmlformats.org/drawingml/2006/main">
                        <a:graphicData uri="http://schemas.microsoft.com/office/word/2010/wordprocessingShape">
                          <wps:wsp>
                            <wps:cNvCnPr/>
                            <wps:spPr>
                              <a:xfrm>
                                <a:off x="0" y="0"/>
                                <a:ext cx="624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3633689" id="_x0000_t32" coordsize="21600,21600" o:spt="32" o:oned="t" path="m,l21600,21600e" filled="f">
                      <v:path arrowok="t" fillok="f" o:connecttype="none"/>
                      <o:lock v:ext="edit" shapetype="t"/>
                    </v:shapetype>
                    <v:shape id="Gerade Verbindung mit Pfeil 1" o:spid="_x0000_s1026" type="#_x0000_t32" style="position:absolute;margin-left:176.5pt;margin-top:7.25pt;width:49.2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" strokecolor="black [3040]">
                      <v:stroke endarrow="block"/>
                    </v:shape>
                  </w:pict>
                </mc:Fallback>
              </mc:AlternateContent>
            </w:r>
            <w:r w:rsidR="00B06DAD">
              <w:rPr>
                <w:rFonts w:cstheme="minorHAnsi"/>
              </w:rPr>
              <w:t>Gesamtgleichung:  I</w:t>
            </w:r>
            <w:r w:rsidR="00B06DAD">
              <w:rPr>
                <w:rFonts w:cstheme="minorHAnsi"/>
                <w:vertAlign w:val="subscript"/>
              </w:rPr>
              <w:t>2</w:t>
            </w:r>
            <w:r w:rsidR="00B06DAD">
              <w:rPr>
                <w:rFonts w:cstheme="minorHAnsi"/>
              </w:rPr>
              <w:t xml:space="preserve"> + </w:t>
            </w:r>
            <w:r w:rsidR="00B06DAD" w:rsidRPr="00F44719">
              <w:rPr>
                <w:rFonts w:cstheme="minorHAnsi"/>
              </w:rPr>
              <w:t>SO</w:t>
            </w:r>
            <w:r w:rsidR="00B06DAD" w:rsidRPr="00F44719">
              <w:rPr>
                <w:rFonts w:cstheme="minorHAnsi"/>
                <w:vertAlign w:val="subscript"/>
              </w:rPr>
              <w:t>3</w:t>
            </w:r>
            <w:r w:rsidR="00B06DAD" w:rsidRPr="00F44719">
              <w:rPr>
                <w:rFonts w:cstheme="minorHAnsi"/>
                <w:vertAlign w:val="superscript"/>
              </w:rPr>
              <w:t>2</w:t>
            </w:r>
            <w:r w:rsidR="00B06DAD">
              <w:rPr>
                <w:rFonts w:cstheme="minorHAnsi"/>
                <w:vertAlign w:val="superscript"/>
              </w:rPr>
              <w:t>-</w:t>
            </w:r>
            <w:r w:rsidR="00B06DAD">
              <w:rPr>
                <w:rFonts w:cstheme="minorHAnsi"/>
              </w:rPr>
              <w:t xml:space="preserve"> + 3 H</w:t>
            </w:r>
            <w:r w:rsidR="00B06DAD">
              <w:rPr>
                <w:rFonts w:cstheme="minorHAnsi"/>
                <w:vertAlign w:val="subscript"/>
              </w:rPr>
              <w:t>2</w:t>
            </w:r>
            <w:r w:rsidR="00B06DAD">
              <w:rPr>
                <w:rFonts w:cstheme="minorHAnsi"/>
              </w:rPr>
              <w:t>O                                      2I</w:t>
            </w:r>
            <w:r w:rsidR="00B06DAD">
              <w:rPr>
                <w:rFonts w:cstheme="minorHAnsi"/>
                <w:vertAlign w:val="superscript"/>
              </w:rPr>
              <w:t>-</w:t>
            </w:r>
            <w:r w:rsidR="00B06DAD">
              <w:rPr>
                <w:rFonts w:cstheme="minorHAnsi"/>
              </w:rPr>
              <w:t xml:space="preserve"> + </w:t>
            </w:r>
            <w:r w:rsidR="00B06DAD" w:rsidRPr="00F44719">
              <w:rPr>
                <w:rFonts w:cstheme="minorHAnsi"/>
              </w:rPr>
              <w:t>SO</w:t>
            </w:r>
            <w:r w:rsidR="00B06DAD" w:rsidRPr="00F44719">
              <w:rPr>
                <w:rFonts w:cstheme="minorHAnsi"/>
                <w:vertAlign w:val="subscript"/>
              </w:rPr>
              <w:t>4</w:t>
            </w:r>
            <w:r w:rsidR="00B06DAD" w:rsidRPr="00F44719">
              <w:rPr>
                <w:rFonts w:cstheme="minorHAnsi"/>
                <w:vertAlign w:val="superscript"/>
              </w:rPr>
              <w:t>2-</w:t>
            </w:r>
            <w:r w:rsidR="00B06DAD">
              <w:rPr>
                <w:rFonts w:cstheme="minorHAnsi"/>
              </w:rPr>
              <w:t xml:space="preserve"> + 2 H</w:t>
            </w:r>
            <w:r w:rsidR="00B06DAD">
              <w:rPr>
                <w:rFonts w:cstheme="minorHAnsi"/>
                <w:vertAlign w:val="subscript"/>
              </w:rPr>
              <w:t>3</w:t>
            </w:r>
            <w:r w:rsidR="00B06DAD">
              <w:rPr>
                <w:rFonts w:cstheme="minorHAnsi"/>
              </w:rPr>
              <w:t>O</w:t>
            </w:r>
            <w:r w:rsidR="00B06DAD">
              <w:rPr>
                <w:rFonts w:cstheme="minorHAnsi"/>
                <w:vertAlign w:val="superscript"/>
              </w:rPr>
              <w:t>+</w:t>
            </w:r>
          </w:p>
          <w:p w14:paraId="2B66BD5A" w14:textId="4767DE35" w:rsidR="00B06DAD" w:rsidRPr="00327C54" w:rsidRDefault="007348B2" w:rsidP="00B06DAD">
            <w:pPr>
              <w:ind w:left="567" w:hanging="567"/>
              <w:rPr>
                <w:rFonts w:cstheme="minorHAnsi"/>
              </w:rPr>
            </w:pPr>
            <w:r>
              <w:rPr>
                <w:rFonts w:cstheme="minorHAnsi"/>
              </w:rPr>
              <w:t>O</w:t>
            </w:r>
            <w:r w:rsidR="00B06DAD">
              <w:rPr>
                <w:rFonts w:cstheme="minorHAnsi"/>
              </w:rPr>
              <w:t>xidationszahlen (I</w:t>
            </w:r>
            <w:r w:rsidR="00B06DAD">
              <w:rPr>
                <w:rFonts w:cstheme="minorHAnsi"/>
                <w:vertAlign w:val="subscript"/>
              </w:rPr>
              <w:t>2</w:t>
            </w:r>
            <w:r w:rsidR="00B06DAD">
              <w:rPr>
                <w:rFonts w:cstheme="minorHAnsi"/>
              </w:rPr>
              <w:t>:</w:t>
            </w:r>
            <w:r w:rsidR="00C76CD9">
              <w:rPr>
                <w:rFonts w:cstheme="minorHAnsi"/>
              </w:rPr>
              <w:t xml:space="preserve"> </w:t>
            </w:r>
            <w:r w:rsidR="00B06DAD">
              <w:rPr>
                <w:rFonts w:cstheme="minorHAnsi"/>
              </w:rPr>
              <w:t>0</w:t>
            </w:r>
            <w:r w:rsidR="00327C54">
              <w:rPr>
                <w:rFonts w:cstheme="minorHAnsi"/>
              </w:rPr>
              <w:t>, I</w:t>
            </w:r>
            <w:r w:rsidR="00327C54">
              <w:rPr>
                <w:rFonts w:cstheme="minorHAnsi"/>
                <w:vertAlign w:val="superscript"/>
              </w:rPr>
              <w:t>-</w:t>
            </w:r>
            <w:r w:rsidR="00327C54">
              <w:rPr>
                <w:rFonts w:cstheme="minorHAnsi"/>
              </w:rPr>
              <w:t>: -</w:t>
            </w:r>
            <w:proofErr w:type="gramStart"/>
            <w:r w:rsidR="00327C54">
              <w:rPr>
                <w:rFonts w:cstheme="minorHAnsi"/>
              </w:rPr>
              <w:t>I ,</w:t>
            </w:r>
            <w:proofErr w:type="gramEnd"/>
            <w:r w:rsidR="00327C54">
              <w:rPr>
                <w:rFonts w:cstheme="minorHAnsi"/>
              </w:rPr>
              <w:t xml:space="preserve"> S im </w:t>
            </w:r>
            <w:r w:rsidR="00327C54" w:rsidRPr="00F44719">
              <w:rPr>
                <w:rFonts w:cstheme="minorHAnsi"/>
              </w:rPr>
              <w:t>SO</w:t>
            </w:r>
            <w:r w:rsidR="00327C54" w:rsidRPr="00F44719">
              <w:rPr>
                <w:rFonts w:cstheme="minorHAnsi"/>
                <w:vertAlign w:val="subscript"/>
              </w:rPr>
              <w:t>3</w:t>
            </w:r>
            <w:r w:rsidR="00327C54" w:rsidRPr="00F44719">
              <w:rPr>
                <w:rFonts w:cstheme="minorHAnsi"/>
                <w:vertAlign w:val="superscript"/>
              </w:rPr>
              <w:t>2</w:t>
            </w:r>
            <w:r w:rsidR="00327C54">
              <w:rPr>
                <w:rFonts w:cstheme="minorHAnsi"/>
                <w:vertAlign w:val="superscript"/>
              </w:rPr>
              <w:t>-</w:t>
            </w:r>
            <w:r w:rsidR="00327C54">
              <w:rPr>
                <w:rFonts w:cstheme="minorHAnsi"/>
              </w:rPr>
              <w:t xml:space="preserve">: +IV , S im </w:t>
            </w:r>
            <w:r w:rsidR="00327C54" w:rsidRPr="00F44719">
              <w:rPr>
                <w:rFonts w:cstheme="minorHAnsi"/>
              </w:rPr>
              <w:t>SO</w:t>
            </w:r>
            <w:r w:rsidR="00327C54">
              <w:rPr>
                <w:rFonts w:cstheme="minorHAnsi"/>
                <w:vertAlign w:val="subscript"/>
              </w:rPr>
              <w:t>4</w:t>
            </w:r>
            <w:r w:rsidR="00327C54" w:rsidRPr="00F44719">
              <w:rPr>
                <w:rFonts w:cstheme="minorHAnsi"/>
                <w:vertAlign w:val="superscript"/>
              </w:rPr>
              <w:t>2</w:t>
            </w:r>
            <w:r w:rsidR="00327C54">
              <w:rPr>
                <w:rFonts w:cstheme="minorHAnsi"/>
                <w:vertAlign w:val="superscript"/>
              </w:rPr>
              <w:t>-</w:t>
            </w:r>
            <w:r w:rsidR="00327C54">
              <w:rPr>
                <w:rFonts w:cstheme="minorHAnsi"/>
              </w:rPr>
              <w:t>: +VI)</w:t>
            </w:r>
          </w:p>
          <w:p w14:paraId="47B93558" w14:textId="1E44DDF6" w:rsidR="00B06DAD" w:rsidRDefault="00B06DAD" w:rsidP="00B06DAD">
            <w:pPr>
              <w:ind w:left="567" w:hanging="567"/>
              <w:rPr>
                <w:rFonts w:cstheme="minorHAnsi"/>
              </w:rPr>
            </w:pPr>
          </w:p>
          <w:p w14:paraId="6B86F01A" w14:textId="64DC9F1E" w:rsidR="00873364" w:rsidRDefault="00873364" w:rsidP="003C1E6F">
            <w:pPr>
              <w:ind w:left="567" w:hanging="567"/>
              <w:rPr>
                <w:rFonts w:cstheme="minorHAnsi"/>
                <w:b/>
                <w:bCs/>
              </w:rPr>
            </w:pPr>
            <w:r>
              <w:rPr>
                <w:rFonts w:cstheme="minorHAnsi"/>
                <w:b/>
                <w:bCs/>
              </w:rPr>
              <w:t>Auswertung</w:t>
            </w:r>
            <w:r w:rsidR="00CF708F">
              <w:rPr>
                <w:rFonts w:cstheme="minorHAnsi"/>
                <w:b/>
                <w:bCs/>
              </w:rPr>
              <w:t>sbeispiel:</w:t>
            </w:r>
          </w:p>
          <w:p w14:paraId="416E7AC7" w14:textId="6D77686C" w:rsidR="00F44719" w:rsidRPr="00F44719" w:rsidRDefault="00B06DAD" w:rsidP="00873364">
            <w:pPr>
              <w:ind w:left="567" w:hanging="567"/>
              <w:rPr>
                <w:rFonts w:cstheme="minorHAnsi"/>
              </w:rPr>
            </w:pPr>
            <w:r w:rsidRPr="00873364">
              <w:rPr>
                <w:rFonts w:cstheme="minorHAnsi"/>
              </w:rPr>
              <w:t>erwarteter Verbrauch</w:t>
            </w:r>
            <w:r w:rsidR="00327C54" w:rsidRPr="00873364">
              <w:rPr>
                <w:rFonts w:cstheme="minorHAnsi"/>
              </w:rPr>
              <w:t xml:space="preserve"> </w:t>
            </w:r>
            <w:r w:rsidR="00CA7F63" w:rsidRPr="00873364">
              <w:rPr>
                <w:rFonts w:cstheme="minorHAnsi"/>
              </w:rPr>
              <w:t xml:space="preserve">an </w:t>
            </w:r>
            <w:proofErr w:type="spellStart"/>
            <w:r w:rsidR="00CA7F63" w:rsidRPr="00873364">
              <w:rPr>
                <w:rFonts w:cstheme="minorHAnsi"/>
              </w:rPr>
              <w:t>Iodlösung</w:t>
            </w:r>
            <w:proofErr w:type="spellEnd"/>
            <w:r w:rsidR="00CA7F63">
              <w:rPr>
                <w:rFonts w:cstheme="minorHAnsi"/>
              </w:rPr>
              <w:t xml:space="preserve">: </w:t>
            </w:r>
            <w:r w:rsidR="00327C54">
              <w:rPr>
                <w:rFonts w:cstheme="minorHAnsi"/>
              </w:rPr>
              <w:t xml:space="preserve">(bei </w:t>
            </w:r>
            <w:r w:rsidR="0072661E">
              <w:rPr>
                <w:rFonts w:cstheme="minorHAnsi"/>
              </w:rPr>
              <w:t>c = 0,</w:t>
            </w:r>
            <w:r w:rsidR="00CA7F63">
              <w:rPr>
                <w:rFonts w:cstheme="minorHAnsi"/>
              </w:rPr>
              <w:t>0</w:t>
            </w:r>
            <w:r w:rsidR="00873364">
              <w:rPr>
                <w:rFonts w:cstheme="minorHAnsi"/>
              </w:rPr>
              <w:t>79</w:t>
            </w:r>
            <w:r w:rsidR="0072661E">
              <w:rPr>
                <w:rFonts w:cstheme="minorHAnsi"/>
              </w:rPr>
              <w:t xml:space="preserve"> </w:t>
            </w:r>
            <w:proofErr w:type="spellStart"/>
            <w:r w:rsidR="0072661E">
              <w:rPr>
                <w:rFonts w:cstheme="minorHAnsi"/>
              </w:rPr>
              <w:t>mol</w:t>
            </w:r>
            <w:proofErr w:type="spellEnd"/>
            <w:r w:rsidR="0072661E">
              <w:rPr>
                <w:rFonts w:cstheme="minorHAnsi"/>
              </w:rPr>
              <w:t>/</w:t>
            </w:r>
            <w:proofErr w:type="gramStart"/>
            <w:r w:rsidR="0072661E">
              <w:rPr>
                <w:rFonts w:cstheme="minorHAnsi"/>
              </w:rPr>
              <w:t xml:space="preserve">L </w:t>
            </w:r>
            <w:r w:rsidR="00327C54">
              <w:rPr>
                <w:rFonts w:cstheme="minorHAnsi"/>
              </w:rPr>
              <w:t xml:space="preserve"> </w:t>
            </w:r>
            <w:proofErr w:type="spellStart"/>
            <w:r w:rsidR="00327C54">
              <w:rPr>
                <w:rFonts w:cstheme="minorHAnsi"/>
              </w:rPr>
              <w:t>Natriumsulfitlösung</w:t>
            </w:r>
            <w:proofErr w:type="spellEnd"/>
            <w:proofErr w:type="gramEnd"/>
            <w:r w:rsidR="00327C54">
              <w:rPr>
                <w:rFonts w:cstheme="minorHAnsi"/>
              </w:rPr>
              <w:t xml:space="preserve">): </w:t>
            </w:r>
            <w:r w:rsidR="00327C54" w:rsidRPr="00515310">
              <w:rPr>
                <w:rFonts w:cstheme="minorHAnsi"/>
                <w:b/>
                <w:bCs/>
                <w:u w:val="single"/>
              </w:rPr>
              <w:t xml:space="preserve"> </w:t>
            </w:r>
            <w:r w:rsidR="003D6AF5">
              <w:rPr>
                <w:rFonts w:cstheme="minorHAnsi"/>
                <w:b/>
                <w:bCs/>
                <w:u w:val="single"/>
              </w:rPr>
              <w:t>7</w:t>
            </w:r>
            <w:r w:rsidR="00DF55FF">
              <w:rPr>
                <w:rFonts w:cstheme="minorHAnsi"/>
                <w:b/>
                <w:bCs/>
                <w:u w:val="single"/>
              </w:rPr>
              <w:t>,</w:t>
            </w:r>
            <w:r w:rsidR="003D6AF5">
              <w:rPr>
                <w:rFonts w:cstheme="minorHAnsi"/>
                <w:b/>
                <w:bCs/>
                <w:u w:val="single"/>
              </w:rPr>
              <w:t>9</w:t>
            </w:r>
            <w:r w:rsidR="00CA7F63">
              <w:rPr>
                <w:rFonts w:cstheme="minorHAnsi"/>
                <w:b/>
                <w:bCs/>
                <w:u w:val="single"/>
              </w:rPr>
              <w:t xml:space="preserve"> </w:t>
            </w:r>
            <w:proofErr w:type="spellStart"/>
            <w:r w:rsidR="00327C54" w:rsidRPr="00515310">
              <w:rPr>
                <w:rFonts w:cstheme="minorHAnsi"/>
                <w:b/>
                <w:bCs/>
                <w:u w:val="single"/>
              </w:rPr>
              <w:t>mL</w:t>
            </w:r>
            <w:proofErr w:type="spellEnd"/>
          </w:p>
          <w:p w14:paraId="7B1727F3" w14:textId="3BB9E684" w:rsidR="00127782" w:rsidRDefault="00127782" w:rsidP="00873364">
            <w:pPr>
              <w:ind w:left="567" w:hanging="567"/>
              <w:rPr>
                <w:rFonts w:cstheme="minorHAnsi"/>
              </w:rPr>
            </w:pPr>
            <w:r>
              <w:rPr>
                <w:rFonts w:cstheme="minorHAnsi"/>
              </w:rPr>
              <w:t>c(</w:t>
            </w:r>
            <w:r w:rsidRPr="00127782">
              <w:rPr>
                <w:rFonts w:cstheme="minorHAnsi"/>
              </w:rPr>
              <w:t>Na</w:t>
            </w:r>
            <w:r w:rsidRPr="00127782">
              <w:rPr>
                <w:rFonts w:cstheme="minorHAnsi"/>
                <w:vertAlign w:val="subscript"/>
              </w:rPr>
              <w:t>2</w:t>
            </w:r>
            <w:r w:rsidRPr="00127782">
              <w:rPr>
                <w:rFonts w:cstheme="minorHAnsi"/>
              </w:rPr>
              <w:t>SO</w:t>
            </w:r>
            <w:r w:rsidRPr="00127782">
              <w:rPr>
                <w:rFonts w:cstheme="minorHAnsi"/>
                <w:vertAlign w:val="subscript"/>
              </w:rPr>
              <w:t>3</w:t>
            </w:r>
            <w:r>
              <w:rPr>
                <w:rFonts w:cstheme="minorHAnsi"/>
              </w:rPr>
              <w:t>) = (</w:t>
            </w:r>
            <w:r w:rsidR="000935F6">
              <w:rPr>
                <w:rFonts w:cstheme="minorHAnsi"/>
              </w:rPr>
              <w:t>0,</w:t>
            </w:r>
            <w:r w:rsidR="00DF55FF">
              <w:rPr>
                <w:rFonts w:cstheme="minorHAnsi"/>
              </w:rPr>
              <w:t>05</w:t>
            </w:r>
            <w:r w:rsidR="000935F6">
              <w:rPr>
                <w:rFonts w:cstheme="minorHAnsi"/>
              </w:rPr>
              <w:t xml:space="preserve"> </w:t>
            </w:r>
            <w:proofErr w:type="spellStart"/>
            <w:r w:rsidR="000935F6">
              <w:rPr>
                <w:rFonts w:cstheme="minorHAnsi"/>
              </w:rPr>
              <w:t>mol</w:t>
            </w:r>
            <w:proofErr w:type="spellEnd"/>
            <w:r w:rsidR="000935F6">
              <w:rPr>
                <w:rFonts w:cstheme="minorHAnsi"/>
              </w:rPr>
              <w:t xml:space="preserve">/L </w:t>
            </w:r>
            <w:r>
              <w:rPr>
                <w:rFonts w:cstheme="minorHAnsi"/>
              </w:rPr>
              <w:t xml:space="preserve">* </w:t>
            </w:r>
            <w:r w:rsidR="003D6AF5">
              <w:rPr>
                <w:rFonts w:cstheme="minorHAnsi"/>
              </w:rPr>
              <w:t>7,9</w:t>
            </w:r>
            <w:r w:rsidR="000935F6">
              <w:rPr>
                <w:rFonts w:cstheme="minorHAnsi"/>
              </w:rPr>
              <w:t>mL</w:t>
            </w:r>
            <w:r>
              <w:rPr>
                <w:rFonts w:cstheme="minorHAnsi"/>
              </w:rPr>
              <w:t xml:space="preserve">) / </w:t>
            </w:r>
            <w:r w:rsidR="003D6AF5">
              <w:rPr>
                <w:rFonts w:cstheme="minorHAnsi"/>
              </w:rPr>
              <w:t>5</w:t>
            </w:r>
            <w:r>
              <w:rPr>
                <w:rFonts w:cstheme="minorHAnsi"/>
              </w:rPr>
              <w:t xml:space="preserve"> </w:t>
            </w:r>
            <w:proofErr w:type="spellStart"/>
            <w:r>
              <w:rPr>
                <w:rFonts w:cstheme="minorHAnsi"/>
              </w:rPr>
              <w:t>mL</w:t>
            </w:r>
            <w:proofErr w:type="spellEnd"/>
            <w:r>
              <w:rPr>
                <w:rFonts w:cstheme="minorHAnsi"/>
              </w:rPr>
              <w:t xml:space="preserve"> = </w:t>
            </w:r>
            <w:r w:rsidRPr="007959BB">
              <w:rPr>
                <w:rFonts w:cstheme="minorHAnsi"/>
                <w:b/>
                <w:bCs/>
                <w:u w:val="single"/>
              </w:rPr>
              <w:t>0,</w:t>
            </w:r>
            <w:r w:rsidR="00DF55FF" w:rsidRPr="007959BB">
              <w:rPr>
                <w:rFonts w:cstheme="minorHAnsi"/>
                <w:b/>
                <w:bCs/>
                <w:u w:val="single"/>
              </w:rPr>
              <w:t>079</w:t>
            </w:r>
            <w:r w:rsidRPr="007959BB">
              <w:rPr>
                <w:rFonts w:cstheme="minorHAnsi"/>
                <w:b/>
                <w:bCs/>
                <w:u w:val="single"/>
              </w:rPr>
              <w:t xml:space="preserve"> </w:t>
            </w:r>
            <w:proofErr w:type="spellStart"/>
            <w:r w:rsidRPr="007959BB">
              <w:rPr>
                <w:rFonts w:cstheme="minorHAnsi"/>
                <w:b/>
                <w:bCs/>
                <w:u w:val="single"/>
              </w:rPr>
              <w:t>mol</w:t>
            </w:r>
            <w:proofErr w:type="spellEnd"/>
            <w:r w:rsidRPr="007959BB">
              <w:rPr>
                <w:rFonts w:cstheme="minorHAnsi"/>
                <w:b/>
                <w:bCs/>
                <w:u w:val="single"/>
              </w:rPr>
              <w:t>/L</w:t>
            </w:r>
          </w:p>
          <w:p w14:paraId="28207D7F" w14:textId="28538F10" w:rsidR="00127782" w:rsidRPr="00127782" w:rsidRDefault="00127782" w:rsidP="00F44719">
            <w:pPr>
              <w:ind w:left="567" w:hanging="567"/>
              <w:rPr>
                <w:rFonts w:cstheme="minorHAnsi"/>
                <w:sz w:val="20"/>
                <w:szCs w:val="20"/>
              </w:rPr>
            </w:pPr>
            <w:r>
              <w:rPr>
                <w:rFonts w:cstheme="minorHAnsi"/>
              </w:rPr>
              <w:t>M(</w:t>
            </w:r>
            <w:r w:rsidRPr="00127782">
              <w:rPr>
                <w:rFonts w:cstheme="minorHAnsi"/>
              </w:rPr>
              <w:t>Na</w:t>
            </w:r>
            <w:r w:rsidRPr="00127782">
              <w:rPr>
                <w:rFonts w:cstheme="minorHAnsi"/>
                <w:vertAlign w:val="subscript"/>
              </w:rPr>
              <w:t>2</w:t>
            </w:r>
            <w:r w:rsidRPr="00127782">
              <w:rPr>
                <w:rFonts w:cstheme="minorHAnsi"/>
              </w:rPr>
              <w:t>SO</w:t>
            </w:r>
            <w:r w:rsidRPr="00127782">
              <w:rPr>
                <w:rFonts w:cstheme="minorHAnsi"/>
                <w:vertAlign w:val="subscript"/>
              </w:rPr>
              <w:t>3</w:t>
            </w:r>
            <w:r>
              <w:rPr>
                <w:rFonts w:cstheme="minorHAnsi"/>
              </w:rPr>
              <w:t>) = 126,1 g/</w:t>
            </w:r>
            <w:proofErr w:type="spellStart"/>
            <w:r>
              <w:rPr>
                <w:rFonts w:cstheme="minorHAnsi"/>
              </w:rPr>
              <w:t>mol</w:t>
            </w:r>
            <w:proofErr w:type="spellEnd"/>
            <w:r>
              <w:rPr>
                <w:rFonts w:cstheme="minorHAnsi"/>
              </w:rPr>
              <w:t xml:space="preserve">               m = 0,</w:t>
            </w:r>
            <w:r w:rsidR="00873364">
              <w:rPr>
                <w:rFonts w:cstheme="minorHAnsi"/>
              </w:rPr>
              <w:t>079</w:t>
            </w:r>
            <w:r>
              <w:rPr>
                <w:rFonts w:cstheme="minorHAnsi"/>
              </w:rPr>
              <w:t xml:space="preserve"> </w:t>
            </w:r>
            <w:proofErr w:type="spellStart"/>
            <w:r>
              <w:rPr>
                <w:rFonts w:cstheme="minorHAnsi"/>
              </w:rPr>
              <w:t>mol</w:t>
            </w:r>
            <w:proofErr w:type="spellEnd"/>
            <w:r>
              <w:rPr>
                <w:rFonts w:cstheme="minorHAnsi"/>
              </w:rPr>
              <w:t xml:space="preserve"> * 126,1 g/</w:t>
            </w:r>
            <w:proofErr w:type="spellStart"/>
            <w:r>
              <w:rPr>
                <w:rFonts w:cstheme="minorHAnsi"/>
              </w:rPr>
              <w:t>mol</w:t>
            </w:r>
            <w:proofErr w:type="spellEnd"/>
            <w:r>
              <w:rPr>
                <w:rFonts w:cstheme="minorHAnsi"/>
              </w:rPr>
              <w:t xml:space="preserve"> = </w:t>
            </w:r>
            <w:r w:rsidR="00873364" w:rsidRPr="00873364">
              <w:rPr>
                <w:rFonts w:cstheme="minorHAnsi"/>
                <w:b/>
                <w:bCs/>
                <w:u w:val="single"/>
              </w:rPr>
              <w:t>9,96</w:t>
            </w:r>
            <w:r w:rsidRPr="00873364">
              <w:rPr>
                <w:rFonts w:cstheme="minorHAnsi"/>
                <w:b/>
                <w:bCs/>
                <w:u w:val="single"/>
              </w:rPr>
              <w:t xml:space="preserve"> g</w:t>
            </w:r>
            <w:r w:rsidR="00873364">
              <w:rPr>
                <w:rFonts w:cstheme="minorHAnsi"/>
              </w:rPr>
              <w:t xml:space="preserve"> (durch Rundung nicht 10g)</w:t>
            </w:r>
          </w:p>
          <w:p w14:paraId="10BA1133" w14:textId="141C12EF" w:rsidR="000935F6" w:rsidRDefault="00127782" w:rsidP="00C71FCB">
            <w:pPr>
              <w:rPr>
                <w:rFonts w:cstheme="minorHAnsi"/>
              </w:rPr>
            </w:pPr>
            <w:r>
              <w:rPr>
                <w:rFonts w:cstheme="minorHAnsi"/>
              </w:rPr>
              <w:t xml:space="preserve">In einem Liter </w:t>
            </w:r>
            <w:r w:rsidR="00C76CD9">
              <w:rPr>
                <w:rFonts w:cstheme="minorHAnsi"/>
              </w:rPr>
              <w:t xml:space="preserve">Lösung </w:t>
            </w:r>
            <w:r>
              <w:rPr>
                <w:rFonts w:cstheme="minorHAnsi"/>
              </w:rPr>
              <w:t xml:space="preserve">sind </w:t>
            </w:r>
            <w:r w:rsidR="00873364">
              <w:rPr>
                <w:rFonts w:cstheme="minorHAnsi"/>
              </w:rPr>
              <w:t>ca. 10</w:t>
            </w:r>
            <w:r>
              <w:rPr>
                <w:rFonts w:cstheme="minorHAnsi"/>
              </w:rPr>
              <w:t>g Natriumsulfit</w:t>
            </w:r>
            <w:r>
              <w:rPr>
                <w:rFonts w:cstheme="minorHAnsi"/>
                <w:vertAlign w:val="subscript"/>
              </w:rPr>
              <w:t xml:space="preserve"> </w:t>
            </w:r>
            <w:r w:rsidR="00C76CD9">
              <w:rPr>
                <w:rFonts w:cstheme="minorHAnsi"/>
              </w:rPr>
              <w:t>enthalten</w:t>
            </w:r>
            <w:r>
              <w:rPr>
                <w:rFonts w:cstheme="minorHAnsi"/>
              </w:rPr>
              <w:t>.</w:t>
            </w:r>
          </w:p>
          <w:p w14:paraId="6BB19AAE" w14:textId="77777777" w:rsidR="007348B2" w:rsidRDefault="007348B2" w:rsidP="003C1E6F">
            <w:pPr>
              <w:rPr>
                <w:rFonts w:cstheme="minorHAnsi"/>
                <w:b/>
                <w:bCs/>
                <w:i/>
                <w:iCs/>
              </w:rPr>
            </w:pPr>
          </w:p>
          <w:p w14:paraId="5B53467A" w14:textId="76C481B9" w:rsidR="003C1E6F" w:rsidRDefault="003C1E6F" w:rsidP="003C1E6F">
            <w:pPr>
              <w:rPr>
                <w:rFonts w:cstheme="minorHAnsi"/>
              </w:rPr>
            </w:pPr>
            <w:r w:rsidRPr="003C1E6F">
              <w:rPr>
                <w:rFonts w:cstheme="minorHAnsi"/>
                <w:b/>
                <w:bCs/>
                <w:i/>
                <w:iCs/>
              </w:rPr>
              <w:t>Hinweis:</w:t>
            </w:r>
            <w:r w:rsidRPr="003C1E6F">
              <w:rPr>
                <w:rFonts w:cstheme="minorHAnsi"/>
                <w:i/>
                <w:iCs/>
              </w:rPr>
              <w:t xml:space="preserve"> Bei der hier durchgeführten </w:t>
            </w:r>
            <w:r w:rsidRPr="003C1E6F">
              <w:rPr>
                <w:rFonts w:cstheme="minorHAnsi"/>
                <w:b/>
                <w:bCs/>
                <w:i/>
                <w:iCs/>
              </w:rPr>
              <w:t>direkten Titration</w:t>
            </w:r>
            <w:r w:rsidRPr="003C1E6F">
              <w:rPr>
                <w:rFonts w:cstheme="minorHAnsi"/>
                <w:i/>
                <w:iCs/>
              </w:rPr>
              <w:t xml:space="preserve"> können sich fehlerhafte Werte durch die Flüchtigkeit der schwefligen Säure und Oxidation des Sulfits zu Sulfat durch Luftsauerstoff ergeben. Genauer</w:t>
            </w:r>
            <w:r>
              <w:rPr>
                <w:rFonts w:cstheme="minorHAnsi"/>
                <w:i/>
                <w:iCs/>
              </w:rPr>
              <w:t>e</w:t>
            </w:r>
            <w:r w:rsidRPr="003C1E6F">
              <w:rPr>
                <w:rFonts w:cstheme="minorHAnsi"/>
                <w:i/>
                <w:iCs/>
              </w:rPr>
              <w:t xml:space="preserve"> Werte liefert das in </w:t>
            </w:r>
            <w:r w:rsidRPr="00C1011C">
              <w:rPr>
                <w:rFonts w:cstheme="minorHAnsi"/>
                <w:b/>
                <w:bCs/>
                <w:i/>
                <w:iCs/>
              </w:rPr>
              <w:t>Variante 1b</w:t>
            </w:r>
            <w:r w:rsidRPr="003C1E6F">
              <w:rPr>
                <w:rFonts w:cstheme="minorHAnsi"/>
                <w:i/>
                <w:iCs/>
              </w:rPr>
              <w:t xml:space="preserve"> beschriebene Verfahren der </w:t>
            </w:r>
            <w:r w:rsidRPr="003C1E6F">
              <w:rPr>
                <w:rFonts w:cstheme="minorHAnsi"/>
                <w:b/>
                <w:bCs/>
                <w:i/>
                <w:iCs/>
              </w:rPr>
              <w:t>Rücktitration.</w:t>
            </w:r>
          </w:p>
        </w:tc>
      </w:tr>
    </w:tbl>
    <w:p w14:paraId="7CAC7001" w14:textId="1A1D33EF" w:rsidR="00C71FCB" w:rsidRDefault="00C71FCB" w:rsidP="00C71FCB">
      <w:pPr>
        <w:rPr>
          <w:rFonts w:cstheme="minorHAnsi"/>
        </w:rPr>
      </w:pPr>
    </w:p>
    <w:tbl>
      <w:tblPr>
        <w:tblStyle w:val="Tabellenraster"/>
        <w:tblW w:w="0" w:type="auto"/>
        <w:tblLook w:val="04A0" w:firstRow="1" w:lastRow="0" w:firstColumn="1" w:lastColumn="0" w:noHBand="0" w:noVBand="1"/>
      </w:tblPr>
      <w:tblGrid>
        <w:gridCol w:w="9062"/>
      </w:tblGrid>
      <w:tr w:rsidR="00F9551A" w:rsidRPr="00672876" w14:paraId="1E3E1D54" w14:textId="77777777" w:rsidTr="009819E3">
        <w:tc>
          <w:tcPr>
            <w:tcW w:w="9062" w:type="dxa"/>
            <w:vAlign w:val="center"/>
          </w:tcPr>
          <w:p w14:paraId="3F8FBC08" w14:textId="0AE87884" w:rsidR="00F9551A" w:rsidRPr="00672876" w:rsidRDefault="00F9551A" w:rsidP="009819E3">
            <w:pPr>
              <w:rPr>
                <w:rFonts w:cstheme="minorHAnsi"/>
                <w:b/>
              </w:rPr>
            </w:pPr>
            <w:r w:rsidRPr="00672876">
              <w:rPr>
                <w:rFonts w:cstheme="minorHAnsi"/>
                <w:b/>
                <w:noProof/>
              </w:rPr>
              <w:drawing>
                <wp:anchor distT="0" distB="0" distL="114300" distR="114300" simplePos="0" relativeHeight="251673600" behindDoc="0" locked="0" layoutInCell="1" allowOverlap="1" wp14:anchorId="26D003E8" wp14:editId="7FD76550">
                  <wp:simplePos x="0" y="0"/>
                  <wp:positionH relativeFrom="column">
                    <wp:posOffset>4998720</wp:posOffset>
                  </wp:positionH>
                  <wp:positionV relativeFrom="paragraph">
                    <wp:posOffset>-34925</wp:posOffset>
                  </wp:positionV>
                  <wp:extent cx="939165" cy="673100"/>
                  <wp:effectExtent l="0" t="0" r="635" b="0"/>
                  <wp:wrapSquare wrapText="bothSides"/>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rotWithShape="1">
                          <a:blip r:embed="rId8" cstate="print">
                            <a:extLst>
                              <a:ext uri="{28A0092B-C50C-407E-A947-70E740481C1C}">
                                <a14:useLocalDpi xmlns:a14="http://schemas.microsoft.com/office/drawing/2010/main" val="0"/>
                              </a:ext>
                            </a:extLst>
                          </a:blip>
                          <a:srcRect l="20639" t="23392" r="23117" b="19409"/>
                          <a:stretch/>
                        </pic:blipFill>
                        <pic:spPr bwMode="auto">
                          <a:xfrm>
                            <a:off x="0" y="0"/>
                            <a:ext cx="939165" cy="673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2D432B" w14:textId="77777777" w:rsidR="00F9551A" w:rsidRPr="00672876" w:rsidRDefault="00F9551A" w:rsidP="009819E3">
            <w:pPr>
              <w:rPr>
                <w:rFonts w:cstheme="minorHAnsi"/>
                <w:b/>
              </w:rPr>
            </w:pPr>
            <w:r w:rsidRPr="00672876">
              <w:rPr>
                <w:rFonts w:cstheme="minorHAnsi"/>
                <w:b/>
              </w:rPr>
              <w:t>Themenbereich: Elektrochemie LF</w:t>
            </w:r>
          </w:p>
          <w:p w14:paraId="4B768E4E" w14:textId="0401B253" w:rsidR="00F9551A" w:rsidRPr="00672876" w:rsidRDefault="00F9551A" w:rsidP="009819E3">
            <w:pPr>
              <w:rPr>
                <w:rFonts w:cstheme="minorHAnsi"/>
                <w:b/>
              </w:rPr>
            </w:pPr>
          </w:p>
        </w:tc>
      </w:tr>
      <w:tr w:rsidR="00F9551A" w:rsidRPr="00672876" w14:paraId="283EB691" w14:textId="77777777" w:rsidTr="009819E3">
        <w:tc>
          <w:tcPr>
            <w:tcW w:w="9062" w:type="dxa"/>
          </w:tcPr>
          <w:p w14:paraId="4FF7F4EF" w14:textId="5A567ABD" w:rsidR="00F9551A" w:rsidRPr="00672876" w:rsidRDefault="00F9551A" w:rsidP="009819E3">
            <w:pPr>
              <w:rPr>
                <w:rFonts w:cstheme="minorHAnsi"/>
                <w:b/>
              </w:rPr>
            </w:pPr>
          </w:p>
          <w:p w14:paraId="767C515C" w14:textId="58F5993B" w:rsidR="00F9551A" w:rsidRPr="00672876" w:rsidRDefault="00F9551A" w:rsidP="009819E3">
            <w:pPr>
              <w:rPr>
                <w:rFonts w:cstheme="minorHAnsi"/>
                <w:b/>
              </w:rPr>
            </w:pPr>
            <w:r w:rsidRPr="00672876">
              <w:rPr>
                <w:rFonts w:cstheme="minorHAnsi"/>
                <w:b/>
              </w:rPr>
              <w:t>Praktikum: Iodometrie (Variante 1</w:t>
            </w:r>
            <w:r>
              <w:rPr>
                <w:rFonts w:cstheme="minorHAnsi"/>
                <w:b/>
              </w:rPr>
              <w:t>b</w:t>
            </w:r>
            <w:r w:rsidRPr="00672876">
              <w:rPr>
                <w:rFonts w:cstheme="minorHAnsi"/>
                <w:b/>
              </w:rPr>
              <w:t>)</w:t>
            </w:r>
            <w:r>
              <w:rPr>
                <w:rFonts w:cstheme="minorHAnsi"/>
                <w:b/>
              </w:rPr>
              <w:t xml:space="preserve"> – Prinzip einer Rücktitration</w:t>
            </w:r>
          </w:p>
          <w:p w14:paraId="1A4A1CC7" w14:textId="5C04DABF" w:rsidR="00F9551A" w:rsidRPr="00672876" w:rsidRDefault="00F9551A" w:rsidP="009819E3">
            <w:pPr>
              <w:rPr>
                <w:rFonts w:cstheme="minorHAnsi"/>
              </w:rPr>
            </w:pPr>
          </w:p>
        </w:tc>
      </w:tr>
      <w:tr w:rsidR="00F9551A" w:rsidRPr="00672876" w14:paraId="2EBBA96D" w14:textId="77777777" w:rsidTr="009819E3">
        <w:tc>
          <w:tcPr>
            <w:tcW w:w="9062" w:type="dxa"/>
          </w:tcPr>
          <w:p w14:paraId="7FBD04AE" w14:textId="1C3707E4" w:rsidR="00DC2353" w:rsidRDefault="00FE06AD" w:rsidP="009819E3">
            <w:pPr>
              <w:rPr>
                <w:rFonts w:cstheme="minorHAnsi"/>
                <w:b/>
                <w:color w:val="00B0F0"/>
              </w:rPr>
            </w:pPr>
            <w:r>
              <w:rPr>
                <w:rFonts w:cstheme="minorHAnsi"/>
                <w:b/>
                <w:color w:val="00B0F0"/>
              </w:rPr>
              <w:t xml:space="preserve">Im </w:t>
            </w:r>
            <w:r w:rsidR="00B920BF">
              <w:rPr>
                <w:rFonts w:cstheme="minorHAnsi"/>
                <w:b/>
                <w:color w:val="00B0F0"/>
              </w:rPr>
              <w:t>(N)</w:t>
            </w:r>
            <w:r>
              <w:rPr>
                <w:rFonts w:cstheme="minorHAnsi"/>
                <w:b/>
                <w:color w:val="00B0F0"/>
              </w:rPr>
              <w:t>Ra</w:t>
            </w:r>
            <w:r w:rsidR="00B920BF">
              <w:rPr>
                <w:rFonts w:cstheme="minorHAnsi"/>
                <w:b/>
                <w:color w:val="00B0F0"/>
              </w:rPr>
              <w:t>(</w:t>
            </w:r>
            <w:r>
              <w:rPr>
                <w:rFonts w:cstheme="minorHAnsi"/>
                <w:b/>
                <w:color w:val="00B0F0"/>
              </w:rPr>
              <w:t>h</w:t>
            </w:r>
            <w:r w:rsidR="00B920BF">
              <w:rPr>
                <w:rFonts w:cstheme="minorHAnsi"/>
                <w:b/>
                <w:color w:val="00B0F0"/>
              </w:rPr>
              <w:t>)</w:t>
            </w:r>
            <w:proofErr w:type="spellStart"/>
            <w:r>
              <w:rPr>
                <w:rFonts w:cstheme="minorHAnsi"/>
                <w:b/>
                <w:color w:val="00B0F0"/>
              </w:rPr>
              <w:t>men</w:t>
            </w:r>
            <w:proofErr w:type="spellEnd"/>
            <w:r>
              <w:rPr>
                <w:rFonts w:cstheme="minorHAnsi"/>
                <w:b/>
                <w:color w:val="00B0F0"/>
              </w:rPr>
              <w:t xml:space="preserve"> des Gesetzes - </w:t>
            </w:r>
            <w:r w:rsidR="00DC2353">
              <w:rPr>
                <w:rFonts w:cstheme="minorHAnsi"/>
                <w:b/>
                <w:color w:val="00B0F0"/>
              </w:rPr>
              <w:t xml:space="preserve">Enthält der untersuchte Wein zu viel </w:t>
            </w:r>
            <w:r w:rsidR="0018265D">
              <w:rPr>
                <w:rFonts w:cstheme="minorHAnsi"/>
                <w:b/>
                <w:color w:val="00B0F0"/>
              </w:rPr>
              <w:t>Schwefeldioxid</w:t>
            </w:r>
            <w:r w:rsidR="00DC2353">
              <w:rPr>
                <w:rFonts w:cstheme="minorHAnsi"/>
                <w:b/>
                <w:color w:val="00B0F0"/>
              </w:rPr>
              <w:t>?</w:t>
            </w:r>
          </w:p>
          <w:p w14:paraId="31C29ECB" w14:textId="553991D1" w:rsidR="000B054B" w:rsidRDefault="000B054B" w:rsidP="009819E3">
            <w:pPr>
              <w:rPr>
                <w:rFonts w:cstheme="minorHAnsi"/>
                <w:b/>
                <w:color w:val="00B0F0"/>
              </w:rPr>
            </w:pPr>
          </w:p>
          <w:p w14:paraId="5ECAFBE0" w14:textId="462F4E1E" w:rsidR="00711E0C" w:rsidRPr="00FC011E" w:rsidRDefault="00FE06AD" w:rsidP="00711E0C">
            <w:r>
              <w:t>Schon d</w:t>
            </w:r>
            <w:r w:rsidR="0089329E">
              <w:t xml:space="preserve">ie Germanen schwefelten Weine dadurch, dass sie Schwefeldochte in ihren Eichenfässern verbrannten und so Schwefeldioxid </w:t>
            </w:r>
            <w:r w:rsidR="00145C3F">
              <w:t>(</w:t>
            </w:r>
            <w:r w:rsidR="00145C3F">
              <w:rPr>
                <w:rFonts w:cstheme="minorHAnsi"/>
                <w:bCs/>
              </w:rPr>
              <w:t>SO</w:t>
            </w:r>
            <w:r w:rsidR="00145C3F">
              <w:rPr>
                <w:rFonts w:cstheme="minorHAnsi"/>
                <w:bCs/>
                <w:vertAlign w:val="subscript"/>
              </w:rPr>
              <w:t>2</w:t>
            </w:r>
            <w:r w:rsidR="00145C3F" w:rsidRPr="00145C3F">
              <w:rPr>
                <w:rFonts w:cstheme="minorHAnsi"/>
                <w:bCs/>
              </w:rPr>
              <w:t xml:space="preserve">) </w:t>
            </w:r>
            <w:r w:rsidR="00145C3F">
              <w:t>e</w:t>
            </w:r>
            <w:r w:rsidR="0089329E">
              <w:t>rzeugten</w:t>
            </w:r>
            <w:r w:rsidR="00FF636D">
              <w:t xml:space="preserve"> </w:t>
            </w:r>
            <w:r w:rsidR="0089329E">
              <w:t xml:space="preserve">das sich im Wein </w:t>
            </w:r>
            <w:r w:rsidR="00DC2353">
              <w:t xml:space="preserve">unter Bildung von schwefliger Säure </w:t>
            </w:r>
            <w:r w:rsidR="00145C3F">
              <w:t>(</w:t>
            </w:r>
            <w:r w:rsidR="00145C3F">
              <w:rPr>
                <w:rFonts w:cstheme="minorHAnsi"/>
                <w:bCs/>
              </w:rPr>
              <w:t>H</w:t>
            </w:r>
            <w:r w:rsidR="00145C3F">
              <w:rPr>
                <w:rFonts w:cstheme="minorHAnsi"/>
                <w:bCs/>
                <w:vertAlign w:val="subscript"/>
              </w:rPr>
              <w:t>2</w:t>
            </w:r>
            <w:r w:rsidR="00145C3F">
              <w:rPr>
                <w:rFonts w:cstheme="minorHAnsi"/>
                <w:bCs/>
              </w:rPr>
              <w:t>SO</w:t>
            </w:r>
            <w:r w:rsidR="00145C3F">
              <w:rPr>
                <w:rFonts w:cstheme="minorHAnsi"/>
                <w:bCs/>
                <w:vertAlign w:val="subscript"/>
              </w:rPr>
              <w:t>3</w:t>
            </w:r>
            <w:r w:rsidR="00145C3F">
              <w:t>) l</w:t>
            </w:r>
            <w:r w:rsidR="00DC2353">
              <w:t>öste.</w:t>
            </w:r>
            <w:r w:rsidR="00FC011E">
              <w:t xml:space="preserve"> </w:t>
            </w:r>
            <w:r w:rsidR="00711E0C">
              <w:rPr>
                <w:rFonts w:cstheme="minorHAnsi"/>
                <w:bCs/>
              </w:rPr>
              <w:t xml:space="preserve">Heute kommen bei der „Schwefelung“ </w:t>
            </w:r>
            <w:r w:rsidR="00FC011E">
              <w:rPr>
                <w:rFonts w:cstheme="minorHAnsi"/>
                <w:bCs/>
              </w:rPr>
              <w:t xml:space="preserve">meist die </w:t>
            </w:r>
            <w:r w:rsidR="00711E0C">
              <w:rPr>
                <w:rFonts w:cstheme="minorHAnsi"/>
                <w:bCs/>
              </w:rPr>
              <w:t>Verbindungen des Schwefels wie schweflige Säure (H</w:t>
            </w:r>
            <w:r w:rsidR="00711E0C">
              <w:rPr>
                <w:rFonts w:cstheme="minorHAnsi"/>
                <w:bCs/>
                <w:vertAlign w:val="subscript"/>
              </w:rPr>
              <w:t>2</w:t>
            </w:r>
            <w:r w:rsidR="00711E0C">
              <w:rPr>
                <w:rFonts w:cstheme="minorHAnsi"/>
                <w:bCs/>
              </w:rPr>
              <w:t>SO</w:t>
            </w:r>
            <w:r w:rsidR="00711E0C">
              <w:rPr>
                <w:rFonts w:cstheme="minorHAnsi"/>
                <w:bCs/>
                <w:vertAlign w:val="subscript"/>
              </w:rPr>
              <w:t>3</w:t>
            </w:r>
            <w:r w:rsidR="00711E0C">
              <w:rPr>
                <w:rFonts w:cstheme="minorHAnsi"/>
                <w:bCs/>
              </w:rPr>
              <w:t>) oder Natriumsulfit (Na</w:t>
            </w:r>
            <w:r w:rsidR="00711E0C">
              <w:rPr>
                <w:rFonts w:cstheme="minorHAnsi"/>
                <w:bCs/>
                <w:vertAlign w:val="subscript"/>
              </w:rPr>
              <w:t>2</w:t>
            </w:r>
            <w:r w:rsidR="00711E0C">
              <w:rPr>
                <w:rFonts w:cstheme="minorHAnsi"/>
                <w:bCs/>
              </w:rPr>
              <w:t>SO</w:t>
            </w:r>
            <w:r w:rsidR="00711E0C">
              <w:rPr>
                <w:rFonts w:cstheme="minorHAnsi"/>
                <w:bCs/>
                <w:vertAlign w:val="subscript"/>
              </w:rPr>
              <w:t>3</w:t>
            </w:r>
            <w:r w:rsidR="00711E0C">
              <w:rPr>
                <w:rFonts w:cstheme="minorHAnsi"/>
                <w:bCs/>
              </w:rPr>
              <w:t>) zum Einsatz. Die genannten Stoffe verhindern zum einen eine Oxidation des Alkohols zum Essig, zum anderen wirken sie keimtötend und machen ihn damit insgesamt haltbarer. Darüber hinaus binden sie geschmacklich unerwünschte Gärungsnebenprodukt</w:t>
            </w:r>
            <w:r w:rsidR="00145C3F">
              <w:rPr>
                <w:rFonts w:cstheme="minorHAnsi"/>
                <w:bCs/>
              </w:rPr>
              <w:t>e</w:t>
            </w:r>
            <w:r w:rsidR="00711E0C">
              <w:rPr>
                <w:rFonts w:cstheme="minorHAnsi"/>
                <w:bCs/>
              </w:rPr>
              <w:t xml:space="preserve"> wie z.B. </w:t>
            </w:r>
            <w:proofErr w:type="spellStart"/>
            <w:r w:rsidR="00711E0C">
              <w:rPr>
                <w:rFonts w:cstheme="minorHAnsi"/>
                <w:bCs/>
              </w:rPr>
              <w:t>Acetaldehayd</w:t>
            </w:r>
            <w:proofErr w:type="spellEnd"/>
            <w:r w:rsidR="00711E0C">
              <w:rPr>
                <w:rFonts w:cstheme="minorHAnsi"/>
                <w:bCs/>
              </w:rPr>
              <w:t xml:space="preserve"> (Ethanal).</w:t>
            </w:r>
          </w:p>
          <w:p w14:paraId="4C5687CB" w14:textId="77777777" w:rsidR="0018265D" w:rsidRDefault="0018265D" w:rsidP="009819E3"/>
          <w:p w14:paraId="6EDA4511" w14:textId="1FD4B1A9" w:rsidR="0018265D" w:rsidRDefault="0033255A" w:rsidP="009819E3">
            <w:r>
              <w:t>Da Sulfite als allergieauslösende Stoffe eingestuft sind, ist für alle „geschwefelten“</w:t>
            </w:r>
            <w:r w:rsidR="0056687F">
              <w:t xml:space="preserve"> </w:t>
            </w:r>
            <w:r>
              <w:t xml:space="preserve">Weine </w:t>
            </w:r>
            <w:r w:rsidR="00711E0C">
              <w:t xml:space="preserve">seit 2005 durch eine EU-Verordnung </w:t>
            </w:r>
            <w:r w:rsidR="0018265D">
              <w:t>die</w:t>
            </w:r>
            <w:r>
              <w:t xml:space="preserve"> Kennzeichnung mit dem Wortlaut „</w:t>
            </w:r>
            <w:r w:rsidR="00711E0C">
              <w:t xml:space="preserve">enthält Schwefeldioxid oder </w:t>
            </w:r>
            <w:r>
              <w:t xml:space="preserve">enthält Sulfite“ auf den Weinetiketten vorgeschrieben. </w:t>
            </w:r>
            <w:r w:rsidR="0089329E">
              <w:t>Die Deklarierungspf</w:t>
            </w:r>
            <w:r w:rsidR="00C76CD9">
              <w:t>li</w:t>
            </w:r>
            <w:r w:rsidR="0089329E">
              <w:t xml:space="preserve">cht </w:t>
            </w:r>
            <w:r w:rsidR="00C76CD9">
              <w:t>beginnt</w:t>
            </w:r>
            <w:r w:rsidR="0089329E">
              <w:t xml:space="preserve"> dabei </w:t>
            </w:r>
            <w:r w:rsidR="00C76CD9">
              <w:t>ab</w:t>
            </w:r>
            <w:r w:rsidR="0089329E">
              <w:t xml:space="preserve"> 10mg </w:t>
            </w:r>
            <w:r w:rsidR="00711E0C">
              <w:t>Schwefeldioxid</w:t>
            </w:r>
            <w:r w:rsidR="0089329E">
              <w:t xml:space="preserve"> pro Liter. Für </w:t>
            </w:r>
            <w:r w:rsidR="00C76CD9">
              <w:t xml:space="preserve">die Massenkonzentration </w:t>
            </w:r>
            <w:r w:rsidR="00711E0C">
              <w:t>an Schwefeldioxid</w:t>
            </w:r>
            <w:r w:rsidR="00C76CD9">
              <w:t xml:space="preserve"> in </w:t>
            </w:r>
            <w:r w:rsidR="0089329E">
              <w:t>trockene</w:t>
            </w:r>
            <w:r w:rsidR="00C76CD9">
              <w:t>n</w:t>
            </w:r>
            <w:r w:rsidR="0089329E">
              <w:t xml:space="preserve"> Weine</w:t>
            </w:r>
            <w:r w:rsidR="00C76CD9">
              <w:t>n</w:t>
            </w:r>
            <w:r w:rsidR="0089329E">
              <w:t xml:space="preserve"> gilt eine gesetzliche Obergrenze von 200 mg/L.</w:t>
            </w:r>
            <w:r>
              <w:t xml:space="preserve"> </w:t>
            </w:r>
            <w:r w:rsidR="0018265D">
              <w:t xml:space="preserve"> </w:t>
            </w:r>
          </w:p>
          <w:p w14:paraId="0C990D5B" w14:textId="2EA44B91" w:rsidR="00DC2353" w:rsidRDefault="00DC2353" w:rsidP="009819E3"/>
          <w:p w14:paraId="6FF3C4D4" w14:textId="77777777" w:rsidR="0018265D" w:rsidRDefault="0018265D" w:rsidP="009819E3"/>
          <w:p w14:paraId="2223F7A0" w14:textId="0AF6BA86" w:rsidR="00FE06AD" w:rsidRPr="00B920BF" w:rsidRDefault="00FE06AD" w:rsidP="009819E3">
            <w:pPr>
              <w:rPr>
                <w:rFonts w:cstheme="minorHAnsi"/>
                <w:b/>
                <w:color w:val="00B0F0"/>
              </w:rPr>
            </w:pPr>
            <w:r>
              <w:rPr>
                <w:rFonts w:cstheme="minorHAnsi"/>
                <w:b/>
                <w:color w:val="00B0F0"/>
              </w:rPr>
              <w:t xml:space="preserve">Problemstellung und </w:t>
            </w:r>
            <w:r w:rsidR="00B920BF">
              <w:rPr>
                <w:rFonts w:cstheme="minorHAnsi"/>
                <w:b/>
                <w:color w:val="00B0F0"/>
              </w:rPr>
              <w:t>Untersuchungs</w:t>
            </w:r>
            <w:r>
              <w:rPr>
                <w:rFonts w:cstheme="minorHAnsi"/>
                <w:b/>
                <w:color w:val="00B0F0"/>
              </w:rPr>
              <w:t>methodik (Rücktitration):</w:t>
            </w:r>
          </w:p>
          <w:p w14:paraId="29D79A75" w14:textId="77777777" w:rsidR="0018265D" w:rsidRDefault="00DC2353" w:rsidP="009819E3">
            <w:r>
              <w:t xml:space="preserve">Im Experiment soll ermittelt werden, ob der untersuchte Wein eine </w:t>
            </w:r>
            <w:r w:rsidR="00711E0C">
              <w:t>Schwefeldioxid</w:t>
            </w:r>
            <w:r>
              <w:t xml:space="preserve">konzentration </w:t>
            </w:r>
          </w:p>
          <w:p w14:paraId="26B09B4B" w14:textId="341BCEC1" w:rsidR="00DC2353" w:rsidRDefault="00DC2353" w:rsidP="009819E3">
            <w:r>
              <w:t>im Rahmen der gesetzlichen Vorgaben aufweist.</w:t>
            </w:r>
          </w:p>
          <w:p w14:paraId="14CCE178" w14:textId="12F28459" w:rsidR="00711E0C" w:rsidRDefault="00711E0C" w:rsidP="009819E3"/>
          <w:p w14:paraId="3C594BC4" w14:textId="6BFF99DF" w:rsidR="0018265D" w:rsidRPr="0018265D" w:rsidRDefault="0018265D" w:rsidP="00651DE0">
            <w:pPr>
              <w:shd w:val="clear" w:color="auto" w:fill="D9D9D9" w:themeFill="background1" w:themeFillShade="D9"/>
              <w:rPr>
                <w:i/>
                <w:iCs/>
                <w:sz w:val="20"/>
                <w:szCs w:val="20"/>
              </w:rPr>
            </w:pPr>
            <w:r w:rsidRPr="0018265D">
              <w:rPr>
                <w:b/>
                <w:bCs/>
                <w:i/>
                <w:iCs/>
                <w:sz w:val="20"/>
                <w:szCs w:val="20"/>
              </w:rPr>
              <w:t>Hinweis:</w:t>
            </w:r>
            <w:r>
              <w:rPr>
                <w:i/>
                <w:iCs/>
                <w:sz w:val="20"/>
                <w:szCs w:val="20"/>
              </w:rPr>
              <w:t xml:space="preserve"> Auf den </w:t>
            </w:r>
            <w:proofErr w:type="spellStart"/>
            <w:r>
              <w:rPr>
                <w:i/>
                <w:iCs/>
                <w:sz w:val="20"/>
                <w:szCs w:val="20"/>
              </w:rPr>
              <w:t>den</w:t>
            </w:r>
            <w:proofErr w:type="spellEnd"/>
            <w:r>
              <w:rPr>
                <w:i/>
                <w:iCs/>
                <w:sz w:val="20"/>
                <w:szCs w:val="20"/>
              </w:rPr>
              <w:t xml:space="preserve"> Weinetiketten </w:t>
            </w:r>
            <w:r w:rsidRPr="0018265D">
              <w:rPr>
                <w:i/>
                <w:iCs/>
                <w:sz w:val="20"/>
                <w:szCs w:val="20"/>
              </w:rPr>
              <w:t xml:space="preserve">werden </w:t>
            </w:r>
            <w:r>
              <w:rPr>
                <w:i/>
                <w:iCs/>
                <w:sz w:val="20"/>
                <w:szCs w:val="20"/>
              </w:rPr>
              <w:t xml:space="preserve">die Begriffe </w:t>
            </w:r>
            <w:r w:rsidRPr="0018265D">
              <w:rPr>
                <w:i/>
                <w:iCs/>
                <w:sz w:val="20"/>
                <w:szCs w:val="20"/>
              </w:rPr>
              <w:t xml:space="preserve">Schwefeldioxid und Sulfit synonym verwendet. Da </w:t>
            </w:r>
            <w:r w:rsidR="00651DE0">
              <w:rPr>
                <w:i/>
                <w:iCs/>
                <w:sz w:val="20"/>
                <w:szCs w:val="20"/>
              </w:rPr>
              <w:t xml:space="preserve">bei den </w:t>
            </w:r>
            <w:r w:rsidRPr="0018265D">
              <w:rPr>
                <w:i/>
                <w:iCs/>
                <w:sz w:val="20"/>
                <w:szCs w:val="20"/>
              </w:rPr>
              <w:t>Grenzwerte</w:t>
            </w:r>
            <w:r w:rsidR="00651DE0">
              <w:rPr>
                <w:i/>
                <w:iCs/>
                <w:sz w:val="20"/>
                <w:szCs w:val="20"/>
              </w:rPr>
              <w:t>n</w:t>
            </w:r>
            <w:r w:rsidRPr="0018265D">
              <w:rPr>
                <w:i/>
                <w:iCs/>
                <w:sz w:val="20"/>
                <w:szCs w:val="20"/>
              </w:rPr>
              <w:t xml:space="preserve"> jedoch </w:t>
            </w:r>
            <w:r w:rsidR="00651DE0">
              <w:rPr>
                <w:i/>
                <w:iCs/>
                <w:sz w:val="20"/>
                <w:szCs w:val="20"/>
              </w:rPr>
              <w:t xml:space="preserve">die </w:t>
            </w:r>
            <w:r w:rsidR="00651DE0" w:rsidRPr="0018265D">
              <w:rPr>
                <w:i/>
                <w:iCs/>
                <w:sz w:val="20"/>
                <w:szCs w:val="20"/>
              </w:rPr>
              <w:t>Schwefeldioxid</w:t>
            </w:r>
            <w:r w:rsidR="00651DE0">
              <w:rPr>
                <w:i/>
                <w:iCs/>
                <w:sz w:val="20"/>
                <w:szCs w:val="20"/>
              </w:rPr>
              <w:t>konzentration</w:t>
            </w:r>
            <w:r w:rsidRPr="0018265D">
              <w:rPr>
                <w:i/>
                <w:iCs/>
                <w:sz w:val="20"/>
                <w:szCs w:val="20"/>
              </w:rPr>
              <w:t xml:space="preserve"> angegeben, bei der </w:t>
            </w:r>
            <w:proofErr w:type="spellStart"/>
            <w:r w:rsidRPr="0018265D">
              <w:rPr>
                <w:i/>
                <w:iCs/>
                <w:sz w:val="20"/>
                <w:szCs w:val="20"/>
              </w:rPr>
              <w:t>Redo</w:t>
            </w:r>
            <w:r>
              <w:rPr>
                <w:i/>
                <w:iCs/>
                <w:sz w:val="20"/>
                <w:szCs w:val="20"/>
              </w:rPr>
              <w:t>x</w:t>
            </w:r>
            <w:r w:rsidRPr="0018265D">
              <w:rPr>
                <w:i/>
                <w:iCs/>
                <w:sz w:val="20"/>
                <w:szCs w:val="20"/>
              </w:rPr>
              <w:t>titration</w:t>
            </w:r>
            <w:proofErr w:type="spellEnd"/>
            <w:r w:rsidRPr="0018265D">
              <w:rPr>
                <w:i/>
                <w:iCs/>
                <w:sz w:val="20"/>
                <w:szCs w:val="20"/>
              </w:rPr>
              <w:t xml:space="preserve"> jedoch </w:t>
            </w:r>
            <w:r w:rsidR="00651DE0">
              <w:rPr>
                <w:i/>
                <w:iCs/>
                <w:sz w:val="20"/>
                <w:szCs w:val="20"/>
              </w:rPr>
              <w:t xml:space="preserve">die </w:t>
            </w:r>
            <w:proofErr w:type="spellStart"/>
            <w:r w:rsidR="00651DE0" w:rsidRPr="00651DE0">
              <w:rPr>
                <w:i/>
                <w:iCs/>
                <w:sz w:val="20"/>
                <w:szCs w:val="20"/>
              </w:rPr>
              <w:t>Sulfitkonzentration</w:t>
            </w:r>
            <w:proofErr w:type="spellEnd"/>
            <w:r w:rsidR="00651DE0" w:rsidRPr="00651DE0">
              <w:rPr>
                <w:i/>
                <w:iCs/>
                <w:sz w:val="20"/>
                <w:szCs w:val="20"/>
              </w:rPr>
              <w:t xml:space="preserve"> </w:t>
            </w:r>
            <w:r w:rsidRPr="00651DE0">
              <w:rPr>
                <w:i/>
                <w:iCs/>
                <w:sz w:val="20"/>
                <w:szCs w:val="20"/>
              </w:rPr>
              <w:t>bestimmt</w:t>
            </w:r>
            <w:r w:rsidRPr="0018265D">
              <w:rPr>
                <w:i/>
                <w:iCs/>
                <w:sz w:val="20"/>
                <w:szCs w:val="20"/>
              </w:rPr>
              <w:t xml:space="preserve"> wird, ist der erhaltene Wert </w:t>
            </w:r>
            <w:r w:rsidR="00651DE0">
              <w:rPr>
                <w:i/>
                <w:iCs/>
                <w:sz w:val="20"/>
                <w:szCs w:val="20"/>
              </w:rPr>
              <w:t xml:space="preserve">über die Molare Masse </w:t>
            </w:r>
            <w:r w:rsidRPr="0018265D">
              <w:rPr>
                <w:i/>
                <w:iCs/>
                <w:sz w:val="20"/>
                <w:szCs w:val="20"/>
              </w:rPr>
              <w:t>umzurechnen.</w:t>
            </w:r>
          </w:p>
          <w:p w14:paraId="693466A2" w14:textId="75D2D9F8" w:rsidR="00DC2353" w:rsidRDefault="00DC2353" w:rsidP="00651DE0">
            <w:pPr>
              <w:shd w:val="clear" w:color="auto" w:fill="D9D9D9" w:themeFill="background1" w:themeFillShade="D9"/>
            </w:pPr>
          </w:p>
          <w:p w14:paraId="35010118" w14:textId="063295B2" w:rsidR="0018265D" w:rsidRPr="0018265D" w:rsidRDefault="0018265D" w:rsidP="00651DE0">
            <w:pPr>
              <w:shd w:val="clear" w:color="auto" w:fill="D9D9D9" w:themeFill="background1" w:themeFillShade="D9"/>
              <w:jc w:val="center"/>
              <w:rPr>
                <w:i/>
                <w:iCs/>
                <w:sz w:val="20"/>
                <w:szCs w:val="20"/>
              </w:rPr>
            </w:pPr>
            <w:r w:rsidRPr="0018265D">
              <w:rPr>
                <w:i/>
                <w:iCs/>
                <w:sz w:val="20"/>
                <w:szCs w:val="20"/>
              </w:rPr>
              <w:t>Es gilt: n(</w:t>
            </w:r>
            <w:r w:rsidRPr="0018265D">
              <w:rPr>
                <w:rFonts w:cstheme="minorHAnsi"/>
                <w:i/>
                <w:iCs/>
                <w:sz w:val="20"/>
                <w:szCs w:val="20"/>
              </w:rPr>
              <w:t>SO</w:t>
            </w:r>
            <w:r w:rsidRPr="0018265D">
              <w:rPr>
                <w:rFonts w:cstheme="minorHAnsi"/>
                <w:i/>
                <w:iCs/>
                <w:sz w:val="20"/>
                <w:szCs w:val="20"/>
                <w:vertAlign w:val="subscript"/>
              </w:rPr>
              <w:t>3</w:t>
            </w:r>
            <w:r w:rsidRPr="0018265D">
              <w:rPr>
                <w:rFonts w:cstheme="minorHAnsi"/>
                <w:i/>
                <w:iCs/>
                <w:sz w:val="20"/>
                <w:szCs w:val="20"/>
                <w:vertAlign w:val="superscript"/>
              </w:rPr>
              <w:t>2-</w:t>
            </w:r>
            <w:r w:rsidRPr="0018265D">
              <w:rPr>
                <w:rFonts w:cstheme="minorHAnsi"/>
                <w:i/>
                <w:iCs/>
                <w:sz w:val="20"/>
                <w:szCs w:val="20"/>
              </w:rPr>
              <w:t>) = n (SO</w:t>
            </w:r>
            <w:r w:rsidRPr="0018265D">
              <w:rPr>
                <w:rFonts w:cstheme="minorHAnsi"/>
                <w:i/>
                <w:iCs/>
                <w:sz w:val="20"/>
                <w:szCs w:val="20"/>
                <w:vertAlign w:val="subscript"/>
              </w:rPr>
              <w:t>2</w:t>
            </w:r>
            <w:r w:rsidRPr="0018265D">
              <w:rPr>
                <w:rFonts w:cstheme="minorHAnsi"/>
                <w:i/>
                <w:iCs/>
                <w:sz w:val="20"/>
                <w:szCs w:val="20"/>
              </w:rPr>
              <w:t>)</w:t>
            </w:r>
          </w:p>
          <w:p w14:paraId="7C68E8CA" w14:textId="5406EFA4" w:rsidR="0018265D" w:rsidRDefault="0018265D" w:rsidP="009819E3"/>
          <w:p w14:paraId="292444FD" w14:textId="77777777" w:rsidR="0018265D" w:rsidRDefault="0018265D" w:rsidP="009819E3"/>
          <w:p w14:paraId="23429802" w14:textId="1F8D436F" w:rsidR="00FE06AD" w:rsidRDefault="0018265D" w:rsidP="009819E3">
            <w:r>
              <w:t>Z</w:t>
            </w:r>
            <w:r w:rsidR="00DC2353">
              <w:t>u</w:t>
            </w:r>
            <w:r>
              <w:t xml:space="preserve">r Bestimmung der </w:t>
            </w:r>
            <w:proofErr w:type="spellStart"/>
            <w:r>
              <w:t>Sulfitkonzentration</w:t>
            </w:r>
            <w:proofErr w:type="spellEnd"/>
            <w:r w:rsidR="00DC2353">
              <w:t xml:space="preserve"> wird eine sogenannte </w:t>
            </w:r>
            <w:r w:rsidR="00DC2353" w:rsidRPr="00B920BF">
              <w:rPr>
                <w:b/>
                <w:bCs/>
              </w:rPr>
              <w:t>Rücktitration</w:t>
            </w:r>
            <w:r w:rsidR="00DC2353">
              <w:t xml:space="preserve"> durchgeführt</w:t>
            </w:r>
            <w:r w:rsidR="00B920BF">
              <w:t>: E</w:t>
            </w:r>
            <w:r w:rsidR="00DC2353">
              <w:t>in</w:t>
            </w:r>
            <w:r w:rsidR="00FE06AD">
              <w:t xml:space="preserve"> bestimmtes Volu</w:t>
            </w:r>
            <w:r w:rsidR="00B920BF">
              <w:t>m</w:t>
            </w:r>
            <w:r w:rsidR="00FE06AD">
              <w:t>e</w:t>
            </w:r>
            <w:r w:rsidR="00B920BF">
              <w:t>n</w:t>
            </w:r>
            <w:r w:rsidR="00FE06AD">
              <w:t xml:space="preserve"> Wein </w:t>
            </w:r>
            <w:r w:rsidR="00B920BF">
              <w:t xml:space="preserve">wird </w:t>
            </w:r>
            <w:r w:rsidR="00FE06AD">
              <w:t xml:space="preserve">mit einem </w:t>
            </w:r>
            <w:r w:rsidR="00FE06AD" w:rsidRPr="00B920BF">
              <w:rPr>
                <w:b/>
                <w:bCs/>
              </w:rPr>
              <w:t>Überschuss</w:t>
            </w:r>
            <w:r w:rsidR="00FE06AD">
              <w:t xml:space="preserve"> an </w:t>
            </w:r>
            <w:proofErr w:type="spellStart"/>
            <w:r w:rsidR="00FE06AD">
              <w:t>Iodlösung</w:t>
            </w:r>
            <w:proofErr w:type="spellEnd"/>
            <w:r w:rsidR="00FE06AD">
              <w:t xml:space="preserve"> bekannter Konzentra</w:t>
            </w:r>
            <w:r w:rsidR="00B920BF">
              <w:t>t</w:t>
            </w:r>
            <w:r w:rsidR="00FE06AD">
              <w:t>ion versetzt. Dabei wird das elem</w:t>
            </w:r>
            <w:r w:rsidR="00B920BF">
              <w:t>e</w:t>
            </w:r>
            <w:r w:rsidR="00FE06AD">
              <w:t>ntare Iod durch die im Wein vorhandenen Sulfite zu Iodid reduziert, wobei ein Rest an Iod zurückbleibt</w:t>
            </w:r>
            <w:r w:rsidR="00B920BF">
              <w:t>:</w:t>
            </w:r>
          </w:p>
          <w:p w14:paraId="1A07BE6E" w14:textId="73A1DEE0" w:rsidR="00B920BF" w:rsidRDefault="00B920BF" w:rsidP="009819E3"/>
          <w:p w14:paraId="35701FD0" w14:textId="03C540B5" w:rsidR="00B920BF" w:rsidRDefault="00283805" w:rsidP="00C43BBC">
            <w:r>
              <w:rPr>
                <w:rFonts w:cstheme="minorHAnsi"/>
                <w:noProof/>
              </w:rPr>
              <mc:AlternateContent>
                <mc:Choice Requires="wps">
                  <w:drawing>
                    <wp:anchor distT="0" distB="0" distL="114300" distR="114300" simplePos="0" relativeHeight="251679744" behindDoc="0" locked="0" layoutInCell="1" allowOverlap="1" wp14:anchorId="3AF0D0D8" wp14:editId="1942747A">
                      <wp:simplePos x="0" y="0"/>
                      <wp:positionH relativeFrom="column">
                        <wp:posOffset>2851785</wp:posOffset>
                      </wp:positionH>
                      <wp:positionV relativeFrom="paragraph">
                        <wp:posOffset>97790</wp:posOffset>
                      </wp:positionV>
                      <wp:extent cx="624840" cy="0"/>
                      <wp:effectExtent l="0" t="76200" r="22860" b="95250"/>
                      <wp:wrapNone/>
                      <wp:docPr id="7" name="Gerade Verbindung mit Pfeil 7"/>
                      <wp:cNvGraphicFramePr/>
                      <a:graphic xmlns:a="http://schemas.openxmlformats.org/drawingml/2006/main">
                        <a:graphicData uri="http://schemas.microsoft.com/office/word/2010/wordprocessingShape">
                          <wps:wsp>
                            <wps:cNvCnPr/>
                            <wps:spPr>
                              <a:xfrm>
                                <a:off x="0" y="0"/>
                                <a:ext cx="624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6A7961" id="_x0000_t32" coordsize="21600,21600" o:spt="32" o:oned="t" path="m,l21600,21600e" filled="f">
                      <v:path arrowok="t" fillok="f" o:connecttype="none"/>
                      <o:lock v:ext="edit" shapetype="t"/>
                    </v:shapetype>
                    <v:shape id="Gerade Verbindung mit Pfeil 7" o:spid="_x0000_s1026" type="#_x0000_t32" style="position:absolute;margin-left:224.55pt;margin-top:7.7pt;width:49.2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" strokecolor="black [3040]">
                      <v:stroke endarrow="block"/>
                    </v:shape>
                  </w:pict>
                </mc:Fallback>
              </mc:AlternateContent>
            </w:r>
            <w:r>
              <w:rPr>
                <w:rFonts w:cstheme="minorHAnsi"/>
              </w:rPr>
              <w:t xml:space="preserve">Reaktion I:         </w:t>
            </w:r>
            <w:r w:rsidR="00B920BF">
              <w:rPr>
                <w:rFonts w:cstheme="minorHAnsi"/>
              </w:rPr>
              <w:t>I</w:t>
            </w:r>
            <w:r w:rsidR="00B920BF">
              <w:rPr>
                <w:rFonts w:cstheme="minorHAnsi"/>
                <w:vertAlign w:val="subscript"/>
              </w:rPr>
              <w:t>2</w:t>
            </w:r>
            <w:r w:rsidR="00B920BF">
              <w:rPr>
                <w:rFonts w:cstheme="minorHAnsi"/>
              </w:rPr>
              <w:t xml:space="preserve"> (Überschuss) + </w:t>
            </w:r>
            <w:r w:rsidR="00B920BF" w:rsidRPr="00F44719">
              <w:rPr>
                <w:rFonts w:cstheme="minorHAnsi"/>
              </w:rPr>
              <w:t>SO</w:t>
            </w:r>
            <w:r w:rsidR="00B920BF" w:rsidRPr="00F44719">
              <w:rPr>
                <w:rFonts w:cstheme="minorHAnsi"/>
                <w:vertAlign w:val="subscript"/>
              </w:rPr>
              <w:t>3</w:t>
            </w:r>
            <w:r w:rsidR="00B920BF" w:rsidRPr="00F44719">
              <w:rPr>
                <w:rFonts w:cstheme="minorHAnsi"/>
                <w:vertAlign w:val="superscript"/>
              </w:rPr>
              <w:t>2</w:t>
            </w:r>
            <w:r w:rsidR="00B920BF">
              <w:rPr>
                <w:rFonts w:cstheme="minorHAnsi"/>
                <w:vertAlign w:val="superscript"/>
              </w:rPr>
              <w:t>-</w:t>
            </w:r>
            <w:r w:rsidR="00B920BF">
              <w:rPr>
                <w:rFonts w:cstheme="minorHAnsi"/>
              </w:rPr>
              <w:t xml:space="preserve"> + 3 H</w:t>
            </w:r>
            <w:r w:rsidR="00B920BF">
              <w:rPr>
                <w:rFonts w:cstheme="minorHAnsi"/>
                <w:vertAlign w:val="subscript"/>
              </w:rPr>
              <w:t>2</w:t>
            </w:r>
            <w:r w:rsidR="00B920BF">
              <w:rPr>
                <w:rFonts w:cstheme="minorHAnsi"/>
              </w:rPr>
              <w:t>O                                      2I</w:t>
            </w:r>
            <w:r w:rsidR="00B920BF">
              <w:rPr>
                <w:rFonts w:cstheme="minorHAnsi"/>
                <w:vertAlign w:val="superscript"/>
              </w:rPr>
              <w:t>-</w:t>
            </w:r>
            <w:r w:rsidR="00B920BF">
              <w:rPr>
                <w:rFonts w:cstheme="minorHAnsi"/>
              </w:rPr>
              <w:t xml:space="preserve"> + </w:t>
            </w:r>
            <w:r w:rsidR="00B920BF" w:rsidRPr="00F44719">
              <w:rPr>
                <w:rFonts w:cstheme="minorHAnsi"/>
              </w:rPr>
              <w:t>SO</w:t>
            </w:r>
            <w:r w:rsidR="00B920BF" w:rsidRPr="00F44719">
              <w:rPr>
                <w:rFonts w:cstheme="minorHAnsi"/>
                <w:vertAlign w:val="subscript"/>
              </w:rPr>
              <w:t>4</w:t>
            </w:r>
            <w:r w:rsidR="00B920BF" w:rsidRPr="00F44719">
              <w:rPr>
                <w:rFonts w:cstheme="minorHAnsi"/>
                <w:vertAlign w:val="superscript"/>
              </w:rPr>
              <w:t>2-</w:t>
            </w:r>
            <w:r w:rsidR="00B920BF">
              <w:rPr>
                <w:rFonts w:cstheme="minorHAnsi"/>
              </w:rPr>
              <w:t xml:space="preserve"> + 2 H</w:t>
            </w:r>
            <w:r w:rsidR="00B920BF">
              <w:rPr>
                <w:rFonts w:cstheme="minorHAnsi"/>
                <w:vertAlign w:val="subscript"/>
              </w:rPr>
              <w:t>3</w:t>
            </w:r>
            <w:r w:rsidR="00B920BF">
              <w:rPr>
                <w:rFonts w:cstheme="minorHAnsi"/>
              </w:rPr>
              <w:t>O</w:t>
            </w:r>
            <w:r w:rsidR="00B920BF">
              <w:rPr>
                <w:rFonts w:cstheme="minorHAnsi"/>
                <w:vertAlign w:val="superscript"/>
              </w:rPr>
              <w:t>+</w:t>
            </w:r>
          </w:p>
          <w:p w14:paraId="2395F7C8" w14:textId="77777777" w:rsidR="00FE06AD" w:rsidRDefault="00FE06AD" w:rsidP="009819E3"/>
          <w:p w14:paraId="72B0A723" w14:textId="3DB0754A" w:rsidR="00DC2353" w:rsidRDefault="00FE06AD" w:rsidP="009819E3">
            <w:r>
              <w:t xml:space="preserve">Der </w:t>
            </w:r>
            <w:r w:rsidR="00283805">
              <w:t xml:space="preserve">überschüssige </w:t>
            </w:r>
            <w:r>
              <w:t xml:space="preserve">Rest </w:t>
            </w:r>
            <w:r w:rsidR="00283805">
              <w:t xml:space="preserve">an Iod </w:t>
            </w:r>
            <w:r>
              <w:t xml:space="preserve">wird mit </w:t>
            </w:r>
            <w:proofErr w:type="spellStart"/>
            <w:r w:rsidRPr="00992074">
              <w:rPr>
                <w:rFonts w:cstheme="minorHAnsi"/>
              </w:rPr>
              <w:t>Natriumthiosulfatlösung</w:t>
            </w:r>
            <w:proofErr w:type="spellEnd"/>
            <w:r>
              <w:rPr>
                <w:rFonts w:cstheme="minorHAnsi"/>
              </w:rPr>
              <w:t xml:space="preserve"> </w:t>
            </w:r>
            <w:r w:rsidR="006861B5">
              <w:rPr>
                <w:rFonts w:cstheme="minorHAnsi"/>
              </w:rPr>
              <w:t>(Na</w:t>
            </w:r>
            <w:r w:rsidR="006861B5">
              <w:rPr>
                <w:rFonts w:cstheme="minorHAnsi"/>
                <w:vertAlign w:val="subscript"/>
              </w:rPr>
              <w:t>2</w:t>
            </w:r>
            <w:r w:rsidR="006861B5" w:rsidRPr="00F44719">
              <w:rPr>
                <w:rFonts w:cstheme="minorHAnsi"/>
              </w:rPr>
              <w:t>S</w:t>
            </w:r>
            <w:r w:rsidR="006861B5">
              <w:rPr>
                <w:rFonts w:cstheme="minorHAnsi"/>
                <w:vertAlign w:val="subscript"/>
              </w:rPr>
              <w:t>2</w:t>
            </w:r>
            <w:r w:rsidR="006861B5" w:rsidRPr="00F44719">
              <w:rPr>
                <w:rFonts w:cstheme="minorHAnsi"/>
              </w:rPr>
              <w:t>O</w:t>
            </w:r>
            <w:r w:rsidR="006861B5" w:rsidRPr="00F44719">
              <w:rPr>
                <w:rFonts w:cstheme="minorHAnsi"/>
                <w:vertAlign w:val="subscript"/>
              </w:rPr>
              <w:t>3</w:t>
            </w:r>
            <w:r w:rsidR="006861B5">
              <w:rPr>
                <w:rFonts w:cstheme="minorHAnsi"/>
                <w:vertAlign w:val="subscript"/>
              </w:rPr>
              <w:t>(</w:t>
            </w:r>
            <w:proofErr w:type="spellStart"/>
            <w:r w:rsidR="006861B5">
              <w:rPr>
                <w:rFonts w:cstheme="minorHAnsi"/>
                <w:vertAlign w:val="subscript"/>
              </w:rPr>
              <w:t>aq</w:t>
            </w:r>
            <w:proofErr w:type="spellEnd"/>
            <w:r w:rsidR="006861B5">
              <w:rPr>
                <w:rFonts w:cstheme="minorHAnsi"/>
                <w:vertAlign w:val="subscript"/>
              </w:rPr>
              <w:t>)</w:t>
            </w:r>
            <w:r w:rsidR="006861B5">
              <w:rPr>
                <w:rFonts w:cstheme="minorHAnsi"/>
              </w:rPr>
              <w:t xml:space="preserve">) </w:t>
            </w:r>
            <w:r>
              <w:rPr>
                <w:rFonts w:cstheme="minorHAnsi"/>
              </w:rPr>
              <w:t xml:space="preserve">bekannter Konzentration </w:t>
            </w:r>
            <w:r w:rsidR="00821CFA">
              <w:rPr>
                <w:rFonts w:cstheme="minorHAnsi"/>
              </w:rPr>
              <w:t>„</w:t>
            </w:r>
            <w:proofErr w:type="spellStart"/>
            <w:r w:rsidR="00821CFA">
              <w:rPr>
                <w:rFonts w:cstheme="minorHAnsi"/>
              </w:rPr>
              <w:t>zurück“</w:t>
            </w:r>
            <w:r>
              <w:rPr>
                <w:rFonts w:cstheme="minorHAnsi"/>
              </w:rPr>
              <w:t>titriert</w:t>
            </w:r>
            <w:proofErr w:type="spellEnd"/>
            <w:r>
              <w:rPr>
                <w:rFonts w:cstheme="minorHAnsi"/>
              </w:rPr>
              <w:t xml:space="preserve">. </w:t>
            </w:r>
            <w:r>
              <w:t xml:space="preserve"> </w:t>
            </w:r>
            <w:r w:rsidR="00DC2353">
              <w:t xml:space="preserve">  </w:t>
            </w:r>
          </w:p>
          <w:p w14:paraId="30D736F0" w14:textId="4B6367D5" w:rsidR="00283805" w:rsidRDefault="00283805" w:rsidP="009819E3"/>
          <w:p w14:paraId="1802CB46" w14:textId="6A1138F6" w:rsidR="00283805" w:rsidRDefault="00283805" w:rsidP="00C43BBC">
            <w:pPr>
              <w:rPr>
                <w:rFonts w:cstheme="minorHAnsi"/>
              </w:rPr>
            </w:pPr>
            <w:r>
              <w:rPr>
                <w:rFonts w:cstheme="minorHAnsi"/>
                <w:noProof/>
              </w:rPr>
              <mc:AlternateContent>
                <mc:Choice Requires="wps">
                  <w:drawing>
                    <wp:anchor distT="0" distB="0" distL="114300" distR="114300" simplePos="0" relativeHeight="251681792" behindDoc="0" locked="0" layoutInCell="1" allowOverlap="1" wp14:anchorId="2EB80575" wp14:editId="1651F63E">
                      <wp:simplePos x="0" y="0"/>
                      <wp:positionH relativeFrom="column">
                        <wp:posOffset>2886579</wp:posOffset>
                      </wp:positionH>
                      <wp:positionV relativeFrom="paragraph">
                        <wp:posOffset>102774</wp:posOffset>
                      </wp:positionV>
                      <wp:extent cx="624840" cy="0"/>
                      <wp:effectExtent l="0" t="76200" r="22860" b="95250"/>
                      <wp:wrapNone/>
                      <wp:docPr id="15" name="Gerade Verbindung mit Pfeil 15"/>
                      <wp:cNvGraphicFramePr/>
                      <a:graphic xmlns:a="http://schemas.openxmlformats.org/drawingml/2006/main">
                        <a:graphicData uri="http://schemas.microsoft.com/office/word/2010/wordprocessingShape">
                          <wps:wsp>
                            <wps:cNvCnPr/>
                            <wps:spPr>
                              <a:xfrm>
                                <a:off x="0" y="0"/>
                                <a:ext cx="624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C5205D" id="Gerade Verbindung mit Pfeil 15" o:spid="_x0000_s1026" type="#_x0000_t32" style="position:absolute;margin-left:227.3pt;margin-top:8.1pt;width:49.2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" strokecolor="black [3040]">
                      <v:stroke endarrow="block"/>
                    </v:shape>
                  </w:pict>
                </mc:Fallback>
              </mc:AlternateContent>
            </w:r>
            <w:r>
              <w:rPr>
                <w:rFonts w:cstheme="minorHAnsi"/>
              </w:rPr>
              <w:t xml:space="preserve">Reaktion II:         </w:t>
            </w:r>
            <w:r w:rsidR="007A2B5F" w:rsidRPr="007A2B5F">
              <w:rPr>
                <w:rFonts w:cstheme="minorHAnsi"/>
                <w:b/>
                <w:bCs/>
                <w:color w:val="FF0000"/>
              </w:rPr>
              <w:t>1</w:t>
            </w:r>
            <w:r w:rsidR="007A2B5F">
              <w:rPr>
                <w:rFonts w:cstheme="minorHAnsi"/>
              </w:rPr>
              <w:t xml:space="preserve"> </w:t>
            </w:r>
            <w:r>
              <w:rPr>
                <w:rFonts w:cstheme="minorHAnsi"/>
              </w:rPr>
              <w:t>I</w:t>
            </w:r>
            <w:r>
              <w:rPr>
                <w:rFonts w:cstheme="minorHAnsi"/>
                <w:vertAlign w:val="subscript"/>
              </w:rPr>
              <w:t>2</w:t>
            </w:r>
            <w:r>
              <w:rPr>
                <w:rFonts w:cstheme="minorHAnsi"/>
              </w:rPr>
              <w:t xml:space="preserve"> </w:t>
            </w:r>
            <w:r w:rsidR="00821CFA">
              <w:rPr>
                <w:rFonts w:cstheme="minorHAnsi"/>
              </w:rPr>
              <w:t xml:space="preserve">(Rest) </w:t>
            </w:r>
            <w:r>
              <w:rPr>
                <w:rFonts w:cstheme="minorHAnsi"/>
              </w:rPr>
              <w:t xml:space="preserve">+ </w:t>
            </w:r>
            <w:r w:rsidR="006861B5" w:rsidRPr="007A2B5F">
              <w:rPr>
                <w:rFonts w:cstheme="minorHAnsi"/>
                <w:b/>
                <w:bCs/>
                <w:color w:val="00B0F0"/>
              </w:rPr>
              <w:t>2</w:t>
            </w:r>
            <w:r w:rsidR="006861B5">
              <w:rPr>
                <w:rFonts w:cstheme="minorHAnsi"/>
              </w:rPr>
              <w:t xml:space="preserve"> </w:t>
            </w:r>
            <w:r w:rsidRPr="00F44719">
              <w:rPr>
                <w:rFonts w:cstheme="minorHAnsi"/>
              </w:rPr>
              <w:t>S</w:t>
            </w:r>
            <w:r>
              <w:rPr>
                <w:rFonts w:cstheme="minorHAnsi"/>
                <w:vertAlign w:val="subscript"/>
              </w:rPr>
              <w:t>2</w:t>
            </w:r>
            <w:r w:rsidRPr="00F44719">
              <w:rPr>
                <w:rFonts w:cstheme="minorHAnsi"/>
              </w:rPr>
              <w:t>O</w:t>
            </w:r>
            <w:r w:rsidRPr="00F44719">
              <w:rPr>
                <w:rFonts w:cstheme="minorHAnsi"/>
                <w:vertAlign w:val="subscript"/>
              </w:rPr>
              <w:t>3</w:t>
            </w:r>
            <w:r w:rsidRPr="00F44719">
              <w:rPr>
                <w:rFonts w:cstheme="minorHAnsi"/>
                <w:vertAlign w:val="superscript"/>
              </w:rPr>
              <w:t>2</w:t>
            </w:r>
            <w:r>
              <w:rPr>
                <w:rFonts w:cstheme="minorHAnsi"/>
                <w:vertAlign w:val="superscript"/>
              </w:rPr>
              <w:t>-</w:t>
            </w:r>
            <w:r>
              <w:rPr>
                <w:rFonts w:cstheme="minorHAnsi"/>
              </w:rPr>
              <w:t xml:space="preserve"> </w:t>
            </w:r>
            <w:r w:rsidR="006861B5">
              <w:rPr>
                <w:rFonts w:cstheme="minorHAnsi"/>
              </w:rPr>
              <w:t xml:space="preserve">(Thiosulfat) </w:t>
            </w:r>
            <w:r>
              <w:rPr>
                <w:rFonts w:cstheme="minorHAnsi"/>
              </w:rPr>
              <w:t xml:space="preserve">                                     2I</w:t>
            </w:r>
            <w:r>
              <w:rPr>
                <w:rFonts w:cstheme="minorHAnsi"/>
                <w:vertAlign w:val="superscript"/>
              </w:rPr>
              <w:t>-</w:t>
            </w:r>
            <w:r>
              <w:rPr>
                <w:rFonts w:cstheme="minorHAnsi"/>
              </w:rPr>
              <w:t xml:space="preserve"> + </w:t>
            </w:r>
            <w:r w:rsidRPr="00F44719">
              <w:rPr>
                <w:rFonts w:cstheme="minorHAnsi"/>
              </w:rPr>
              <w:t>S</w:t>
            </w:r>
            <w:r w:rsidR="006861B5">
              <w:rPr>
                <w:rFonts w:cstheme="minorHAnsi"/>
                <w:vertAlign w:val="subscript"/>
              </w:rPr>
              <w:t>4</w:t>
            </w:r>
            <w:r w:rsidRPr="00F44719">
              <w:rPr>
                <w:rFonts w:cstheme="minorHAnsi"/>
              </w:rPr>
              <w:t>O</w:t>
            </w:r>
            <w:r>
              <w:rPr>
                <w:rFonts w:cstheme="minorHAnsi"/>
                <w:vertAlign w:val="subscript"/>
              </w:rPr>
              <w:t>6</w:t>
            </w:r>
            <w:r w:rsidRPr="00F44719">
              <w:rPr>
                <w:rFonts w:cstheme="minorHAnsi"/>
                <w:vertAlign w:val="superscript"/>
              </w:rPr>
              <w:t>2-</w:t>
            </w:r>
            <w:r>
              <w:rPr>
                <w:rFonts w:cstheme="minorHAnsi"/>
              </w:rPr>
              <w:t xml:space="preserve"> </w:t>
            </w:r>
            <w:r w:rsidR="006861B5">
              <w:rPr>
                <w:rFonts w:cstheme="minorHAnsi"/>
              </w:rPr>
              <w:t>(</w:t>
            </w:r>
            <w:proofErr w:type="spellStart"/>
            <w:r w:rsidR="006861B5">
              <w:rPr>
                <w:rFonts w:cstheme="minorHAnsi"/>
              </w:rPr>
              <w:t>Tetrathionat</w:t>
            </w:r>
            <w:proofErr w:type="spellEnd"/>
            <w:r w:rsidR="006861B5">
              <w:rPr>
                <w:rFonts w:cstheme="minorHAnsi"/>
              </w:rPr>
              <w:t>)</w:t>
            </w:r>
          </w:p>
          <w:p w14:paraId="31C32430" w14:textId="77777777" w:rsidR="00B67B45" w:rsidRDefault="00B67B45" w:rsidP="006861B5">
            <w:pPr>
              <w:jc w:val="center"/>
            </w:pPr>
          </w:p>
          <w:p w14:paraId="44E20A8D" w14:textId="4C8F6AB5" w:rsidR="000C4D8E" w:rsidRPr="00672876" w:rsidRDefault="000C4D8E" w:rsidP="0089329E">
            <w:pPr>
              <w:rPr>
                <w:rFonts w:cstheme="minorHAnsi"/>
              </w:rPr>
            </w:pPr>
          </w:p>
        </w:tc>
      </w:tr>
    </w:tbl>
    <w:p w14:paraId="3390A685" w14:textId="77777777" w:rsidR="0018265D" w:rsidRDefault="0018265D">
      <w:pPr>
        <w:rPr>
          <w:rFonts w:cstheme="minorHAnsi"/>
        </w:rPr>
      </w:pPr>
    </w:p>
    <w:p w14:paraId="6D74E879" w14:textId="20A9BEFB" w:rsidR="00581A9C" w:rsidRDefault="00581A9C">
      <w:pPr>
        <w:rPr>
          <w:rFonts w:cstheme="minorHAnsi"/>
        </w:rPr>
      </w:pPr>
      <w:r>
        <w:rPr>
          <w:rFonts w:cstheme="minorHAnsi"/>
        </w:rPr>
        <w:br w:type="page"/>
      </w:r>
    </w:p>
    <w:p w14:paraId="47368393" w14:textId="77777777" w:rsidR="0018265D" w:rsidRDefault="0018265D">
      <w:pPr>
        <w:rPr>
          <w:rFonts w:cstheme="minorHAnsi"/>
        </w:rPr>
      </w:pPr>
    </w:p>
    <w:tbl>
      <w:tblPr>
        <w:tblStyle w:val="Tabellenraster"/>
        <w:tblW w:w="0" w:type="auto"/>
        <w:tblLook w:val="04A0" w:firstRow="1" w:lastRow="0" w:firstColumn="1" w:lastColumn="0" w:noHBand="0" w:noVBand="1"/>
      </w:tblPr>
      <w:tblGrid>
        <w:gridCol w:w="4531"/>
        <w:gridCol w:w="4531"/>
      </w:tblGrid>
      <w:tr w:rsidR="0018265D" w:rsidRPr="008A07A1" w14:paraId="596F4EBE" w14:textId="77777777" w:rsidTr="00F61B6E">
        <w:tc>
          <w:tcPr>
            <w:tcW w:w="4531" w:type="dxa"/>
          </w:tcPr>
          <w:p w14:paraId="71C6A8ED" w14:textId="77777777" w:rsidR="0018265D" w:rsidRPr="00672876" w:rsidRDefault="0018265D" w:rsidP="00F61B6E">
            <w:pPr>
              <w:rPr>
                <w:rFonts w:cstheme="minorHAnsi"/>
                <w:b/>
              </w:rPr>
            </w:pPr>
            <w:r w:rsidRPr="00672876">
              <w:rPr>
                <w:rFonts w:cstheme="minorHAnsi"/>
                <w:b/>
              </w:rPr>
              <w:t>Materialien:</w:t>
            </w:r>
          </w:p>
          <w:p w14:paraId="6D4B89AD" w14:textId="77777777" w:rsidR="0018265D" w:rsidRPr="00672876" w:rsidRDefault="0018265D" w:rsidP="00F61B6E">
            <w:pPr>
              <w:rPr>
                <w:rFonts w:cstheme="minorHAnsi"/>
                <w:sz w:val="18"/>
              </w:rPr>
            </w:pPr>
          </w:p>
          <w:p w14:paraId="05ED9C2D" w14:textId="77777777" w:rsidR="0018265D" w:rsidRPr="00672876" w:rsidRDefault="0018265D" w:rsidP="00F61B6E">
            <w:pPr>
              <w:pStyle w:val="Listenabsatz"/>
              <w:numPr>
                <w:ilvl w:val="0"/>
                <w:numId w:val="11"/>
              </w:numPr>
              <w:rPr>
                <w:rFonts w:cstheme="minorHAnsi"/>
                <w:bCs/>
              </w:rPr>
            </w:pPr>
            <w:r w:rsidRPr="00672876">
              <w:rPr>
                <w:rFonts w:cstheme="minorHAnsi"/>
                <w:bCs/>
              </w:rPr>
              <w:t xml:space="preserve">Bürette und </w:t>
            </w:r>
            <w:proofErr w:type="spellStart"/>
            <w:r w:rsidRPr="00672876">
              <w:rPr>
                <w:rFonts w:cstheme="minorHAnsi"/>
                <w:bCs/>
              </w:rPr>
              <w:t>Bürettenhalter</w:t>
            </w:r>
            <w:proofErr w:type="spellEnd"/>
          </w:p>
          <w:p w14:paraId="078D143D" w14:textId="77777777" w:rsidR="0018265D" w:rsidRDefault="0018265D" w:rsidP="00F61B6E">
            <w:pPr>
              <w:pStyle w:val="Listenabsatz"/>
              <w:numPr>
                <w:ilvl w:val="0"/>
                <w:numId w:val="11"/>
              </w:numPr>
              <w:rPr>
                <w:rFonts w:cstheme="minorHAnsi"/>
                <w:bCs/>
              </w:rPr>
            </w:pPr>
            <w:r>
              <w:rPr>
                <w:rFonts w:cstheme="minorHAnsi"/>
                <w:bCs/>
              </w:rPr>
              <w:t xml:space="preserve">Messzylinder (50 </w:t>
            </w:r>
            <w:proofErr w:type="spellStart"/>
            <w:r>
              <w:rPr>
                <w:rFonts w:cstheme="minorHAnsi"/>
                <w:bCs/>
              </w:rPr>
              <w:t>mL</w:t>
            </w:r>
            <w:proofErr w:type="spellEnd"/>
            <w:r>
              <w:rPr>
                <w:rFonts w:cstheme="minorHAnsi"/>
                <w:bCs/>
              </w:rPr>
              <w:t>)</w:t>
            </w:r>
          </w:p>
          <w:p w14:paraId="4A4E09E1" w14:textId="77777777" w:rsidR="0018265D" w:rsidRPr="00080F92" w:rsidRDefault="0018265D" w:rsidP="00F61B6E">
            <w:pPr>
              <w:pStyle w:val="Listenabsatz"/>
              <w:numPr>
                <w:ilvl w:val="0"/>
                <w:numId w:val="11"/>
              </w:numPr>
              <w:rPr>
                <w:rFonts w:cstheme="minorHAnsi"/>
                <w:bCs/>
              </w:rPr>
            </w:pPr>
            <w:r w:rsidRPr="00672876">
              <w:rPr>
                <w:rFonts w:cstheme="minorHAnsi"/>
                <w:bCs/>
              </w:rPr>
              <w:t xml:space="preserve">Weithals-Erlenmeyerkolben (250 </w:t>
            </w:r>
            <w:proofErr w:type="spellStart"/>
            <w:r w:rsidRPr="00672876">
              <w:rPr>
                <w:rFonts w:cstheme="minorHAnsi"/>
                <w:bCs/>
              </w:rPr>
              <w:t>mL</w:t>
            </w:r>
            <w:proofErr w:type="spellEnd"/>
            <w:r w:rsidRPr="00672876">
              <w:rPr>
                <w:rFonts w:cstheme="minorHAnsi"/>
                <w:bCs/>
              </w:rPr>
              <w:t>)</w:t>
            </w:r>
          </w:p>
          <w:p w14:paraId="2EDDCC8A" w14:textId="77777777" w:rsidR="0018265D" w:rsidRPr="00080F92" w:rsidRDefault="0018265D" w:rsidP="00F61B6E">
            <w:pPr>
              <w:pStyle w:val="Listenabsatz"/>
              <w:numPr>
                <w:ilvl w:val="0"/>
                <w:numId w:val="11"/>
              </w:numPr>
              <w:rPr>
                <w:rFonts w:cstheme="minorHAnsi"/>
                <w:bCs/>
              </w:rPr>
            </w:pPr>
            <w:r w:rsidRPr="00672876">
              <w:rPr>
                <w:rFonts w:cstheme="minorHAnsi"/>
                <w:bCs/>
              </w:rPr>
              <w:t xml:space="preserve">10 </w:t>
            </w:r>
            <w:proofErr w:type="spellStart"/>
            <w:r w:rsidRPr="00672876">
              <w:rPr>
                <w:rFonts w:cstheme="minorHAnsi"/>
                <w:bCs/>
              </w:rPr>
              <w:t>mL</w:t>
            </w:r>
            <w:proofErr w:type="spellEnd"/>
            <w:r w:rsidRPr="00672876">
              <w:rPr>
                <w:rFonts w:cstheme="minorHAnsi"/>
                <w:bCs/>
              </w:rPr>
              <w:t xml:space="preserve"> Vollpipette und </w:t>
            </w:r>
            <w:proofErr w:type="spellStart"/>
            <w:r w:rsidRPr="00672876">
              <w:rPr>
                <w:rFonts w:cstheme="minorHAnsi"/>
                <w:bCs/>
              </w:rPr>
              <w:t>Pipettierhilfe</w:t>
            </w:r>
            <w:proofErr w:type="spellEnd"/>
          </w:p>
          <w:p w14:paraId="0DFC8EC5" w14:textId="77777777" w:rsidR="0018265D" w:rsidRPr="006861B5" w:rsidRDefault="0018265D" w:rsidP="00F61B6E">
            <w:pPr>
              <w:pStyle w:val="Listenabsatz"/>
              <w:numPr>
                <w:ilvl w:val="0"/>
                <w:numId w:val="11"/>
              </w:numPr>
              <w:rPr>
                <w:rFonts w:cstheme="minorHAnsi"/>
                <w:bCs/>
              </w:rPr>
            </w:pPr>
            <w:r w:rsidRPr="00672876">
              <w:rPr>
                <w:rFonts w:cstheme="minorHAnsi"/>
                <w:bCs/>
              </w:rPr>
              <w:t>Tropfpipette</w:t>
            </w:r>
          </w:p>
        </w:tc>
        <w:tc>
          <w:tcPr>
            <w:tcW w:w="4531" w:type="dxa"/>
          </w:tcPr>
          <w:p w14:paraId="2CFDDDBB" w14:textId="77777777" w:rsidR="0018265D" w:rsidRPr="00672876" w:rsidRDefault="0018265D" w:rsidP="00F61B6E">
            <w:pPr>
              <w:rPr>
                <w:rFonts w:cstheme="minorHAnsi"/>
                <w:b/>
                <w:bCs/>
              </w:rPr>
            </w:pPr>
            <w:r w:rsidRPr="00672876">
              <w:rPr>
                <w:rFonts w:cstheme="minorHAnsi"/>
                <w:b/>
                <w:bCs/>
              </w:rPr>
              <w:t>Chemikalien:</w:t>
            </w:r>
          </w:p>
          <w:p w14:paraId="22301152" w14:textId="77777777" w:rsidR="0018265D" w:rsidRPr="00672876" w:rsidRDefault="0018265D" w:rsidP="00F61B6E">
            <w:pPr>
              <w:rPr>
                <w:rFonts w:cstheme="minorHAnsi"/>
                <w:b/>
                <w:bCs/>
              </w:rPr>
            </w:pPr>
          </w:p>
          <w:p w14:paraId="29154E15" w14:textId="60B6C96F" w:rsidR="0018265D" w:rsidRPr="00672876" w:rsidRDefault="0018265D" w:rsidP="00F61B6E">
            <w:pPr>
              <w:pStyle w:val="Listenabsatz"/>
              <w:numPr>
                <w:ilvl w:val="0"/>
                <w:numId w:val="12"/>
              </w:numPr>
              <w:rPr>
                <w:rFonts w:cstheme="minorHAnsi"/>
              </w:rPr>
            </w:pPr>
            <w:proofErr w:type="spellStart"/>
            <w:r w:rsidRPr="00672876">
              <w:rPr>
                <w:rFonts w:cstheme="minorHAnsi"/>
              </w:rPr>
              <w:t>Iodlösung</w:t>
            </w:r>
            <w:proofErr w:type="spellEnd"/>
            <w:r w:rsidRPr="00672876">
              <w:rPr>
                <w:rFonts w:cstheme="minorHAnsi"/>
              </w:rPr>
              <w:t xml:space="preserve"> (c=0,</w:t>
            </w:r>
            <w:r w:rsidR="00E36487">
              <w:rPr>
                <w:rFonts w:cstheme="minorHAnsi"/>
              </w:rPr>
              <w:t>05</w:t>
            </w:r>
            <w:r w:rsidRPr="00672876">
              <w:rPr>
                <w:rFonts w:cstheme="minorHAnsi"/>
              </w:rPr>
              <w:t xml:space="preserve"> </w:t>
            </w:r>
            <w:proofErr w:type="spellStart"/>
            <w:r w:rsidRPr="00672876">
              <w:rPr>
                <w:rFonts w:cstheme="minorHAnsi"/>
              </w:rPr>
              <w:t>mol</w:t>
            </w:r>
            <w:proofErr w:type="spellEnd"/>
            <w:r w:rsidRPr="00672876">
              <w:rPr>
                <w:rFonts w:cstheme="minorHAnsi"/>
              </w:rPr>
              <w:t>/L)</w:t>
            </w:r>
          </w:p>
          <w:p w14:paraId="3161468F" w14:textId="77777777" w:rsidR="0018265D" w:rsidRPr="00672876" w:rsidRDefault="0018265D" w:rsidP="00F61B6E">
            <w:pPr>
              <w:pStyle w:val="Listenabsatz"/>
              <w:numPr>
                <w:ilvl w:val="0"/>
                <w:numId w:val="12"/>
              </w:numPr>
              <w:rPr>
                <w:rFonts w:cstheme="minorHAnsi"/>
              </w:rPr>
            </w:pPr>
            <w:r w:rsidRPr="00672876">
              <w:rPr>
                <w:rFonts w:cstheme="minorHAnsi"/>
              </w:rPr>
              <w:t>Wei</w:t>
            </w:r>
            <w:r>
              <w:rPr>
                <w:rFonts w:cstheme="minorHAnsi"/>
              </w:rPr>
              <w:t>ß</w:t>
            </w:r>
            <w:r w:rsidRPr="00672876">
              <w:rPr>
                <w:rFonts w:cstheme="minorHAnsi"/>
              </w:rPr>
              <w:t>wein</w:t>
            </w:r>
          </w:p>
          <w:p w14:paraId="7BDCA800" w14:textId="77777777" w:rsidR="0018265D" w:rsidRPr="00672876" w:rsidRDefault="0018265D" w:rsidP="00F61B6E">
            <w:pPr>
              <w:pStyle w:val="Listenabsatz"/>
              <w:numPr>
                <w:ilvl w:val="0"/>
                <w:numId w:val="12"/>
              </w:numPr>
              <w:rPr>
                <w:rFonts w:cstheme="minorHAnsi"/>
              </w:rPr>
            </w:pPr>
            <w:r w:rsidRPr="00672876">
              <w:rPr>
                <w:rFonts w:cstheme="minorHAnsi"/>
              </w:rPr>
              <w:t>Stärke</w:t>
            </w:r>
            <w:r>
              <w:rPr>
                <w:rFonts w:cstheme="minorHAnsi"/>
              </w:rPr>
              <w:t>lösung (wie in Variante 1a)</w:t>
            </w:r>
          </w:p>
          <w:p w14:paraId="5B25EFD9" w14:textId="44164805" w:rsidR="0018265D" w:rsidRPr="008A07A1" w:rsidRDefault="0018265D" w:rsidP="00F61B6E">
            <w:pPr>
              <w:pStyle w:val="Listenabsatz"/>
              <w:numPr>
                <w:ilvl w:val="0"/>
                <w:numId w:val="12"/>
              </w:numPr>
              <w:rPr>
                <w:rFonts w:cstheme="minorHAnsi"/>
              </w:rPr>
            </w:pPr>
            <w:proofErr w:type="spellStart"/>
            <w:r w:rsidRPr="00992074">
              <w:rPr>
                <w:rFonts w:cstheme="minorHAnsi"/>
              </w:rPr>
              <w:t>Natriumthiosulfatlösung</w:t>
            </w:r>
            <w:proofErr w:type="spellEnd"/>
            <w:r w:rsidRPr="00992074">
              <w:rPr>
                <w:rFonts w:cstheme="minorHAnsi"/>
              </w:rPr>
              <w:t xml:space="preserve"> (c = 0,</w:t>
            </w:r>
            <w:r w:rsidR="002574E4">
              <w:rPr>
                <w:rFonts w:cstheme="minorHAnsi"/>
              </w:rPr>
              <w:t>1</w:t>
            </w:r>
            <w:r w:rsidRPr="00992074">
              <w:rPr>
                <w:rFonts w:cstheme="minorHAnsi"/>
              </w:rPr>
              <w:t xml:space="preserve"> </w:t>
            </w:r>
            <w:proofErr w:type="spellStart"/>
            <w:r w:rsidRPr="00992074">
              <w:rPr>
                <w:rFonts w:cstheme="minorHAnsi"/>
              </w:rPr>
              <w:t>mol</w:t>
            </w:r>
            <w:proofErr w:type="spellEnd"/>
            <w:r w:rsidRPr="00992074">
              <w:rPr>
                <w:rFonts w:cstheme="minorHAnsi"/>
              </w:rPr>
              <w:t>/L)</w:t>
            </w:r>
          </w:p>
        </w:tc>
      </w:tr>
      <w:tr w:rsidR="0018265D" w:rsidRPr="00672876" w14:paraId="4A9B4945" w14:textId="77777777" w:rsidTr="00F61B6E">
        <w:tc>
          <w:tcPr>
            <w:tcW w:w="9062" w:type="dxa"/>
            <w:gridSpan w:val="2"/>
          </w:tcPr>
          <w:p w14:paraId="1E2CB2FB" w14:textId="77777777" w:rsidR="0018265D" w:rsidRPr="00672876" w:rsidRDefault="0018265D" w:rsidP="00F61B6E">
            <w:pPr>
              <w:rPr>
                <w:rFonts w:cstheme="minorHAnsi"/>
                <w:b/>
              </w:rPr>
            </w:pPr>
            <w:r w:rsidRPr="00672876">
              <w:rPr>
                <w:rFonts w:cstheme="minorHAnsi"/>
                <w:b/>
              </w:rPr>
              <w:t xml:space="preserve">Durchführung: </w:t>
            </w:r>
          </w:p>
          <w:p w14:paraId="33DB0680" w14:textId="77777777" w:rsidR="0018265D" w:rsidRDefault="0018265D" w:rsidP="00F61B6E">
            <w:pPr>
              <w:rPr>
                <w:rFonts w:cstheme="minorHAnsi"/>
                <w:b/>
              </w:rPr>
            </w:pPr>
          </w:p>
          <w:p w14:paraId="749522A1" w14:textId="299AA12E" w:rsidR="0018265D" w:rsidRPr="00672876" w:rsidRDefault="0018265D" w:rsidP="00F61B6E">
            <w:pPr>
              <w:pStyle w:val="Listenabsatz"/>
              <w:numPr>
                <w:ilvl w:val="0"/>
                <w:numId w:val="18"/>
              </w:numPr>
              <w:ind w:left="360"/>
              <w:rPr>
                <w:rFonts w:cstheme="minorHAnsi"/>
                <w:b/>
              </w:rPr>
            </w:pPr>
            <w:r>
              <w:rPr>
                <w:rFonts w:cstheme="minorHAnsi"/>
                <w:bCs/>
              </w:rPr>
              <w:t>Füllen S</w:t>
            </w:r>
            <w:r w:rsidRPr="00672876">
              <w:rPr>
                <w:rFonts w:cstheme="minorHAnsi"/>
                <w:bCs/>
              </w:rPr>
              <w:t xml:space="preserve">ie </w:t>
            </w:r>
            <w:r>
              <w:rPr>
                <w:rFonts w:cstheme="minorHAnsi"/>
                <w:bCs/>
              </w:rPr>
              <w:t>5</w:t>
            </w:r>
            <w:r w:rsidRPr="00672876">
              <w:rPr>
                <w:rFonts w:cstheme="minorHAnsi"/>
                <w:bCs/>
              </w:rPr>
              <w:t xml:space="preserve">0 </w:t>
            </w:r>
            <w:proofErr w:type="spellStart"/>
            <w:r w:rsidRPr="00672876">
              <w:rPr>
                <w:rFonts w:cstheme="minorHAnsi"/>
                <w:bCs/>
              </w:rPr>
              <w:t>mL</w:t>
            </w:r>
            <w:proofErr w:type="spellEnd"/>
            <w:r w:rsidRPr="00672876">
              <w:rPr>
                <w:rFonts w:cstheme="minorHAnsi"/>
                <w:bCs/>
              </w:rPr>
              <w:t xml:space="preserve"> </w:t>
            </w:r>
            <w:proofErr w:type="spellStart"/>
            <w:r w:rsidR="003F75D2">
              <w:rPr>
                <w:rFonts w:cstheme="minorHAnsi"/>
                <w:bCs/>
              </w:rPr>
              <w:t>Weiswein</w:t>
            </w:r>
            <w:proofErr w:type="spellEnd"/>
            <w:r w:rsidR="003F75D2">
              <w:rPr>
                <w:rFonts w:cstheme="minorHAnsi"/>
                <w:bCs/>
              </w:rPr>
              <w:t xml:space="preserve"> (alternativ 5 ml </w:t>
            </w:r>
            <w:proofErr w:type="spellStart"/>
            <w:proofErr w:type="gramStart"/>
            <w:r w:rsidR="003F75D2">
              <w:rPr>
                <w:rFonts w:cstheme="minorHAnsi"/>
                <w:bCs/>
              </w:rPr>
              <w:t>Natriumsulfitlösung</w:t>
            </w:r>
            <w:proofErr w:type="spellEnd"/>
            <w:r w:rsidR="003F75D2">
              <w:rPr>
                <w:rFonts w:cstheme="minorHAnsi"/>
                <w:bCs/>
              </w:rPr>
              <w:t xml:space="preserve"> )</w:t>
            </w:r>
            <w:proofErr w:type="gramEnd"/>
            <w:r w:rsidR="0003013D">
              <w:rPr>
                <w:rFonts w:cstheme="minorHAnsi"/>
                <w:bCs/>
              </w:rPr>
              <w:t xml:space="preserve"> </w:t>
            </w:r>
            <w:r w:rsidRPr="00672876">
              <w:rPr>
                <w:rFonts w:cstheme="minorHAnsi"/>
                <w:bCs/>
              </w:rPr>
              <w:t>in den Erlenmeyerkolben</w:t>
            </w:r>
            <w:r>
              <w:rPr>
                <w:rFonts w:cstheme="minorHAnsi"/>
                <w:bCs/>
              </w:rPr>
              <w:t xml:space="preserve">.  </w:t>
            </w:r>
          </w:p>
          <w:p w14:paraId="185E7B4B" w14:textId="77777777" w:rsidR="0018265D" w:rsidRPr="00080F92" w:rsidRDefault="0018265D" w:rsidP="00F61B6E">
            <w:pPr>
              <w:pStyle w:val="Listenabsatz"/>
              <w:numPr>
                <w:ilvl w:val="0"/>
                <w:numId w:val="18"/>
              </w:numPr>
              <w:ind w:left="360"/>
              <w:rPr>
                <w:rFonts w:cstheme="minorHAnsi"/>
                <w:b/>
              </w:rPr>
            </w:pPr>
            <w:r>
              <w:rPr>
                <w:rFonts w:cstheme="minorHAnsi"/>
                <w:bCs/>
              </w:rPr>
              <w:t xml:space="preserve">Geben Sie ca. 5 </w:t>
            </w:r>
            <w:proofErr w:type="spellStart"/>
            <w:r>
              <w:rPr>
                <w:rFonts w:cstheme="minorHAnsi"/>
                <w:bCs/>
              </w:rPr>
              <w:t>mL</w:t>
            </w:r>
            <w:proofErr w:type="spellEnd"/>
            <w:r>
              <w:rPr>
                <w:rFonts w:cstheme="minorHAnsi"/>
                <w:bCs/>
              </w:rPr>
              <w:t xml:space="preserve"> der Stärkelösung (=Indikator) zu.</w:t>
            </w:r>
          </w:p>
          <w:p w14:paraId="7BACA902" w14:textId="77777777" w:rsidR="0018265D" w:rsidRPr="00080F92" w:rsidRDefault="0018265D" w:rsidP="00F61B6E">
            <w:pPr>
              <w:pStyle w:val="Listenabsatz"/>
              <w:numPr>
                <w:ilvl w:val="0"/>
                <w:numId w:val="18"/>
              </w:numPr>
              <w:ind w:left="360"/>
              <w:rPr>
                <w:rFonts w:cstheme="minorHAnsi"/>
                <w:bCs/>
              </w:rPr>
            </w:pPr>
            <w:r w:rsidRPr="00080F92">
              <w:rPr>
                <w:rFonts w:cstheme="minorHAnsi"/>
                <w:bCs/>
              </w:rPr>
              <w:t xml:space="preserve">Pipettieren </w:t>
            </w:r>
            <w:r>
              <w:rPr>
                <w:rFonts w:cstheme="minorHAnsi"/>
                <w:bCs/>
              </w:rPr>
              <w:t>S</w:t>
            </w:r>
            <w:r w:rsidRPr="00080F92">
              <w:rPr>
                <w:rFonts w:cstheme="minorHAnsi"/>
                <w:bCs/>
              </w:rPr>
              <w:t xml:space="preserve">ie 10 ml </w:t>
            </w:r>
            <w:proofErr w:type="spellStart"/>
            <w:r w:rsidRPr="00080F92">
              <w:rPr>
                <w:rFonts w:cstheme="minorHAnsi"/>
                <w:bCs/>
              </w:rPr>
              <w:t>Iodlösung</w:t>
            </w:r>
            <w:proofErr w:type="spellEnd"/>
            <w:r w:rsidRPr="00080F92">
              <w:rPr>
                <w:rFonts w:cstheme="minorHAnsi"/>
                <w:bCs/>
              </w:rPr>
              <w:t xml:space="preserve"> zu.</w:t>
            </w:r>
          </w:p>
          <w:p w14:paraId="29DCBDD8" w14:textId="60E08B95" w:rsidR="0018265D" w:rsidRPr="00672876" w:rsidRDefault="0018265D" w:rsidP="00F61B6E">
            <w:pPr>
              <w:pStyle w:val="Listenabsatz"/>
              <w:numPr>
                <w:ilvl w:val="0"/>
                <w:numId w:val="18"/>
              </w:numPr>
              <w:ind w:left="360"/>
              <w:rPr>
                <w:rFonts w:cstheme="minorHAnsi"/>
                <w:b/>
              </w:rPr>
            </w:pPr>
            <w:r>
              <w:rPr>
                <w:rFonts w:cstheme="minorHAnsi"/>
                <w:bCs/>
              </w:rPr>
              <w:t xml:space="preserve">Tropfen Sie aus der Bürette die </w:t>
            </w:r>
            <w:proofErr w:type="spellStart"/>
            <w:r>
              <w:rPr>
                <w:rFonts w:cstheme="minorHAnsi"/>
                <w:bCs/>
              </w:rPr>
              <w:t>N</w:t>
            </w:r>
            <w:r w:rsidRPr="00992074">
              <w:rPr>
                <w:rFonts w:cstheme="minorHAnsi"/>
              </w:rPr>
              <w:t>atriumthiosulfatlösung</w:t>
            </w:r>
            <w:proofErr w:type="spellEnd"/>
            <w:r w:rsidRPr="00992074">
              <w:rPr>
                <w:rFonts w:cstheme="minorHAnsi"/>
              </w:rPr>
              <w:t xml:space="preserve"> </w:t>
            </w:r>
            <w:r>
              <w:rPr>
                <w:rFonts w:cstheme="minorHAnsi"/>
              </w:rPr>
              <w:t xml:space="preserve">bis </w:t>
            </w:r>
            <w:r>
              <w:rPr>
                <w:rFonts w:cstheme="minorHAnsi"/>
                <w:bCs/>
              </w:rPr>
              <w:t xml:space="preserve">zum </w:t>
            </w:r>
            <w:r w:rsidR="002574E4">
              <w:rPr>
                <w:rFonts w:cstheme="minorHAnsi"/>
                <w:bCs/>
              </w:rPr>
              <w:t>U</w:t>
            </w:r>
            <w:r>
              <w:rPr>
                <w:rFonts w:cstheme="minorHAnsi"/>
                <w:bCs/>
              </w:rPr>
              <w:t xml:space="preserve">mschlag </w:t>
            </w:r>
            <w:r w:rsidR="002574E4">
              <w:rPr>
                <w:rFonts w:cstheme="minorHAnsi"/>
                <w:bCs/>
              </w:rPr>
              <w:t xml:space="preserve">nach farblos </w:t>
            </w:r>
            <w:r>
              <w:rPr>
                <w:rFonts w:cstheme="minorHAnsi"/>
                <w:bCs/>
              </w:rPr>
              <w:t>zu.</w:t>
            </w:r>
          </w:p>
          <w:p w14:paraId="146BD4B9" w14:textId="77777777" w:rsidR="0018265D" w:rsidRDefault="0018265D" w:rsidP="00F61B6E">
            <w:pPr>
              <w:pStyle w:val="Textkrper-Einzug2"/>
              <w:ind w:left="0" w:firstLine="0"/>
              <w:rPr>
                <w:rFonts w:cstheme="minorHAnsi"/>
                <w:b/>
              </w:rPr>
            </w:pPr>
          </w:p>
          <w:p w14:paraId="07CC7B1A" w14:textId="77777777" w:rsidR="0018265D" w:rsidRPr="00672876" w:rsidRDefault="0018265D" w:rsidP="00F61B6E">
            <w:pPr>
              <w:pStyle w:val="Textkrper-Einzug2"/>
              <w:rPr>
                <w:rFonts w:cstheme="minorHAnsi"/>
                <w:b/>
              </w:rPr>
            </w:pPr>
          </w:p>
        </w:tc>
      </w:tr>
      <w:tr w:rsidR="0018265D" w:rsidRPr="00672876" w14:paraId="5D878ECE" w14:textId="77777777" w:rsidTr="00F61B6E">
        <w:tc>
          <w:tcPr>
            <w:tcW w:w="9062" w:type="dxa"/>
            <w:gridSpan w:val="2"/>
          </w:tcPr>
          <w:p w14:paraId="4256B814" w14:textId="77777777" w:rsidR="0018265D" w:rsidRPr="00672876" w:rsidRDefault="0018265D" w:rsidP="00F61B6E">
            <w:pPr>
              <w:rPr>
                <w:rFonts w:cstheme="minorHAnsi"/>
                <w:b/>
              </w:rPr>
            </w:pPr>
            <w:r w:rsidRPr="00672876">
              <w:rPr>
                <w:rFonts w:cstheme="minorHAnsi"/>
                <w:b/>
              </w:rPr>
              <w:t xml:space="preserve">Ergebnisse: </w:t>
            </w:r>
          </w:p>
          <w:p w14:paraId="13E0B335" w14:textId="77777777" w:rsidR="0018265D" w:rsidRPr="00672876" w:rsidRDefault="0018265D" w:rsidP="00F61B6E">
            <w:pPr>
              <w:rPr>
                <w:rFonts w:cstheme="minorHAnsi"/>
                <w:b/>
              </w:rPr>
            </w:pPr>
          </w:p>
          <w:p w14:paraId="2E47A6DC" w14:textId="77777777" w:rsidR="0018265D" w:rsidRPr="00672876" w:rsidRDefault="0018265D" w:rsidP="00F61B6E">
            <w:pPr>
              <w:pStyle w:val="Listenabsatz"/>
              <w:numPr>
                <w:ilvl w:val="0"/>
                <w:numId w:val="17"/>
              </w:numPr>
              <w:ind w:left="0"/>
              <w:rPr>
                <w:rFonts w:cstheme="minorHAnsi"/>
                <w:bCs/>
              </w:rPr>
            </w:pPr>
            <w:r w:rsidRPr="00672876">
              <w:rPr>
                <w:rFonts w:cstheme="minorHAnsi"/>
                <w:bCs/>
              </w:rPr>
              <w:t xml:space="preserve">Verbrauch an </w:t>
            </w:r>
            <w:proofErr w:type="spellStart"/>
            <w:r>
              <w:rPr>
                <w:rFonts w:cstheme="minorHAnsi"/>
                <w:bCs/>
              </w:rPr>
              <w:t>N</w:t>
            </w:r>
            <w:r w:rsidRPr="00992074">
              <w:rPr>
                <w:rFonts w:cstheme="minorHAnsi"/>
              </w:rPr>
              <w:t>atriumthiosulfatlösung</w:t>
            </w:r>
            <w:proofErr w:type="spellEnd"/>
            <w:r w:rsidRPr="00672876">
              <w:rPr>
                <w:rFonts w:cstheme="minorHAnsi"/>
                <w:bCs/>
              </w:rPr>
              <w:t xml:space="preserve">:          ………. </w:t>
            </w:r>
            <w:proofErr w:type="spellStart"/>
            <w:r w:rsidRPr="00672876">
              <w:rPr>
                <w:rFonts w:cstheme="minorHAnsi"/>
                <w:bCs/>
              </w:rPr>
              <w:t>mL</w:t>
            </w:r>
            <w:proofErr w:type="spellEnd"/>
          </w:p>
          <w:p w14:paraId="0DD91F04" w14:textId="77777777" w:rsidR="0018265D" w:rsidRPr="00672876" w:rsidRDefault="0018265D" w:rsidP="00F61B6E">
            <w:pPr>
              <w:pStyle w:val="Listenabsatz"/>
              <w:ind w:left="0"/>
              <w:rPr>
                <w:rFonts w:cstheme="minorHAnsi"/>
                <w:b/>
              </w:rPr>
            </w:pPr>
          </w:p>
        </w:tc>
      </w:tr>
      <w:tr w:rsidR="0018265D" w:rsidRPr="00B916D7" w14:paraId="61D6DDB7" w14:textId="77777777" w:rsidTr="00F61B6E">
        <w:tc>
          <w:tcPr>
            <w:tcW w:w="9062" w:type="dxa"/>
            <w:gridSpan w:val="2"/>
          </w:tcPr>
          <w:p w14:paraId="347E5113" w14:textId="77777777" w:rsidR="0018265D" w:rsidRPr="00672876" w:rsidRDefault="0018265D" w:rsidP="00F61B6E">
            <w:pPr>
              <w:rPr>
                <w:rFonts w:cstheme="minorHAnsi"/>
                <w:b/>
              </w:rPr>
            </w:pPr>
            <w:r w:rsidRPr="00672876">
              <w:rPr>
                <w:rFonts w:cstheme="minorHAnsi"/>
                <w:b/>
              </w:rPr>
              <w:t>Auswertung:</w:t>
            </w:r>
          </w:p>
          <w:p w14:paraId="6CF91061" w14:textId="77777777" w:rsidR="0018265D" w:rsidRDefault="0018265D" w:rsidP="00F61B6E">
            <w:pPr>
              <w:rPr>
                <w:rFonts w:cstheme="minorHAnsi"/>
                <w:b/>
              </w:rPr>
            </w:pPr>
          </w:p>
          <w:p w14:paraId="29F64835" w14:textId="77777777" w:rsidR="0018265D" w:rsidRDefault="0018265D" w:rsidP="00F61B6E">
            <w:pPr>
              <w:pStyle w:val="Listenabsatz"/>
              <w:numPr>
                <w:ilvl w:val="0"/>
                <w:numId w:val="19"/>
              </w:numPr>
              <w:ind w:left="360"/>
              <w:rPr>
                <w:rFonts w:cstheme="minorHAnsi"/>
                <w:bCs/>
              </w:rPr>
            </w:pPr>
            <w:r w:rsidRPr="008A07A1">
              <w:rPr>
                <w:rFonts w:cstheme="minorHAnsi"/>
                <w:bCs/>
              </w:rPr>
              <w:t>Zeigen Sie</w:t>
            </w:r>
            <w:r>
              <w:rPr>
                <w:rFonts w:cstheme="minorHAnsi"/>
                <w:bCs/>
              </w:rPr>
              <w:t xml:space="preserve">, </w:t>
            </w:r>
            <w:r w:rsidRPr="008A07A1">
              <w:rPr>
                <w:rFonts w:cstheme="minorHAnsi"/>
                <w:bCs/>
              </w:rPr>
              <w:t xml:space="preserve">dass </w:t>
            </w:r>
            <w:r>
              <w:rPr>
                <w:rFonts w:cstheme="minorHAnsi"/>
                <w:bCs/>
              </w:rPr>
              <w:t xml:space="preserve">es sich </w:t>
            </w:r>
            <w:r w:rsidRPr="008A07A1">
              <w:rPr>
                <w:rFonts w:cstheme="minorHAnsi"/>
                <w:bCs/>
              </w:rPr>
              <w:t>bei</w:t>
            </w:r>
            <w:r>
              <w:rPr>
                <w:rFonts w:cstheme="minorHAnsi"/>
                <w:bCs/>
              </w:rPr>
              <w:t xml:space="preserve"> </w:t>
            </w:r>
            <w:r w:rsidRPr="008A07A1">
              <w:rPr>
                <w:rFonts w:cstheme="minorHAnsi"/>
                <w:bCs/>
              </w:rPr>
              <w:t xml:space="preserve">den Reaktionen I und II </w:t>
            </w:r>
            <w:r>
              <w:rPr>
                <w:rFonts w:cstheme="minorHAnsi"/>
                <w:bCs/>
              </w:rPr>
              <w:t xml:space="preserve">um </w:t>
            </w:r>
            <w:r w:rsidRPr="008A07A1">
              <w:rPr>
                <w:rFonts w:cstheme="minorHAnsi"/>
                <w:bCs/>
              </w:rPr>
              <w:t xml:space="preserve">Redoxreaktionen </w:t>
            </w:r>
            <w:r>
              <w:rPr>
                <w:rFonts w:cstheme="minorHAnsi"/>
                <w:bCs/>
              </w:rPr>
              <w:t>handelt</w:t>
            </w:r>
            <w:r w:rsidRPr="008A07A1">
              <w:rPr>
                <w:rFonts w:cstheme="minorHAnsi"/>
                <w:bCs/>
              </w:rPr>
              <w:t>.</w:t>
            </w:r>
          </w:p>
          <w:p w14:paraId="683CF38A" w14:textId="123946D8" w:rsidR="0018265D" w:rsidRDefault="0018265D" w:rsidP="00F61B6E">
            <w:pPr>
              <w:pStyle w:val="Listenabsatz"/>
              <w:numPr>
                <w:ilvl w:val="0"/>
                <w:numId w:val="19"/>
              </w:numPr>
              <w:ind w:left="360"/>
              <w:rPr>
                <w:rFonts w:cstheme="minorHAnsi"/>
                <w:bCs/>
              </w:rPr>
            </w:pPr>
            <w:r>
              <w:rPr>
                <w:rFonts w:cstheme="minorHAnsi"/>
                <w:bCs/>
              </w:rPr>
              <w:t xml:space="preserve">Berechnen Sie </w:t>
            </w:r>
            <w:r w:rsidR="00B67B45">
              <w:rPr>
                <w:rFonts w:cstheme="minorHAnsi"/>
                <w:bCs/>
              </w:rPr>
              <w:t xml:space="preserve">a) die Stoffmengenkonzentration </w:t>
            </w:r>
            <w:r w:rsidR="005A030A">
              <w:rPr>
                <w:rFonts w:cstheme="minorHAnsi"/>
                <w:bCs/>
              </w:rPr>
              <w:t xml:space="preserve">c </w:t>
            </w:r>
            <w:r w:rsidR="00B67B45">
              <w:rPr>
                <w:rFonts w:cstheme="minorHAnsi"/>
                <w:bCs/>
              </w:rPr>
              <w:t xml:space="preserve">der Sulfit-Ionen in </w:t>
            </w:r>
            <w:proofErr w:type="spellStart"/>
            <w:r w:rsidR="00B67B45">
              <w:rPr>
                <w:rFonts w:cstheme="minorHAnsi"/>
                <w:bCs/>
              </w:rPr>
              <w:t>mol</w:t>
            </w:r>
            <w:proofErr w:type="spellEnd"/>
            <w:r w:rsidR="00B67B45">
              <w:rPr>
                <w:rFonts w:cstheme="minorHAnsi"/>
                <w:bCs/>
              </w:rPr>
              <w:t>/L und b) die Massenkonzentration</w:t>
            </w:r>
            <w:r w:rsidR="005A030A">
              <w:rPr>
                <w:rFonts w:cstheme="minorHAnsi"/>
                <w:bCs/>
              </w:rPr>
              <w:t xml:space="preserve"> β</w:t>
            </w:r>
            <w:r w:rsidR="00B67B45">
              <w:rPr>
                <w:rFonts w:cstheme="minorHAnsi"/>
                <w:bCs/>
              </w:rPr>
              <w:t xml:space="preserve"> </w:t>
            </w:r>
            <w:r w:rsidR="005A030A">
              <w:rPr>
                <w:rFonts w:cstheme="minorHAnsi"/>
                <w:bCs/>
              </w:rPr>
              <w:t xml:space="preserve">von </w:t>
            </w:r>
            <w:r w:rsidR="00651DE0">
              <w:rPr>
                <w:rFonts w:cstheme="minorHAnsi"/>
                <w:bCs/>
              </w:rPr>
              <w:t>Schwefeldioxid</w:t>
            </w:r>
            <w:r>
              <w:rPr>
                <w:rFonts w:cstheme="minorHAnsi"/>
                <w:bCs/>
              </w:rPr>
              <w:t xml:space="preserve"> in mg/L.</w:t>
            </w:r>
          </w:p>
          <w:p w14:paraId="0557F09E" w14:textId="77777777" w:rsidR="0018265D" w:rsidRDefault="0018265D" w:rsidP="00F61B6E">
            <w:pPr>
              <w:rPr>
                <w:rFonts w:cstheme="minorHAnsi"/>
                <w:bCs/>
              </w:rPr>
            </w:pPr>
          </w:p>
          <w:p w14:paraId="19B69E10" w14:textId="6EEF9082" w:rsidR="0018265D" w:rsidRPr="000C7F35" w:rsidRDefault="0018265D" w:rsidP="00F61B6E">
            <w:pPr>
              <w:rPr>
                <w:rFonts w:cstheme="minorHAnsi"/>
                <w:bCs/>
                <w:i/>
                <w:iCs/>
              </w:rPr>
            </w:pPr>
            <w:r w:rsidRPr="000C7F35">
              <w:rPr>
                <w:rFonts w:cstheme="minorHAnsi"/>
                <w:bCs/>
                <w:i/>
                <w:iCs/>
              </w:rPr>
              <w:t xml:space="preserve">Berücksichtigen Sie </w:t>
            </w:r>
            <w:r>
              <w:rPr>
                <w:rFonts w:cstheme="minorHAnsi"/>
                <w:bCs/>
                <w:i/>
                <w:iCs/>
              </w:rPr>
              <w:t>bei Aufgabe 2</w:t>
            </w:r>
            <w:r w:rsidRPr="000C7F35">
              <w:rPr>
                <w:rFonts w:cstheme="minorHAnsi"/>
                <w:bCs/>
                <w:i/>
                <w:iCs/>
              </w:rPr>
              <w:t xml:space="preserve">, dass der Verbrauch an Maßlösung </w:t>
            </w:r>
            <w:r w:rsidR="002574E4">
              <w:rPr>
                <w:rFonts w:cstheme="minorHAnsi"/>
                <w:bCs/>
                <w:i/>
                <w:iCs/>
              </w:rPr>
              <w:t>genau der</w:t>
            </w:r>
            <w:r w:rsidRPr="000C7F35">
              <w:rPr>
                <w:rFonts w:cstheme="minorHAnsi"/>
                <w:bCs/>
                <w:i/>
                <w:iCs/>
              </w:rPr>
              <w:t xml:space="preserve"> unverbrauchte</w:t>
            </w:r>
            <w:r w:rsidR="002574E4">
              <w:rPr>
                <w:rFonts w:cstheme="minorHAnsi"/>
                <w:bCs/>
                <w:i/>
                <w:iCs/>
              </w:rPr>
              <w:t>n</w:t>
            </w:r>
            <w:r w:rsidRPr="000C7F35">
              <w:rPr>
                <w:rFonts w:cstheme="minorHAnsi"/>
                <w:bCs/>
                <w:i/>
                <w:iCs/>
              </w:rPr>
              <w:t xml:space="preserve"> </w:t>
            </w:r>
            <w:proofErr w:type="spellStart"/>
            <w:r w:rsidRPr="000C7F35">
              <w:rPr>
                <w:rFonts w:cstheme="minorHAnsi"/>
                <w:bCs/>
                <w:i/>
                <w:iCs/>
              </w:rPr>
              <w:t>Iodlösung</w:t>
            </w:r>
            <w:proofErr w:type="spellEnd"/>
            <w:r w:rsidRPr="000C7F35">
              <w:rPr>
                <w:rFonts w:cstheme="minorHAnsi"/>
                <w:bCs/>
                <w:i/>
                <w:iCs/>
              </w:rPr>
              <w:t xml:space="preserve"> entspricht, da für die Reduktion von 1 </w:t>
            </w:r>
            <w:proofErr w:type="spellStart"/>
            <w:r w:rsidRPr="000C7F35">
              <w:rPr>
                <w:rFonts w:cstheme="minorHAnsi"/>
                <w:bCs/>
                <w:i/>
                <w:iCs/>
              </w:rPr>
              <w:t>mol</w:t>
            </w:r>
            <w:proofErr w:type="spellEnd"/>
            <w:r w:rsidRPr="000C7F35">
              <w:rPr>
                <w:rFonts w:cstheme="minorHAnsi"/>
                <w:bCs/>
                <w:i/>
                <w:iCs/>
              </w:rPr>
              <w:t xml:space="preserve"> Iod-Molekülen 2 </w:t>
            </w:r>
            <w:proofErr w:type="spellStart"/>
            <w:r w:rsidRPr="000C7F35">
              <w:rPr>
                <w:rFonts w:cstheme="minorHAnsi"/>
                <w:bCs/>
                <w:i/>
                <w:iCs/>
              </w:rPr>
              <w:t>mol</w:t>
            </w:r>
            <w:proofErr w:type="spellEnd"/>
            <w:r w:rsidRPr="000C7F35">
              <w:rPr>
                <w:rFonts w:cstheme="minorHAnsi"/>
                <w:bCs/>
                <w:i/>
                <w:iCs/>
              </w:rPr>
              <w:t xml:space="preserve"> Thiosulfat-Ionen notwendig sind (Reaktion II)</w:t>
            </w:r>
            <w:r w:rsidR="002574E4">
              <w:rPr>
                <w:rFonts w:cstheme="minorHAnsi"/>
                <w:bCs/>
                <w:i/>
                <w:iCs/>
              </w:rPr>
              <w:t xml:space="preserve"> und die </w:t>
            </w:r>
            <w:proofErr w:type="spellStart"/>
            <w:r w:rsidR="002574E4">
              <w:rPr>
                <w:rFonts w:cstheme="minorHAnsi"/>
                <w:bCs/>
                <w:i/>
                <w:iCs/>
              </w:rPr>
              <w:t>Iodlösung</w:t>
            </w:r>
            <w:proofErr w:type="spellEnd"/>
            <w:r w:rsidR="002574E4">
              <w:rPr>
                <w:rFonts w:cstheme="minorHAnsi"/>
                <w:bCs/>
                <w:i/>
                <w:iCs/>
              </w:rPr>
              <w:t xml:space="preserve"> nur halb so konzentriert wie die </w:t>
            </w:r>
            <w:proofErr w:type="spellStart"/>
            <w:r w:rsidR="002574E4">
              <w:rPr>
                <w:rFonts w:cstheme="minorHAnsi"/>
                <w:bCs/>
                <w:i/>
                <w:iCs/>
              </w:rPr>
              <w:t>Thiosulfatlösung</w:t>
            </w:r>
            <w:proofErr w:type="spellEnd"/>
            <w:r w:rsidR="002574E4">
              <w:rPr>
                <w:rFonts w:cstheme="minorHAnsi"/>
                <w:bCs/>
                <w:i/>
                <w:iCs/>
              </w:rPr>
              <w:t xml:space="preserve"> ist.</w:t>
            </w:r>
          </w:p>
          <w:p w14:paraId="0DDA9C4A" w14:textId="77777777" w:rsidR="0018265D" w:rsidRDefault="0018265D" w:rsidP="00F61B6E">
            <w:pPr>
              <w:rPr>
                <w:rFonts w:cstheme="minorHAnsi"/>
                <w:bCs/>
              </w:rPr>
            </w:pPr>
          </w:p>
          <w:p w14:paraId="16AA7982" w14:textId="579D7996" w:rsidR="0018265D" w:rsidRPr="00A46CFE" w:rsidRDefault="0018265D" w:rsidP="00F61B6E">
            <w:pPr>
              <w:rPr>
                <w:rFonts w:cstheme="minorHAnsi"/>
                <w:bCs/>
                <w:i/>
                <w:iCs/>
              </w:rPr>
            </w:pPr>
            <w:r>
              <w:rPr>
                <w:rFonts w:cstheme="minorHAnsi"/>
                <w:bCs/>
                <w:i/>
                <w:iCs/>
              </w:rPr>
              <w:t xml:space="preserve">z.B. entsprechen </w:t>
            </w:r>
            <w:r w:rsidR="002574E4">
              <w:rPr>
                <w:rFonts w:cstheme="minorHAnsi"/>
                <w:bCs/>
                <w:i/>
                <w:iCs/>
              </w:rPr>
              <w:t>7,7</w:t>
            </w:r>
            <w:r w:rsidRPr="00A46CFE">
              <w:rPr>
                <w:rFonts w:cstheme="minorHAnsi"/>
                <w:bCs/>
                <w:i/>
                <w:iCs/>
              </w:rPr>
              <w:t xml:space="preserve"> </w:t>
            </w:r>
            <w:proofErr w:type="spellStart"/>
            <w:r w:rsidRPr="00A46CFE">
              <w:rPr>
                <w:rFonts w:cstheme="minorHAnsi"/>
                <w:bCs/>
                <w:i/>
                <w:iCs/>
              </w:rPr>
              <w:t>mL</w:t>
            </w:r>
            <w:proofErr w:type="spellEnd"/>
            <w:r w:rsidRPr="00A46CFE">
              <w:rPr>
                <w:rFonts w:cstheme="minorHAnsi"/>
                <w:bCs/>
                <w:i/>
                <w:iCs/>
              </w:rPr>
              <w:t xml:space="preserve"> verbrauchte Maßlösung 7</w:t>
            </w:r>
            <w:r w:rsidR="002574E4">
              <w:rPr>
                <w:rFonts w:cstheme="minorHAnsi"/>
                <w:bCs/>
                <w:i/>
                <w:iCs/>
              </w:rPr>
              <w:t>,7</w:t>
            </w:r>
            <w:r w:rsidRPr="00A46CFE">
              <w:rPr>
                <w:rFonts w:cstheme="minorHAnsi"/>
                <w:bCs/>
                <w:i/>
                <w:iCs/>
              </w:rPr>
              <w:t xml:space="preserve"> </w:t>
            </w:r>
            <w:proofErr w:type="spellStart"/>
            <w:r w:rsidRPr="00A46CFE">
              <w:rPr>
                <w:rFonts w:cstheme="minorHAnsi"/>
                <w:bCs/>
                <w:i/>
                <w:iCs/>
              </w:rPr>
              <w:t>mL</w:t>
            </w:r>
            <w:proofErr w:type="spellEnd"/>
            <w:r w:rsidRPr="00A46CFE">
              <w:rPr>
                <w:rFonts w:cstheme="minorHAnsi"/>
                <w:bCs/>
                <w:i/>
                <w:iCs/>
              </w:rPr>
              <w:t xml:space="preserve"> unverbrauchter </w:t>
            </w:r>
            <w:proofErr w:type="spellStart"/>
            <w:r w:rsidRPr="00A46CFE">
              <w:rPr>
                <w:rFonts w:cstheme="minorHAnsi"/>
                <w:bCs/>
                <w:i/>
                <w:iCs/>
              </w:rPr>
              <w:t>Iodlösung</w:t>
            </w:r>
            <w:proofErr w:type="spellEnd"/>
            <w:r w:rsidRPr="00A46CFE">
              <w:rPr>
                <w:rFonts w:cstheme="minorHAnsi"/>
                <w:bCs/>
                <w:i/>
                <w:iCs/>
              </w:rPr>
              <w:t>.</w:t>
            </w:r>
          </w:p>
          <w:p w14:paraId="2C27543B" w14:textId="77777777" w:rsidR="002574E4" w:rsidRDefault="002574E4" w:rsidP="00F61B6E">
            <w:pPr>
              <w:rPr>
                <w:rFonts w:cstheme="minorHAnsi"/>
                <w:bCs/>
                <w:i/>
                <w:iCs/>
              </w:rPr>
            </w:pPr>
          </w:p>
          <w:p w14:paraId="250433AA" w14:textId="7787B493" w:rsidR="0018265D" w:rsidRDefault="0018265D" w:rsidP="00F61B6E">
            <w:pPr>
              <w:rPr>
                <w:rFonts w:cstheme="minorHAnsi"/>
                <w:bCs/>
                <w:i/>
                <w:iCs/>
                <w:u w:val="single"/>
              </w:rPr>
            </w:pPr>
            <w:r>
              <w:rPr>
                <w:rFonts w:cstheme="minorHAnsi"/>
                <w:bCs/>
                <w:i/>
                <w:iCs/>
              </w:rPr>
              <w:t xml:space="preserve">Die tatsächlich verbrauchte </w:t>
            </w:r>
            <w:proofErr w:type="spellStart"/>
            <w:r>
              <w:rPr>
                <w:rFonts w:cstheme="minorHAnsi"/>
                <w:bCs/>
                <w:i/>
                <w:iCs/>
              </w:rPr>
              <w:t>Iodlösung</w:t>
            </w:r>
            <w:proofErr w:type="spellEnd"/>
            <w:r>
              <w:rPr>
                <w:rFonts w:cstheme="minorHAnsi"/>
                <w:bCs/>
                <w:i/>
                <w:iCs/>
              </w:rPr>
              <w:t xml:space="preserve"> ergibt sich dann aus:  </w:t>
            </w:r>
            <w:r w:rsidRPr="00A46CFE">
              <w:rPr>
                <w:rFonts w:cstheme="minorHAnsi"/>
                <w:bCs/>
                <w:i/>
                <w:iCs/>
              </w:rPr>
              <w:t xml:space="preserve">10 </w:t>
            </w:r>
            <w:proofErr w:type="spellStart"/>
            <w:r w:rsidRPr="00A46CFE">
              <w:rPr>
                <w:rFonts w:cstheme="minorHAnsi"/>
                <w:bCs/>
                <w:i/>
                <w:iCs/>
              </w:rPr>
              <w:t>mL</w:t>
            </w:r>
            <w:proofErr w:type="spellEnd"/>
            <w:r w:rsidRPr="00A46CFE">
              <w:rPr>
                <w:rFonts w:cstheme="minorHAnsi"/>
                <w:bCs/>
                <w:i/>
                <w:iCs/>
              </w:rPr>
              <w:t xml:space="preserve"> – </w:t>
            </w:r>
            <w:r w:rsidR="002574E4">
              <w:rPr>
                <w:rFonts w:cstheme="minorHAnsi"/>
                <w:bCs/>
                <w:i/>
                <w:iCs/>
              </w:rPr>
              <w:t>7</w:t>
            </w:r>
            <w:r w:rsidRPr="00A46CFE">
              <w:rPr>
                <w:rFonts w:cstheme="minorHAnsi"/>
                <w:bCs/>
                <w:i/>
                <w:iCs/>
              </w:rPr>
              <w:t xml:space="preserve">,7 </w:t>
            </w:r>
            <w:proofErr w:type="spellStart"/>
            <w:r w:rsidRPr="00A46CFE">
              <w:rPr>
                <w:rFonts w:cstheme="minorHAnsi"/>
                <w:bCs/>
                <w:i/>
                <w:iCs/>
              </w:rPr>
              <w:t>mL</w:t>
            </w:r>
            <w:proofErr w:type="spellEnd"/>
            <w:r w:rsidRPr="00A46CFE">
              <w:rPr>
                <w:rFonts w:cstheme="minorHAnsi"/>
                <w:bCs/>
                <w:i/>
                <w:iCs/>
              </w:rPr>
              <w:t xml:space="preserve"> = </w:t>
            </w:r>
            <w:r w:rsidR="002574E4">
              <w:rPr>
                <w:rFonts w:cstheme="minorHAnsi"/>
                <w:bCs/>
                <w:i/>
                <w:iCs/>
                <w:u w:val="single"/>
              </w:rPr>
              <w:t>2</w:t>
            </w:r>
            <w:r w:rsidRPr="00A46CFE">
              <w:rPr>
                <w:rFonts w:cstheme="minorHAnsi"/>
                <w:bCs/>
                <w:i/>
                <w:iCs/>
                <w:u w:val="single"/>
              </w:rPr>
              <w:t>,</w:t>
            </w:r>
            <w:r w:rsidR="002574E4">
              <w:rPr>
                <w:rFonts w:cstheme="minorHAnsi"/>
                <w:bCs/>
                <w:i/>
                <w:iCs/>
                <w:u w:val="single"/>
              </w:rPr>
              <w:t>3</w:t>
            </w:r>
            <w:r w:rsidRPr="00A46CFE">
              <w:rPr>
                <w:rFonts w:cstheme="minorHAnsi"/>
                <w:bCs/>
                <w:i/>
                <w:iCs/>
                <w:u w:val="single"/>
              </w:rPr>
              <w:t xml:space="preserve"> </w:t>
            </w:r>
            <w:proofErr w:type="spellStart"/>
            <w:r w:rsidRPr="00A46CFE">
              <w:rPr>
                <w:rFonts w:cstheme="minorHAnsi"/>
                <w:bCs/>
                <w:i/>
                <w:iCs/>
                <w:u w:val="single"/>
              </w:rPr>
              <w:t>mL</w:t>
            </w:r>
            <w:proofErr w:type="spellEnd"/>
          </w:p>
          <w:p w14:paraId="2D3EC684" w14:textId="77777777" w:rsidR="0018265D" w:rsidRDefault="0018265D" w:rsidP="00F61B6E">
            <w:pPr>
              <w:rPr>
                <w:rFonts w:cstheme="minorHAnsi"/>
                <w:bCs/>
                <w:i/>
                <w:iCs/>
                <w:u w:val="single"/>
              </w:rPr>
            </w:pPr>
          </w:p>
          <w:p w14:paraId="5C5293E9" w14:textId="0459A521" w:rsidR="0018265D" w:rsidRDefault="0018265D" w:rsidP="00F61B6E">
            <w:pPr>
              <w:rPr>
                <w:rFonts w:cstheme="minorHAnsi"/>
                <w:bCs/>
                <w:i/>
                <w:iCs/>
              </w:rPr>
            </w:pPr>
          </w:p>
          <w:p w14:paraId="7E20A24D" w14:textId="44FF5078" w:rsidR="006B468B" w:rsidRDefault="006B468B" w:rsidP="00F61B6E">
            <w:pPr>
              <w:rPr>
                <w:rFonts w:cstheme="minorHAnsi"/>
                <w:bCs/>
                <w:i/>
                <w:iCs/>
              </w:rPr>
            </w:pPr>
          </w:p>
          <w:p w14:paraId="11BEE609" w14:textId="638BA3F6" w:rsidR="006B468B" w:rsidRDefault="006B468B" w:rsidP="00F61B6E">
            <w:pPr>
              <w:rPr>
                <w:rFonts w:cstheme="minorHAnsi"/>
                <w:bCs/>
                <w:i/>
                <w:iCs/>
              </w:rPr>
            </w:pPr>
          </w:p>
          <w:p w14:paraId="7F1DF326" w14:textId="3B05F064" w:rsidR="006B468B" w:rsidRDefault="006B468B" w:rsidP="00F61B6E">
            <w:pPr>
              <w:rPr>
                <w:rFonts w:cstheme="minorHAnsi"/>
                <w:bCs/>
                <w:i/>
                <w:iCs/>
              </w:rPr>
            </w:pPr>
          </w:p>
          <w:p w14:paraId="6DE40245" w14:textId="5F37F804" w:rsidR="006B468B" w:rsidRDefault="006B468B" w:rsidP="00F61B6E">
            <w:pPr>
              <w:rPr>
                <w:rFonts w:cstheme="minorHAnsi"/>
                <w:bCs/>
                <w:i/>
                <w:iCs/>
              </w:rPr>
            </w:pPr>
          </w:p>
          <w:p w14:paraId="0132A17A" w14:textId="77777777" w:rsidR="006B468B" w:rsidRPr="00A46CFE" w:rsidRDefault="006B468B" w:rsidP="00F61B6E">
            <w:pPr>
              <w:rPr>
                <w:rFonts w:cstheme="minorHAnsi"/>
                <w:bCs/>
                <w:i/>
                <w:iCs/>
              </w:rPr>
            </w:pPr>
          </w:p>
          <w:p w14:paraId="36A0F645" w14:textId="1B126018" w:rsidR="006B468B" w:rsidRDefault="006B468B" w:rsidP="00F61B6E">
            <w:pPr>
              <w:rPr>
                <w:bCs/>
                <w:i/>
                <w:iCs/>
                <w:sz w:val="18"/>
                <w:szCs w:val="18"/>
              </w:rPr>
            </w:pPr>
            <w:r>
              <w:rPr>
                <w:rFonts w:cstheme="minorHAnsi"/>
                <w:bCs/>
                <w:i/>
                <w:iCs/>
                <w:sz w:val="18"/>
                <w:szCs w:val="18"/>
              </w:rPr>
              <w:t>Variante 1b v</w:t>
            </w:r>
            <w:r w:rsidRPr="006B468B">
              <w:rPr>
                <w:rFonts w:cstheme="minorHAnsi"/>
                <w:bCs/>
                <w:i/>
                <w:iCs/>
                <w:sz w:val="18"/>
                <w:szCs w:val="18"/>
              </w:rPr>
              <w:t xml:space="preserve">erändert nach einer Idee von </w:t>
            </w:r>
            <w:r w:rsidRPr="006B468B">
              <w:rPr>
                <w:rStyle w:val="markedcontent"/>
                <w:rFonts w:cstheme="minorHAnsi"/>
                <w:i/>
                <w:iCs/>
                <w:sz w:val="18"/>
                <w:szCs w:val="18"/>
              </w:rPr>
              <w:t xml:space="preserve">St. Schäfer </w:t>
            </w:r>
            <w:r>
              <w:rPr>
                <w:rStyle w:val="markedcontent"/>
                <w:rFonts w:cstheme="minorHAnsi"/>
                <w:i/>
                <w:iCs/>
                <w:sz w:val="18"/>
                <w:szCs w:val="18"/>
              </w:rPr>
              <w:t>(</w:t>
            </w:r>
            <w:r w:rsidRPr="006B468B">
              <w:rPr>
                <w:rStyle w:val="markedcontent"/>
                <w:rFonts w:cstheme="minorHAnsi"/>
                <w:i/>
                <w:iCs/>
                <w:sz w:val="18"/>
                <w:szCs w:val="18"/>
              </w:rPr>
              <w:t>Lizenz CC BY-SA 4.0</w:t>
            </w:r>
            <w:r>
              <w:rPr>
                <w:rStyle w:val="markedcontent"/>
                <w:rFonts w:cstheme="minorHAnsi"/>
                <w:i/>
                <w:iCs/>
                <w:sz w:val="18"/>
                <w:szCs w:val="18"/>
              </w:rPr>
              <w:t>)</w:t>
            </w:r>
            <w:r>
              <w:rPr>
                <w:bCs/>
                <w:i/>
                <w:iCs/>
                <w:sz w:val="18"/>
                <w:szCs w:val="18"/>
              </w:rPr>
              <w:t xml:space="preserve"> </w:t>
            </w:r>
          </w:p>
          <w:p w14:paraId="4AD83531" w14:textId="77777777" w:rsidR="006B468B" w:rsidRPr="006B468B" w:rsidRDefault="006B468B" w:rsidP="006B468B">
            <w:pPr>
              <w:rPr>
                <w:rFonts w:cstheme="minorHAnsi"/>
                <w:bCs/>
                <w:i/>
                <w:iCs/>
                <w:color w:val="0070C0"/>
                <w:sz w:val="18"/>
                <w:szCs w:val="18"/>
              </w:rPr>
            </w:pPr>
            <w:r w:rsidRPr="006B468B">
              <w:rPr>
                <w:rFonts w:cstheme="minorHAnsi"/>
                <w:bCs/>
                <w:i/>
                <w:iCs/>
                <w:color w:val="0070C0"/>
                <w:sz w:val="18"/>
                <w:szCs w:val="18"/>
              </w:rPr>
              <w:t>https://cms.sachsen.schule/fileadmin/_special/gruppen/807/Sulfitgehalt-Wein.pdf</w:t>
            </w:r>
          </w:p>
          <w:p w14:paraId="6701494E" w14:textId="52B937A9" w:rsidR="0018265D" w:rsidRPr="00A46CFE" w:rsidRDefault="006B468B" w:rsidP="00F61B6E">
            <w:pPr>
              <w:rPr>
                <w:rFonts w:cstheme="minorHAnsi"/>
                <w:bCs/>
                <w:i/>
                <w:iCs/>
              </w:rPr>
            </w:pPr>
            <w:r>
              <w:rPr>
                <w:bCs/>
                <w:i/>
                <w:iCs/>
                <w:sz w:val="18"/>
                <w:szCs w:val="18"/>
              </w:rPr>
              <w:t>(letzter Zugriff am 23.02.2023)</w:t>
            </w:r>
          </w:p>
          <w:p w14:paraId="3766123F" w14:textId="77777777" w:rsidR="0018265D" w:rsidRPr="00B916D7" w:rsidRDefault="0018265D" w:rsidP="00F61B6E">
            <w:pPr>
              <w:rPr>
                <w:rFonts w:cstheme="minorHAnsi"/>
                <w:bCs/>
              </w:rPr>
            </w:pPr>
          </w:p>
        </w:tc>
      </w:tr>
    </w:tbl>
    <w:p w14:paraId="09F0B118" w14:textId="0ABD357B" w:rsidR="0018265D" w:rsidRDefault="0018265D">
      <w:pPr>
        <w:rPr>
          <w:rFonts w:cstheme="minorHAnsi"/>
        </w:rPr>
      </w:pPr>
    </w:p>
    <w:p w14:paraId="2B1057DC" w14:textId="11627A0B" w:rsidR="0018265D" w:rsidRDefault="0018265D">
      <w:pPr>
        <w:rPr>
          <w:rFonts w:cstheme="minorHAnsi"/>
        </w:rPr>
      </w:pPr>
      <w:r>
        <w:rPr>
          <w:rFonts w:cstheme="minorHAnsi"/>
        </w:rPr>
        <w:br w:type="page"/>
      </w:r>
    </w:p>
    <w:p w14:paraId="0F20FAD2" w14:textId="77777777" w:rsidR="0018265D" w:rsidRDefault="0018265D">
      <w:pPr>
        <w:rPr>
          <w:rFonts w:cstheme="minorHAnsi"/>
        </w:rPr>
      </w:pPr>
    </w:p>
    <w:p w14:paraId="3258EADC" w14:textId="5B885966" w:rsidR="007A7B64" w:rsidRPr="002375A8" w:rsidRDefault="000C5C13" w:rsidP="007A7B64">
      <w:pPr>
        <w:rPr>
          <w:rFonts w:cstheme="minorHAnsi"/>
          <w:b/>
          <w:bCs/>
          <w:sz w:val="24"/>
          <w:szCs w:val="24"/>
        </w:rPr>
      </w:pPr>
      <w:r w:rsidRPr="00956D12">
        <w:rPr>
          <w:rFonts w:cstheme="minorHAnsi"/>
          <w:b/>
          <w:bCs/>
          <w:color w:val="00B0F0"/>
          <w:sz w:val="24"/>
          <w:szCs w:val="24"/>
        </w:rPr>
        <w:t xml:space="preserve">Didaktische </w:t>
      </w:r>
      <w:r w:rsidR="007A7B64" w:rsidRPr="00956D12">
        <w:rPr>
          <w:rFonts w:cstheme="minorHAnsi"/>
          <w:b/>
          <w:bCs/>
          <w:color w:val="00B0F0"/>
          <w:sz w:val="24"/>
          <w:szCs w:val="24"/>
        </w:rPr>
        <w:t>Materialien M4</w:t>
      </w:r>
    </w:p>
    <w:tbl>
      <w:tblPr>
        <w:tblStyle w:val="Tabellenraster"/>
        <w:tblW w:w="0" w:type="auto"/>
        <w:tblLook w:val="04A0" w:firstRow="1" w:lastRow="0" w:firstColumn="1" w:lastColumn="0" w:noHBand="0" w:noVBand="1"/>
      </w:tblPr>
      <w:tblGrid>
        <w:gridCol w:w="9062"/>
      </w:tblGrid>
      <w:tr w:rsidR="007A7B64" w14:paraId="43756F94" w14:textId="77777777" w:rsidTr="008F67D1">
        <w:tc>
          <w:tcPr>
            <w:tcW w:w="9062" w:type="dxa"/>
          </w:tcPr>
          <w:p w14:paraId="61FD076C" w14:textId="1860A397" w:rsidR="007A7B64" w:rsidRPr="004130FA" w:rsidRDefault="007A7B64" w:rsidP="008F67D1">
            <w:pPr>
              <w:rPr>
                <w:rFonts w:cstheme="minorHAnsi"/>
                <w:b/>
                <w:bCs/>
              </w:rPr>
            </w:pPr>
            <w:r w:rsidRPr="004130FA">
              <w:rPr>
                <w:rFonts w:cstheme="minorHAnsi"/>
                <w:b/>
                <w:bCs/>
              </w:rPr>
              <w:t>M</w:t>
            </w:r>
            <w:r w:rsidR="004130FA" w:rsidRPr="004130FA">
              <w:rPr>
                <w:rFonts w:cstheme="minorHAnsi"/>
                <w:b/>
                <w:bCs/>
              </w:rPr>
              <w:t>4</w:t>
            </w:r>
            <w:r w:rsidRPr="004130FA">
              <w:rPr>
                <w:rFonts w:cstheme="minorHAnsi"/>
                <w:b/>
                <w:bCs/>
              </w:rPr>
              <w:t xml:space="preserve"> Für die Lehrkraft: Herstellung der </w:t>
            </w:r>
            <w:proofErr w:type="spellStart"/>
            <w:r w:rsidR="00C1011C" w:rsidRPr="004130FA">
              <w:rPr>
                <w:rFonts w:cstheme="minorHAnsi"/>
                <w:b/>
                <w:bCs/>
              </w:rPr>
              <w:t>Natriumthiosulfatlösung</w:t>
            </w:r>
            <w:proofErr w:type="spellEnd"/>
            <w:r w:rsidRPr="004130FA">
              <w:rPr>
                <w:rFonts w:cstheme="minorHAnsi"/>
                <w:b/>
                <w:bCs/>
              </w:rPr>
              <w:t xml:space="preserve"> und Auswertung der Titration</w:t>
            </w:r>
          </w:p>
          <w:p w14:paraId="4312963F" w14:textId="77777777" w:rsidR="007A7B64" w:rsidRPr="004130FA" w:rsidRDefault="007A7B64" w:rsidP="008F67D1">
            <w:pPr>
              <w:rPr>
                <w:rFonts w:cstheme="minorHAnsi"/>
                <w:b/>
                <w:bCs/>
              </w:rPr>
            </w:pPr>
          </w:p>
          <w:p w14:paraId="3B1ACAD3" w14:textId="0D1E3D51" w:rsidR="007A7B64" w:rsidRPr="004130FA" w:rsidRDefault="007A7B64" w:rsidP="008F67D1">
            <w:pPr>
              <w:ind w:left="567" w:hanging="567"/>
              <w:rPr>
                <w:rFonts w:cstheme="minorHAnsi"/>
                <w:b/>
                <w:bCs/>
              </w:rPr>
            </w:pPr>
            <w:r w:rsidRPr="004130FA">
              <w:rPr>
                <w:rFonts w:cstheme="minorHAnsi"/>
                <w:b/>
                <w:bCs/>
              </w:rPr>
              <w:t xml:space="preserve">Herstellung der </w:t>
            </w:r>
            <w:proofErr w:type="spellStart"/>
            <w:r w:rsidRPr="004130FA">
              <w:rPr>
                <w:rFonts w:cstheme="minorHAnsi"/>
                <w:b/>
                <w:bCs/>
              </w:rPr>
              <w:t>Natriumthiosulfatlösung</w:t>
            </w:r>
            <w:proofErr w:type="spellEnd"/>
            <w:r w:rsidRPr="004130FA">
              <w:rPr>
                <w:rFonts w:cstheme="minorHAnsi"/>
                <w:b/>
                <w:bCs/>
              </w:rPr>
              <w:t>:</w:t>
            </w:r>
          </w:p>
          <w:p w14:paraId="62AD71A2" w14:textId="77777777" w:rsidR="00C1011C" w:rsidRDefault="00C1011C" w:rsidP="007A7B64">
            <w:pPr>
              <w:rPr>
                <w:rFonts w:cstheme="minorHAnsi"/>
              </w:rPr>
            </w:pPr>
          </w:p>
          <w:p w14:paraId="50CDA7A9" w14:textId="5E03ED7E" w:rsidR="00C1011C" w:rsidRDefault="00CF708F" w:rsidP="007A7B64">
            <w:pPr>
              <w:rPr>
                <w:rFonts w:cstheme="minorHAnsi"/>
              </w:rPr>
            </w:pPr>
            <w:r>
              <w:rPr>
                <w:rFonts w:cstheme="minorHAnsi"/>
              </w:rPr>
              <w:t>M(Natriumthiosulfat-Pentahydrat) = 248,19 g/</w:t>
            </w:r>
            <w:proofErr w:type="spellStart"/>
            <w:r>
              <w:rPr>
                <w:rFonts w:cstheme="minorHAnsi"/>
              </w:rPr>
              <w:t>mol</w:t>
            </w:r>
            <w:proofErr w:type="spellEnd"/>
          </w:p>
          <w:p w14:paraId="5865AEE9" w14:textId="77777777" w:rsidR="00CF708F" w:rsidRDefault="00CF708F" w:rsidP="007A7B64">
            <w:pPr>
              <w:rPr>
                <w:rFonts w:cstheme="minorHAnsi"/>
              </w:rPr>
            </w:pPr>
          </w:p>
          <w:p w14:paraId="66CFD60B" w14:textId="12F0EBCF" w:rsidR="00CF708F" w:rsidRDefault="007A7B64" w:rsidP="007A7B64">
            <w:pPr>
              <w:rPr>
                <w:rFonts w:cstheme="minorHAnsi"/>
              </w:rPr>
            </w:pPr>
            <w:r>
              <w:rPr>
                <w:rFonts w:cstheme="minorHAnsi"/>
              </w:rPr>
              <w:t xml:space="preserve">12,41g Natriumthiosulfat-Pentahydrat </w:t>
            </w:r>
            <w:r w:rsidR="00C1011C">
              <w:rPr>
                <w:rFonts w:cstheme="minorHAnsi"/>
              </w:rPr>
              <w:t xml:space="preserve">werden </w:t>
            </w:r>
            <w:r w:rsidR="00CF708F">
              <w:rPr>
                <w:rFonts w:cstheme="minorHAnsi"/>
              </w:rPr>
              <w:t xml:space="preserve">im Messkolben zu </w:t>
            </w:r>
            <w:r w:rsidR="00C1011C">
              <w:rPr>
                <w:rFonts w:cstheme="minorHAnsi"/>
              </w:rPr>
              <w:t xml:space="preserve">ausgekochtem, destilliertem Wasser </w:t>
            </w:r>
            <w:r w:rsidR="00CF708F">
              <w:rPr>
                <w:rFonts w:cstheme="minorHAnsi"/>
              </w:rPr>
              <w:t xml:space="preserve">gegeben und </w:t>
            </w:r>
            <w:r w:rsidR="00C1011C">
              <w:rPr>
                <w:rFonts w:cstheme="minorHAnsi"/>
              </w:rPr>
              <w:t xml:space="preserve">gelöst. </w:t>
            </w:r>
            <w:r w:rsidR="00CF708F">
              <w:rPr>
                <w:rFonts w:cstheme="minorHAnsi"/>
              </w:rPr>
              <w:t>Es wird auf 1L aufgefüllt.</w:t>
            </w:r>
          </w:p>
          <w:p w14:paraId="6BD6BCA2" w14:textId="6E94674B" w:rsidR="00CF708F" w:rsidRDefault="00CF708F" w:rsidP="007A7B64">
            <w:pPr>
              <w:rPr>
                <w:rFonts w:cstheme="minorHAnsi"/>
              </w:rPr>
            </w:pPr>
          </w:p>
          <w:p w14:paraId="2F82088D" w14:textId="77777777" w:rsidR="00CF708F" w:rsidRDefault="00CF708F" w:rsidP="00CF708F">
            <w:pPr>
              <w:rPr>
                <w:rFonts w:cstheme="minorHAnsi"/>
              </w:rPr>
            </w:pPr>
            <w:r w:rsidRPr="00F44719">
              <w:rPr>
                <w:rFonts w:cstheme="minorHAnsi"/>
              </w:rPr>
              <w:t>Konzentration der Lösung 0,</w:t>
            </w:r>
            <w:r>
              <w:rPr>
                <w:rFonts w:cstheme="minorHAnsi"/>
              </w:rPr>
              <w:t>05</w:t>
            </w:r>
            <w:r w:rsidRPr="00F44719">
              <w:rPr>
                <w:rFonts w:cstheme="minorHAnsi"/>
              </w:rPr>
              <w:t xml:space="preserve"> </w:t>
            </w:r>
            <w:proofErr w:type="spellStart"/>
            <w:r w:rsidRPr="00F44719">
              <w:rPr>
                <w:rFonts w:cstheme="minorHAnsi"/>
              </w:rPr>
              <w:t>mol</w:t>
            </w:r>
            <w:proofErr w:type="spellEnd"/>
            <w:r>
              <w:rPr>
                <w:rFonts w:cstheme="minorHAnsi"/>
              </w:rPr>
              <w:t>/L</w:t>
            </w:r>
          </w:p>
          <w:p w14:paraId="50823D99" w14:textId="77777777" w:rsidR="00CF708F" w:rsidRDefault="00CF708F" w:rsidP="007A7B64">
            <w:pPr>
              <w:rPr>
                <w:rFonts w:cstheme="minorHAnsi"/>
              </w:rPr>
            </w:pPr>
          </w:p>
          <w:p w14:paraId="45CC92E2" w14:textId="32535C15" w:rsidR="007A7B64" w:rsidRDefault="00CF708F" w:rsidP="007A7B64">
            <w:pPr>
              <w:rPr>
                <w:rFonts w:cstheme="minorHAnsi"/>
              </w:rPr>
            </w:pPr>
            <w:r>
              <w:rPr>
                <w:rFonts w:cstheme="minorHAnsi"/>
              </w:rPr>
              <w:t>Der Zusatz von 1g Amylalkohol pro Liter Lösung wird in der Literatur zur Haltbarmachung empfohlen.</w:t>
            </w:r>
          </w:p>
          <w:p w14:paraId="4F1A364A" w14:textId="77777777" w:rsidR="00C1011C" w:rsidRPr="00F44719" w:rsidRDefault="00C1011C" w:rsidP="007A7B64">
            <w:pPr>
              <w:rPr>
                <w:rFonts w:cstheme="minorHAnsi"/>
              </w:rPr>
            </w:pPr>
          </w:p>
          <w:p w14:paraId="762AA75D" w14:textId="5D638D46" w:rsidR="00C1011C" w:rsidRDefault="00C1011C" w:rsidP="001B0188">
            <w:pPr>
              <w:rPr>
                <w:rFonts w:cstheme="minorHAnsi"/>
                <w:b/>
                <w:i/>
                <w:iCs/>
              </w:rPr>
            </w:pPr>
          </w:p>
          <w:p w14:paraId="4F2FA53F" w14:textId="77777777" w:rsidR="00C1011C" w:rsidRDefault="00C1011C" w:rsidP="001B0188">
            <w:pPr>
              <w:rPr>
                <w:rFonts w:cstheme="minorHAnsi"/>
                <w:b/>
                <w:i/>
                <w:iCs/>
              </w:rPr>
            </w:pPr>
          </w:p>
          <w:p w14:paraId="657E6DF0" w14:textId="0EBA8F08" w:rsidR="001B0188" w:rsidRPr="002574E4" w:rsidRDefault="001B0188" w:rsidP="001B0188">
            <w:pPr>
              <w:rPr>
                <w:rFonts w:cstheme="minorHAnsi"/>
                <w:b/>
                <w:u w:val="single"/>
              </w:rPr>
            </w:pPr>
            <w:r w:rsidRPr="00CF708F">
              <w:rPr>
                <w:rFonts w:cstheme="minorHAnsi"/>
                <w:b/>
              </w:rPr>
              <w:t>Auswertungsbeispiel</w:t>
            </w:r>
            <w:r w:rsidR="002574E4">
              <w:rPr>
                <w:rFonts w:cstheme="minorHAnsi"/>
                <w:b/>
              </w:rPr>
              <w:t xml:space="preserve">:           </w:t>
            </w:r>
            <w:r w:rsidR="002574E4" w:rsidRPr="002574E4">
              <w:rPr>
                <w:rFonts w:cstheme="minorHAnsi"/>
                <w:bCs/>
                <w:u w:val="single"/>
              </w:rPr>
              <w:t>Vorversuch</w:t>
            </w:r>
            <w:r w:rsidR="000547D1">
              <w:rPr>
                <w:rFonts w:cstheme="minorHAnsi"/>
                <w:bCs/>
                <w:u w:val="single"/>
              </w:rPr>
              <w:t>e</w:t>
            </w:r>
            <w:r w:rsidR="002574E4" w:rsidRPr="002574E4">
              <w:rPr>
                <w:rFonts w:cstheme="minorHAnsi"/>
                <w:bCs/>
                <w:u w:val="single"/>
              </w:rPr>
              <w:t xml:space="preserve"> mit </w:t>
            </w:r>
            <w:proofErr w:type="spellStart"/>
            <w:r w:rsidR="002574E4" w:rsidRPr="002574E4">
              <w:rPr>
                <w:rFonts w:cstheme="minorHAnsi"/>
                <w:bCs/>
                <w:u w:val="single"/>
              </w:rPr>
              <w:t>Weissburgunder</w:t>
            </w:r>
            <w:proofErr w:type="spellEnd"/>
            <w:r w:rsidR="002574E4" w:rsidRPr="002574E4">
              <w:rPr>
                <w:rFonts w:cstheme="minorHAnsi"/>
                <w:bCs/>
                <w:u w:val="single"/>
              </w:rPr>
              <w:t xml:space="preserve"> „trocken“</w:t>
            </w:r>
          </w:p>
          <w:p w14:paraId="726F99B6" w14:textId="77777777" w:rsidR="002574E4" w:rsidRPr="002574E4" w:rsidRDefault="002574E4" w:rsidP="001B0188">
            <w:pPr>
              <w:rPr>
                <w:rFonts w:cstheme="minorHAnsi"/>
                <w:b/>
              </w:rPr>
            </w:pPr>
          </w:p>
          <w:p w14:paraId="3E4C7318" w14:textId="4A7C02CC" w:rsidR="001B0188" w:rsidRPr="00CF708F" w:rsidRDefault="001B0188" w:rsidP="001B0188">
            <w:pPr>
              <w:rPr>
                <w:rFonts w:cstheme="minorHAnsi"/>
                <w:bCs/>
              </w:rPr>
            </w:pPr>
            <w:r w:rsidRPr="00CF708F">
              <w:rPr>
                <w:rFonts w:cstheme="minorHAnsi"/>
                <w:bCs/>
              </w:rPr>
              <w:t>verbrauchte Maßlösung</w:t>
            </w:r>
            <w:r w:rsidR="002574E4">
              <w:rPr>
                <w:rFonts w:cstheme="minorHAnsi"/>
                <w:bCs/>
              </w:rPr>
              <w:t xml:space="preserve">: 8,1 </w:t>
            </w:r>
            <w:proofErr w:type="spellStart"/>
            <w:r w:rsidR="002574E4">
              <w:rPr>
                <w:rFonts w:cstheme="minorHAnsi"/>
                <w:bCs/>
              </w:rPr>
              <w:t>mL</w:t>
            </w:r>
            <w:proofErr w:type="spellEnd"/>
            <w:r w:rsidRPr="00CF708F">
              <w:rPr>
                <w:rFonts w:cstheme="minorHAnsi"/>
                <w:bCs/>
              </w:rPr>
              <w:t xml:space="preserve"> entsprechen 8,</w:t>
            </w:r>
            <w:r w:rsidR="002574E4">
              <w:rPr>
                <w:rFonts w:cstheme="minorHAnsi"/>
                <w:bCs/>
              </w:rPr>
              <w:t>1</w:t>
            </w:r>
            <w:r w:rsidRPr="00CF708F">
              <w:rPr>
                <w:rFonts w:cstheme="minorHAnsi"/>
                <w:bCs/>
              </w:rPr>
              <w:t xml:space="preserve">mL unverbrauchter </w:t>
            </w:r>
            <w:proofErr w:type="spellStart"/>
            <w:r w:rsidRPr="00CF708F">
              <w:rPr>
                <w:rFonts w:cstheme="minorHAnsi"/>
                <w:bCs/>
              </w:rPr>
              <w:t>Iodlösung</w:t>
            </w:r>
            <w:proofErr w:type="spellEnd"/>
            <w:r w:rsidRPr="00CF708F">
              <w:rPr>
                <w:rFonts w:cstheme="minorHAnsi"/>
                <w:bCs/>
              </w:rPr>
              <w:t>.</w:t>
            </w:r>
          </w:p>
          <w:p w14:paraId="15E83092" w14:textId="77777777" w:rsidR="001B0188" w:rsidRPr="00CF708F" w:rsidRDefault="001B0188" w:rsidP="001B0188">
            <w:pPr>
              <w:rPr>
                <w:rFonts w:cstheme="minorHAnsi"/>
                <w:bCs/>
              </w:rPr>
            </w:pPr>
          </w:p>
          <w:p w14:paraId="079C0425" w14:textId="453C5DBA" w:rsidR="001B0188" w:rsidRPr="00CF708F" w:rsidRDefault="001B0188" w:rsidP="001B0188">
            <w:pPr>
              <w:rPr>
                <w:rFonts w:cstheme="minorHAnsi"/>
                <w:bCs/>
              </w:rPr>
            </w:pPr>
            <w:r w:rsidRPr="00CF708F">
              <w:rPr>
                <w:rFonts w:cstheme="minorHAnsi"/>
                <w:bCs/>
              </w:rPr>
              <w:t xml:space="preserve">Verbrauchte </w:t>
            </w:r>
            <w:proofErr w:type="spellStart"/>
            <w:r w:rsidRPr="00CF708F">
              <w:rPr>
                <w:rFonts w:cstheme="minorHAnsi"/>
                <w:bCs/>
              </w:rPr>
              <w:t>Iodlösung</w:t>
            </w:r>
            <w:proofErr w:type="spellEnd"/>
            <w:r w:rsidRPr="00CF708F">
              <w:rPr>
                <w:rFonts w:cstheme="minorHAnsi"/>
                <w:bCs/>
              </w:rPr>
              <w:t xml:space="preserve">: 10 </w:t>
            </w:r>
            <w:proofErr w:type="spellStart"/>
            <w:r w:rsidRPr="00CF708F">
              <w:rPr>
                <w:rFonts w:cstheme="minorHAnsi"/>
                <w:bCs/>
              </w:rPr>
              <w:t>mL</w:t>
            </w:r>
            <w:proofErr w:type="spellEnd"/>
            <w:r w:rsidRPr="00CF708F">
              <w:rPr>
                <w:rFonts w:cstheme="minorHAnsi"/>
                <w:bCs/>
              </w:rPr>
              <w:t xml:space="preserve"> – 8,</w:t>
            </w:r>
            <w:r w:rsidR="002574E4">
              <w:rPr>
                <w:rFonts w:cstheme="minorHAnsi"/>
                <w:bCs/>
              </w:rPr>
              <w:t>1</w:t>
            </w:r>
            <w:r w:rsidRPr="00CF708F">
              <w:rPr>
                <w:rFonts w:cstheme="minorHAnsi"/>
                <w:bCs/>
              </w:rPr>
              <w:t xml:space="preserve"> </w:t>
            </w:r>
            <w:proofErr w:type="spellStart"/>
            <w:r w:rsidRPr="00CF708F">
              <w:rPr>
                <w:rFonts w:cstheme="minorHAnsi"/>
                <w:bCs/>
              </w:rPr>
              <w:t>mL</w:t>
            </w:r>
            <w:proofErr w:type="spellEnd"/>
            <w:r w:rsidRPr="00CF708F">
              <w:rPr>
                <w:rFonts w:cstheme="minorHAnsi"/>
                <w:bCs/>
              </w:rPr>
              <w:t xml:space="preserve"> = </w:t>
            </w:r>
            <w:r w:rsidRPr="00CF708F">
              <w:rPr>
                <w:rFonts w:cstheme="minorHAnsi"/>
                <w:bCs/>
                <w:u w:val="single"/>
              </w:rPr>
              <w:t>1,</w:t>
            </w:r>
            <w:r w:rsidR="002574E4">
              <w:rPr>
                <w:rFonts w:cstheme="minorHAnsi"/>
                <w:bCs/>
                <w:u w:val="single"/>
              </w:rPr>
              <w:t>9</w:t>
            </w:r>
            <w:r w:rsidRPr="00CF708F">
              <w:rPr>
                <w:rFonts w:cstheme="minorHAnsi"/>
                <w:bCs/>
                <w:u w:val="single"/>
              </w:rPr>
              <w:t xml:space="preserve"> </w:t>
            </w:r>
            <w:proofErr w:type="spellStart"/>
            <w:r w:rsidRPr="00CF708F">
              <w:rPr>
                <w:rFonts w:cstheme="minorHAnsi"/>
                <w:bCs/>
                <w:u w:val="single"/>
              </w:rPr>
              <w:t>mL</w:t>
            </w:r>
            <w:proofErr w:type="spellEnd"/>
          </w:p>
          <w:p w14:paraId="0757AE46" w14:textId="77777777" w:rsidR="001B0188" w:rsidRPr="00CF708F" w:rsidRDefault="001B0188" w:rsidP="001B0188">
            <w:pPr>
              <w:rPr>
                <w:rFonts w:cstheme="minorHAnsi"/>
                <w:bCs/>
              </w:rPr>
            </w:pPr>
          </w:p>
          <w:p w14:paraId="49C57B10" w14:textId="7EF6DC29" w:rsidR="001B0188" w:rsidRPr="00CF708F" w:rsidRDefault="001B0188" w:rsidP="001B0188">
            <w:pPr>
              <w:rPr>
                <w:rFonts w:cstheme="minorHAnsi"/>
                <w:bCs/>
              </w:rPr>
            </w:pPr>
            <w:r w:rsidRPr="00CF708F">
              <w:rPr>
                <w:rFonts w:cstheme="minorHAnsi"/>
                <w:bCs/>
              </w:rPr>
              <w:t>Umgesetzte Stoffmenge n an Iod:    n(I</w:t>
            </w:r>
            <w:r w:rsidRPr="00CF708F">
              <w:rPr>
                <w:rFonts w:cstheme="minorHAnsi"/>
                <w:bCs/>
                <w:vertAlign w:val="subscript"/>
              </w:rPr>
              <w:t>2</w:t>
            </w:r>
            <w:r w:rsidRPr="00CF708F">
              <w:rPr>
                <w:rFonts w:cstheme="minorHAnsi"/>
                <w:bCs/>
              </w:rPr>
              <w:t xml:space="preserve">) = 0,05 </w:t>
            </w:r>
            <w:proofErr w:type="spellStart"/>
            <w:r w:rsidRPr="00CF708F">
              <w:rPr>
                <w:rFonts w:cstheme="minorHAnsi"/>
                <w:bCs/>
              </w:rPr>
              <w:t>mol</w:t>
            </w:r>
            <w:proofErr w:type="spellEnd"/>
            <w:r w:rsidRPr="00CF708F">
              <w:rPr>
                <w:rFonts w:cstheme="minorHAnsi"/>
                <w:bCs/>
              </w:rPr>
              <w:t>/L * 0,001</w:t>
            </w:r>
            <w:r w:rsidR="002574E4">
              <w:rPr>
                <w:rFonts w:cstheme="minorHAnsi"/>
                <w:bCs/>
              </w:rPr>
              <w:t>9</w:t>
            </w:r>
            <w:r w:rsidRPr="00CF708F">
              <w:rPr>
                <w:rFonts w:cstheme="minorHAnsi"/>
                <w:bCs/>
              </w:rPr>
              <w:t xml:space="preserve"> L = </w:t>
            </w:r>
            <w:r w:rsidR="002574E4">
              <w:rPr>
                <w:rFonts w:cstheme="minorHAnsi"/>
                <w:bCs/>
                <w:u w:val="single"/>
              </w:rPr>
              <w:t>9,5</w:t>
            </w:r>
            <w:r w:rsidRPr="00CF708F">
              <w:rPr>
                <w:rFonts w:cstheme="minorHAnsi"/>
                <w:bCs/>
                <w:u w:val="single"/>
              </w:rPr>
              <w:t>*10</w:t>
            </w:r>
            <w:r w:rsidRPr="00CF708F">
              <w:rPr>
                <w:rFonts w:cstheme="minorHAnsi"/>
                <w:bCs/>
                <w:u w:val="single"/>
                <w:vertAlign w:val="superscript"/>
              </w:rPr>
              <w:t>-5</w:t>
            </w:r>
            <w:r w:rsidRPr="00CF708F">
              <w:rPr>
                <w:rFonts w:cstheme="minorHAnsi"/>
                <w:bCs/>
                <w:u w:val="single"/>
              </w:rPr>
              <w:t xml:space="preserve"> </w:t>
            </w:r>
            <w:proofErr w:type="spellStart"/>
            <w:r w:rsidRPr="00CF708F">
              <w:rPr>
                <w:rFonts w:cstheme="minorHAnsi"/>
                <w:bCs/>
                <w:u w:val="single"/>
              </w:rPr>
              <w:t>mol</w:t>
            </w:r>
            <w:proofErr w:type="spellEnd"/>
          </w:p>
          <w:p w14:paraId="380EE12A" w14:textId="77777777" w:rsidR="001B0188" w:rsidRPr="00CF708F" w:rsidRDefault="001B0188" w:rsidP="001B0188">
            <w:pPr>
              <w:rPr>
                <w:rFonts w:cstheme="minorHAnsi"/>
                <w:bCs/>
              </w:rPr>
            </w:pPr>
          </w:p>
          <w:p w14:paraId="2DE0E59F" w14:textId="77777777" w:rsidR="001B0188" w:rsidRPr="00CF708F" w:rsidRDefault="001B0188" w:rsidP="001B0188">
            <w:pPr>
              <w:rPr>
                <w:rFonts w:cstheme="minorHAnsi"/>
              </w:rPr>
            </w:pPr>
            <w:r w:rsidRPr="00CF708F">
              <w:rPr>
                <w:rFonts w:cstheme="minorHAnsi"/>
                <w:bCs/>
              </w:rPr>
              <w:t>Aus Reaktion I folgt: n(I</w:t>
            </w:r>
            <w:r w:rsidRPr="00CF708F">
              <w:rPr>
                <w:rFonts w:cstheme="minorHAnsi"/>
                <w:bCs/>
                <w:vertAlign w:val="subscript"/>
              </w:rPr>
              <w:t>2</w:t>
            </w:r>
            <w:r w:rsidRPr="00CF708F">
              <w:rPr>
                <w:rFonts w:cstheme="minorHAnsi"/>
                <w:bCs/>
              </w:rPr>
              <w:t>): n(</w:t>
            </w:r>
            <w:r w:rsidRPr="00CF708F">
              <w:rPr>
                <w:rFonts w:cstheme="minorHAnsi"/>
              </w:rPr>
              <w:t>SO</w:t>
            </w:r>
            <w:r w:rsidRPr="00CF708F">
              <w:rPr>
                <w:rFonts w:cstheme="minorHAnsi"/>
                <w:vertAlign w:val="subscript"/>
              </w:rPr>
              <w:t>3</w:t>
            </w:r>
            <w:r w:rsidRPr="00CF708F">
              <w:rPr>
                <w:rFonts w:cstheme="minorHAnsi"/>
                <w:vertAlign w:val="superscript"/>
              </w:rPr>
              <w:t>2-</w:t>
            </w:r>
            <w:r w:rsidRPr="00CF708F">
              <w:rPr>
                <w:rFonts w:cstheme="minorHAnsi"/>
              </w:rPr>
              <w:t xml:space="preserve">) = 1:1 </w:t>
            </w:r>
          </w:p>
          <w:p w14:paraId="27D5C4AD" w14:textId="4E70A927" w:rsidR="001B0188" w:rsidRDefault="001B0188" w:rsidP="001B0188">
            <w:pPr>
              <w:rPr>
                <w:rFonts w:cstheme="minorHAnsi"/>
                <w:bCs/>
              </w:rPr>
            </w:pPr>
          </w:p>
          <w:p w14:paraId="53161A14" w14:textId="77777777" w:rsidR="00956D12" w:rsidRPr="00CF708F" w:rsidRDefault="00956D12" w:rsidP="001B0188">
            <w:pPr>
              <w:rPr>
                <w:rFonts w:cstheme="minorHAnsi"/>
                <w:bCs/>
              </w:rPr>
            </w:pPr>
          </w:p>
          <w:p w14:paraId="3C5EA0E8" w14:textId="4A454F24" w:rsidR="00F87DC8" w:rsidRPr="00CF708F" w:rsidRDefault="00F87DC8" w:rsidP="001B0188">
            <w:pPr>
              <w:rPr>
                <w:rFonts w:cstheme="minorHAnsi"/>
                <w:bCs/>
                <w:u w:val="single"/>
              </w:rPr>
            </w:pPr>
            <w:r w:rsidRPr="00956D12">
              <w:rPr>
                <w:rFonts w:cstheme="minorHAnsi"/>
                <w:b/>
                <w:u w:val="single"/>
              </w:rPr>
              <w:t>Aufgabenteil 2a:</w:t>
            </w:r>
            <w:r w:rsidRPr="00CF708F">
              <w:rPr>
                <w:rFonts w:cstheme="minorHAnsi"/>
                <w:bCs/>
                <w:u w:val="single"/>
              </w:rPr>
              <w:t xml:space="preserve"> Stoffmengenkonzentration der Sulfit-Ionen</w:t>
            </w:r>
          </w:p>
          <w:p w14:paraId="2FAAB805" w14:textId="77777777" w:rsidR="00F87DC8" w:rsidRPr="00CF708F" w:rsidRDefault="00F87DC8" w:rsidP="001B0188">
            <w:pPr>
              <w:rPr>
                <w:rFonts w:cstheme="minorHAnsi"/>
                <w:bCs/>
              </w:rPr>
            </w:pPr>
          </w:p>
          <w:p w14:paraId="4EE6F85D" w14:textId="75A6FCC0" w:rsidR="001B0188" w:rsidRPr="00CF708F" w:rsidRDefault="001B0188" w:rsidP="001B0188">
            <w:pPr>
              <w:rPr>
                <w:rFonts w:cstheme="minorHAnsi"/>
                <w:bCs/>
              </w:rPr>
            </w:pPr>
            <w:r w:rsidRPr="00CF708F">
              <w:rPr>
                <w:rFonts w:cstheme="minorHAnsi"/>
                <w:bCs/>
              </w:rPr>
              <w:t>c(</w:t>
            </w:r>
            <w:r w:rsidRPr="00CF708F">
              <w:rPr>
                <w:rFonts w:cstheme="minorHAnsi"/>
              </w:rPr>
              <w:t>SO</w:t>
            </w:r>
            <w:r w:rsidRPr="00CF708F">
              <w:rPr>
                <w:rFonts w:cstheme="minorHAnsi"/>
                <w:vertAlign w:val="subscript"/>
              </w:rPr>
              <w:t>3</w:t>
            </w:r>
            <w:r w:rsidRPr="00CF708F">
              <w:rPr>
                <w:rFonts w:cstheme="minorHAnsi"/>
                <w:vertAlign w:val="superscript"/>
              </w:rPr>
              <w:t>2-</w:t>
            </w:r>
            <w:r w:rsidRPr="00CF708F">
              <w:rPr>
                <w:rFonts w:cstheme="minorHAnsi"/>
              </w:rPr>
              <w:t xml:space="preserve">)= </w:t>
            </w:r>
            <w:r w:rsidRPr="00CF708F">
              <w:rPr>
                <w:rFonts w:cstheme="minorHAnsi"/>
                <w:bCs/>
              </w:rPr>
              <w:t>n(</w:t>
            </w:r>
            <w:r w:rsidRPr="00CF708F">
              <w:rPr>
                <w:rFonts w:cstheme="minorHAnsi"/>
              </w:rPr>
              <w:t>SO</w:t>
            </w:r>
            <w:r w:rsidRPr="00CF708F">
              <w:rPr>
                <w:rFonts w:cstheme="minorHAnsi"/>
                <w:vertAlign w:val="subscript"/>
              </w:rPr>
              <w:t>3</w:t>
            </w:r>
            <w:r w:rsidRPr="00CF708F">
              <w:rPr>
                <w:rFonts w:cstheme="minorHAnsi"/>
                <w:vertAlign w:val="superscript"/>
              </w:rPr>
              <w:t>2-</w:t>
            </w:r>
            <w:r w:rsidRPr="00CF708F">
              <w:rPr>
                <w:rFonts w:cstheme="minorHAnsi"/>
              </w:rPr>
              <w:t xml:space="preserve">) / V(Probe) = </w:t>
            </w:r>
            <w:r w:rsidR="002574E4">
              <w:rPr>
                <w:rFonts w:cstheme="minorHAnsi"/>
              </w:rPr>
              <w:t>9</w:t>
            </w:r>
            <w:r w:rsidRPr="00CF708F">
              <w:rPr>
                <w:rFonts w:cstheme="minorHAnsi"/>
                <w:bCs/>
              </w:rPr>
              <w:t>,5*10</w:t>
            </w:r>
            <w:r w:rsidRPr="00CF708F">
              <w:rPr>
                <w:rFonts w:cstheme="minorHAnsi"/>
                <w:bCs/>
                <w:vertAlign w:val="superscript"/>
              </w:rPr>
              <w:t>-5</w:t>
            </w:r>
            <w:r w:rsidRPr="00CF708F">
              <w:rPr>
                <w:rFonts w:cstheme="minorHAnsi"/>
                <w:bCs/>
              </w:rPr>
              <w:t xml:space="preserve"> </w:t>
            </w:r>
            <w:proofErr w:type="spellStart"/>
            <w:r w:rsidRPr="00CF708F">
              <w:rPr>
                <w:rFonts w:cstheme="minorHAnsi"/>
                <w:bCs/>
              </w:rPr>
              <w:t>mol</w:t>
            </w:r>
            <w:proofErr w:type="spellEnd"/>
            <w:r w:rsidRPr="00CF708F">
              <w:rPr>
                <w:rFonts w:cstheme="minorHAnsi"/>
                <w:bCs/>
              </w:rPr>
              <w:t xml:space="preserve"> / 0,05L</w:t>
            </w:r>
            <w:r w:rsidRPr="00CF708F">
              <w:rPr>
                <w:rFonts w:cstheme="minorHAnsi"/>
              </w:rPr>
              <w:t xml:space="preserve"> = </w:t>
            </w:r>
            <w:r w:rsidRPr="000547D1">
              <w:rPr>
                <w:rFonts w:cstheme="minorHAnsi"/>
                <w:b/>
                <w:bCs/>
                <w:u w:val="single"/>
              </w:rPr>
              <w:t>0,001</w:t>
            </w:r>
            <w:r w:rsidR="002574E4" w:rsidRPr="000547D1">
              <w:rPr>
                <w:rFonts w:cstheme="minorHAnsi"/>
                <w:b/>
                <w:bCs/>
                <w:u w:val="single"/>
              </w:rPr>
              <w:t>9</w:t>
            </w:r>
            <w:r w:rsidRPr="000547D1">
              <w:rPr>
                <w:rFonts w:cstheme="minorHAnsi"/>
                <w:b/>
                <w:bCs/>
                <w:u w:val="single"/>
              </w:rPr>
              <w:t xml:space="preserve"> </w:t>
            </w:r>
            <w:proofErr w:type="spellStart"/>
            <w:r w:rsidRPr="000547D1">
              <w:rPr>
                <w:rFonts w:cstheme="minorHAnsi"/>
                <w:b/>
                <w:bCs/>
                <w:u w:val="single"/>
              </w:rPr>
              <w:t>mol</w:t>
            </w:r>
            <w:proofErr w:type="spellEnd"/>
            <w:r w:rsidRPr="000547D1">
              <w:rPr>
                <w:rFonts w:cstheme="minorHAnsi"/>
                <w:b/>
                <w:bCs/>
                <w:u w:val="single"/>
              </w:rPr>
              <w:t>/L</w:t>
            </w:r>
          </w:p>
          <w:p w14:paraId="456CB6C8" w14:textId="76ACE8ED" w:rsidR="00F87DC8" w:rsidRPr="00CF708F" w:rsidRDefault="00F87DC8" w:rsidP="001B0188">
            <w:pPr>
              <w:rPr>
                <w:rFonts w:cstheme="minorHAnsi"/>
                <w:b/>
              </w:rPr>
            </w:pPr>
          </w:p>
          <w:p w14:paraId="6270B6DE" w14:textId="19245CB6" w:rsidR="00F87DC8" w:rsidRPr="00CF708F" w:rsidRDefault="00F87DC8" w:rsidP="001B0188">
            <w:pPr>
              <w:rPr>
                <w:rFonts w:cstheme="minorHAnsi"/>
                <w:b/>
              </w:rPr>
            </w:pPr>
          </w:p>
          <w:p w14:paraId="152F7A1D" w14:textId="0A8917CB" w:rsidR="00F87DC8" w:rsidRPr="00CF708F" w:rsidRDefault="00F87DC8" w:rsidP="001B0188">
            <w:pPr>
              <w:rPr>
                <w:rFonts w:cstheme="minorHAnsi"/>
                <w:bCs/>
              </w:rPr>
            </w:pPr>
            <w:r w:rsidRPr="00956D12">
              <w:rPr>
                <w:rFonts w:cstheme="minorHAnsi"/>
                <w:b/>
                <w:u w:val="single"/>
              </w:rPr>
              <w:t>Aufgabenteil 2b:</w:t>
            </w:r>
            <w:r w:rsidRPr="00CF708F">
              <w:rPr>
                <w:rFonts w:cstheme="minorHAnsi"/>
                <w:bCs/>
                <w:u w:val="single"/>
              </w:rPr>
              <w:t xml:space="preserve"> Massenkonzentration β von Schwefeldioxid</w:t>
            </w:r>
          </w:p>
          <w:p w14:paraId="2C2338FD" w14:textId="748992CE" w:rsidR="00F87DC8" w:rsidRPr="00CF708F" w:rsidRDefault="00F87DC8" w:rsidP="001B0188">
            <w:pPr>
              <w:rPr>
                <w:rFonts w:cstheme="minorHAnsi"/>
                <w:bCs/>
                <w:u w:val="single"/>
              </w:rPr>
            </w:pPr>
          </w:p>
          <w:p w14:paraId="1570C33A" w14:textId="23D2ACF0" w:rsidR="00F87DC8" w:rsidRPr="00CF708F" w:rsidRDefault="00F87DC8" w:rsidP="00F87DC8">
            <w:pPr>
              <w:shd w:val="clear" w:color="auto" w:fill="FFFFFF" w:themeFill="background1"/>
              <w:rPr>
                <w:color w:val="000000" w:themeColor="text1"/>
              </w:rPr>
            </w:pPr>
            <w:r w:rsidRPr="00CF708F">
              <w:rPr>
                <w:color w:val="000000" w:themeColor="text1"/>
              </w:rPr>
              <w:t>n(</w:t>
            </w:r>
            <w:r w:rsidRPr="00CF708F">
              <w:rPr>
                <w:rFonts w:cstheme="minorHAnsi"/>
                <w:color w:val="000000" w:themeColor="text1"/>
              </w:rPr>
              <w:t>SO</w:t>
            </w:r>
            <w:r w:rsidRPr="00CF708F">
              <w:rPr>
                <w:rFonts w:cstheme="minorHAnsi"/>
                <w:color w:val="000000" w:themeColor="text1"/>
                <w:vertAlign w:val="subscript"/>
              </w:rPr>
              <w:t>3</w:t>
            </w:r>
            <w:r w:rsidRPr="00CF708F">
              <w:rPr>
                <w:rFonts w:cstheme="minorHAnsi"/>
                <w:color w:val="000000" w:themeColor="text1"/>
                <w:vertAlign w:val="superscript"/>
              </w:rPr>
              <w:t>2-</w:t>
            </w:r>
            <w:r w:rsidRPr="00CF708F">
              <w:rPr>
                <w:rFonts w:cstheme="minorHAnsi"/>
                <w:color w:val="000000" w:themeColor="text1"/>
              </w:rPr>
              <w:t>) = n (SO</w:t>
            </w:r>
            <w:r w:rsidRPr="00CF708F">
              <w:rPr>
                <w:rFonts w:cstheme="minorHAnsi"/>
                <w:color w:val="000000" w:themeColor="text1"/>
                <w:vertAlign w:val="subscript"/>
              </w:rPr>
              <w:t>2</w:t>
            </w:r>
            <w:r w:rsidRPr="00CF708F">
              <w:rPr>
                <w:rFonts w:cstheme="minorHAnsi"/>
                <w:color w:val="000000" w:themeColor="text1"/>
              </w:rPr>
              <w:t>)</w:t>
            </w:r>
          </w:p>
          <w:p w14:paraId="5CD1E8F6" w14:textId="7BE31695" w:rsidR="00F87DC8" w:rsidRPr="00CF708F" w:rsidRDefault="00F87DC8" w:rsidP="001B0188">
            <w:pPr>
              <w:rPr>
                <w:rFonts w:cstheme="minorHAnsi"/>
                <w:bCs/>
                <w:u w:val="single"/>
              </w:rPr>
            </w:pPr>
          </w:p>
          <w:p w14:paraId="6F0C7E73" w14:textId="07F970B8" w:rsidR="001B0188" w:rsidRPr="00CF708F" w:rsidRDefault="001B0188" w:rsidP="001B0188">
            <w:pPr>
              <w:rPr>
                <w:rFonts w:cstheme="minorHAnsi"/>
                <w:b/>
              </w:rPr>
            </w:pPr>
            <w:r w:rsidRPr="00CF708F">
              <w:rPr>
                <w:rFonts w:cstheme="minorHAnsi"/>
                <w:bCs/>
              </w:rPr>
              <w:t>m(</w:t>
            </w:r>
            <w:r w:rsidRPr="00CF708F">
              <w:rPr>
                <w:rFonts w:cstheme="minorHAnsi"/>
              </w:rPr>
              <w:t>SO</w:t>
            </w:r>
            <w:proofErr w:type="gramStart"/>
            <w:r w:rsidR="00F87DC8" w:rsidRPr="00CF708F">
              <w:rPr>
                <w:rFonts w:cstheme="minorHAnsi"/>
                <w:vertAlign w:val="subscript"/>
              </w:rPr>
              <w:t>2</w:t>
            </w:r>
            <w:r w:rsidRPr="00CF708F">
              <w:rPr>
                <w:rFonts w:cstheme="minorHAnsi"/>
              </w:rPr>
              <w:t>)=</w:t>
            </w:r>
            <w:proofErr w:type="gramEnd"/>
            <w:r w:rsidRPr="00CF708F">
              <w:rPr>
                <w:rFonts w:cstheme="minorHAnsi"/>
              </w:rPr>
              <w:t xml:space="preserve"> </w:t>
            </w:r>
            <w:r w:rsidRPr="00CF708F">
              <w:rPr>
                <w:rFonts w:cstheme="minorHAnsi"/>
                <w:bCs/>
              </w:rPr>
              <w:t>n(</w:t>
            </w:r>
            <w:r w:rsidRPr="00CF708F">
              <w:rPr>
                <w:rFonts w:cstheme="minorHAnsi"/>
              </w:rPr>
              <w:t>SO</w:t>
            </w:r>
            <w:r w:rsidR="00F87DC8" w:rsidRPr="00CF708F">
              <w:rPr>
                <w:rFonts w:cstheme="minorHAnsi"/>
                <w:vertAlign w:val="subscript"/>
              </w:rPr>
              <w:t>2</w:t>
            </w:r>
            <w:r w:rsidRPr="00CF708F">
              <w:rPr>
                <w:rFonts w:cstheme="minorHAnsi"/>
              </w:rPr>
              <w:t>) * M</w:t>
            </w:r>
            <w:r w:rsidRPr="00CF708F">
              <w:rPr>
                <w:rFonts w:cstheme="minorHAnsi"/>
                <w:bCs/>
              </w:rPr>
              <w:t>(</w:t>
            </w:r>
            <w:r w:rsidRPr="00CF708F">
              <w:rPr>
                <w:rFonts w:cstheme="minorHAnsi"/>
              </w:rPr>
              <w:t>SO</w:t>
            </w:r>
            <w:r w:rsidR="00F87DC8" w:rsidRPr="00CF708F">
              <w:rPr>
                <w:rFonts w:cstheme="minorHAnsi"/>
                <w:vertAlign w:val="subscript"/>
              </w:rPr>
              <w:t>2</w:t>
            </w:r>
            <w:r w:rsidRPr="00CF708F">
              <w:rPr>
                <w:rFonts w:cstheme="minorHAnsi"/>
              </w:rPr>
              <w:t xml:space="preserve">)= </w:t>
            </w:r>
            <w:r w:rsidR="002574E4">
              <w:rPr>
                <w:rFonts w:cstheme="minorHAnsi"/>
                <w:bCs/>
              </w:rPr>
              <w:t>9</w:t>
            </w:r>
            <w:r w:rsidR="00F87DC8" w:rsidRPr="00CF708F">
              <w:rPr>
                <w:rFonts w:cstheme="minorHAnsi"/>
                <w:bCs/>
              </w:rPr>
              <w:t>,5*10</w:t>
            </w:r>
            <w:r w:rsidR="00F87DC8" w:rsidRPr="00CF708F">
              <w:rPr>
                <w:rFonts w:cstheme="minorHAnsi"/>
                <w:bCs/>
                <w:vertAlign w:val="superscript"/>
              </w:rPr>
              <w:t>-5</w:t>
            </w:r>
            <w:r w:rsidR="00F87DC8" w:rsidRPr="00CF708F">
              <w:rPr>
                <w:rFonts w:cstheme="minorHAnsi"/>
                <w:bCs/>
              </w:rPr>
              <w:t xml:space="preserve"> </w:t>
            </w:r>
            <w:proofErr w:type="spellStart"/>
            <w:r w:rsidR="00F87DC8" w:rsidRPr="00CF708F">
              <w:rPr>
                <w:rFonts w:cstheme="minorHAnsi"/>
                <w:bCs/>
              </w:rPr>
              <w:t>mol</w:t>
            </w:r>
            <w:proofErr w:type="spellEnd"/>
            <w:r w:rsidR="00F87DC8" w:rsidRPr="00CF708F">
              <w:rPr>
                <w:rFonts w:cstheme="minorHAnsi"/>
                <w:bCs/>
              </w:rPr>
              <w:t xml:space="preserve"> </w:t>
            </w:r>
            <w:r w:rsidRPr="00CF708F">
              <w:rPr>
                <w:rFonts w:cstheme="minorHAnsi"/>
              </w:rPr>
              <w:t xml:space="preserve">* </w:t>
            </w:r>
            <w:r w:rsidR="00F87DC8" w:rsidRPr="00CF708F">
              <w:rPr>
                <w:rFonts w:cstheme="minorHAnsi"/>
              </w:rPr>
              <w:t>64</w:t>
            </w:r>
            <w:r w:rsidRPr="00CF708F">
              <w:rPr>
                <w:rFonts w:cstheme="minorHAnsi"/>
              </w:rPr>
              <w:t xml:space="preserve"> g/</w:t>
            </w:r>
            <w:proofErr w:type="spellStart"/>
            <w:r w:rsidRPr="00CF708F">
              <w:rPr>
                <w:rFonts w:cstheme="minorHAnsi"/>
              </w:rPr>
              <w:t>mol</w:t>
            </w:r>
            <w:proofErr w:type="spellEnd"/>
            <w:r w:rsidRPr="00CF708F">
              <w:rPr>
                <w:rFonts w:cstheme="minorHAnsi"/>
              </w:rPr>
              <w:t xml:space="preserve"> = </w:t>
            </w:r>
            <w:r w:rsidR="00F87DC8" w:rsidRPr="00CF708F">
              <w:rPr>
                <w:rFonts w:cstheme="minorHAnsi"/>
              </w:rPr>
              <w:t>4</w:t>
            </w:r>
            <w:r w:rsidR="00F87DC8" w:rsidRPr="00CF708F">
              <w:rPr>
                <w:rFonts w:cstheme="minorHAnsi"/>
                <w:bCs/>
              </w:rPr>
              <w:t>*10</w:t>
            </w:r>
            <w:r w:rsidR="00F87DC8" w:rsidRPr="00CF708F">
              <w:rPr>
                <w:rFonts w:cstheme="minorHAnsi"/>
                <w:bCs/>
                <w:vertAlign w:val="superscript"/>
              </w:rPr>
              <w:t>-3</w:t>
            </w:r>
            <w:r w:rsidR="00F87DC8" w:rsidRPr="00CF708F">
              <w:rPr>
                <w:rFonts w:cstheme="minorHAnsi"/>
                <w:bCs/>
              </w:rPr>
              <w:t xml:space="preserve">g = </w:t>
            </w:r>
            <w:r w:rsidR="002574E4" w:rsidRPr="000547D1">
              <w:rPr>
                <w:rFonts w:cstheme="minorHAnsi"/>
                <w:b/>
                <w:u w:val="single"/>
              </w:rPr>
              <w:t xml:space="preserve">6,08 </w:t>
            </w:r>
            <w:r w:rsidR="00F87DC8" w:rsidRPr="000547D1">
              <w:rPr>
                <w:rFonts w:cstheme="minorHAnsi"/>
                <w:b/>
                <w:u w:val="single"/>
              </w:rPr>
              <w:t>mg</w:t>
            </w:r>
          </w:p>
          <w:p w14:paraId="4D5BEAC0" w14:textId="1ECD9624" w:rsidR="001B0188" w:rsidRPr="00CF708F" w:rsidRDefault="001B0188" w:rsidP="001B0188">
            <w:pPr>
              <w:rPr>
                <w:rFonts w:cstheme="minorHAnsi"/>
                <w:b/>
              </w:rPr>
            </w:pPr>
          </w:p>
          <w:p w14:paraId="5005A8E9" w14:textId="520A355C" w:rsidR="00F87DC8" w:rsidRDefault="00F87DC8" w:rsidP="001B0188">
            <w:pPr>
              <w:rPr>
                <w:rFonts w:cstheme="minorHAnsi"/>
                <w:b/>
                <w:bCs/>
                <w:u w:val="single"/>
              </w:rPr>
            </w:pPr>
            <w:r w:rsidRPr="00CF708F">
              <w:rPr>
                <w:rFonts w:cstheme="minorHAnsi"/>
                <w:bCs/>
              </w:rPr>
              <w:t>β</w:t>
            </w:r>
            <w:r w:rsidR="008277F2" w:rsidRPr="00CF708F">
              <w:rPr>
                <w:rFonts w:cstheme="minorHAnsi"/>
                <w:bCs/>
              </w:rPr>
              <w:t>(</w:t>
            </w:r>
            <w:r w:rsidR="008277F2" w:rsidRPr="00CF708F">
              <w:rPr>
                <w:rFonts w:cstheme="minorHAnsi"/>
              </w:rPr>
              <w:t>SO</w:t>
            </w:r>
            <w:r w:rsidR="008277F2" w:rsidRPr="00CF708F">
              <w:rPr>
                <w:rFonts w:cstheme="minorHAnsi"/>
                <w:vertAlign w:val="subscript"/>
              </w:rPr>
              <w:t>2</w:t>
            </w:r>
            <w:r w:rsidR="008277F2" w:rsidRPr="00CF708F">
              <w:rPr>
                <w:rFonts w:cstheme="minorHAnsi"/>
              </w:rPr>
              <w:t xml:space="preserve">) = </w:t>
            </w:r>
            <w:r w:rsidR="008277F2" w:rsidRPr="00CF708F">
              <w:rPr>
                <w:rFonts w:cstheme="minorHAnsi"/>
                <w:bCs/>
              </w:rPr>
              <w:t>m(</w:t>
            </w:r>
            <w:r w:rsidR="008277F2" w:rsidRPr="00CF708F">
              <w:rPr>
                <w:rFonts w:cstheme="minorHAnsi"/>
              </w:rPr>
              <w:t>SO</w:t>
            </w:r>
            <w:r w:rsidR="008277F2" w:rsidRPr="00CF708F">
              <w:rPr>
                <w:rFonts w:cstheme="minorHAnsi"/>
                <w:vertAlign w:val="subscript"/>
              </w:rPr>
              <w:t>2</w:t>
            </w:r>
            <w:r w:rsidR="008277F2" w:rsidRPr="00CF708F">
              <w:rPr>
                <w:rFonts w:cstheme="minorHAnsi"/>
              </w:rPr>
              <w:t>) / V(</w:t>
            </w:r>
            <w:r w:rsidR="005B764A">
              <w:rPr>
                <w:rFonts w:cstheme="minorHAnsi"/>
              </w:rPr>
              <w:t>Probe</w:t>
            </w:r>
            <w:r w:rsidR="008277F2" w:rsidRPr="00CF708F">
              <w:rPr>
                <w:rFonts w:cstheme="minorHAnsi"/>
              </w:rPr>
              <w:t xml:space="preserve">) = </w:t>
            </w:r>
            <w:r w:rsidR="000547D1">
              <w:rPr>
                <w:rFonts w:cstheme="minorHAnsi"/>
              </w:rPr>
              <w:t>6,08</w:t>
            </w:r>
            <w:r w:rsidR="008277F2" w:rsidRPr="00CF708F">
              <w:rPr>
                <w:rFonts w:cstheme="minorHAnsi"/>
              </w:rPr>
              <w:t xml:space="preserve">mg / 0,05 L </w:t>
            </w:r>
            <w:r w:rsidR="000547D1">
              <w:sym w:font="Symbol" w:char="F0BB"/>
            </w:r>
            <w:r w:rsidR="008277F2" w:rsidRPr="00CF708F">
              <w:rPr>
                <w:rFonts w:cstheme="minorHAnsi"/>
              </w:rPr>
              <w:t xml:space="preserve"> </w:t>
            </w:r>
            <w:r w:rsidR="000547D1">
              <w:rPr>
                <w:rFonts w:cstheme="minorHAnsi"/>
                <w:b/>
                <w:bCs/>
                <w:u w:val="single"/>
              </w:rPr>
              <w:t>121 m</w:t>
            </w:r>
            <w:r w:rsidR="008277F2" w:rsidRPr="00CF708F">
              <w:rPr>
                <w:rFonts w:cstheme="minorHAnsi"/>
                <w:b/>
                <w:bCs/>
                <w:u w:val="single"/>
              </w:rPr>
              <w:t>g /L</w:t>
            </w:r>
          </w:p>
          <w:p w14:paraId="6DE36726" w14:textId="47F8FD16" w:rsidR="000547D1" w:rsidRDefault="000547D1" w:rsidP="001B0188">
            <w:pPr>
              <w:rPr>
                <w:rFonts w:cstheme="minorHAnsi"/>
                <w:bCs/>
              </w:rPr>
            </w:pPr>
          </w:p>
          <w:p w14:paraId="36121E91" w14:textId="53CA30AF" w:rsidR="000547D1" w:rsidRPr="00CF708F" w:rsidRDefault="000547D1" w:rsidP="001B0188">
            <w:pPr>
              <w:rPr>
                <w:rFonts w:cstheme="minorHAnsi"/>
                <w:bCs/>
              </w:rPr>
            </w:pPr>
            <w:r w:rsidRPr="000547D1">
              <w:rPr>
                <w:rFonts w:cstheme="minorHAnsi"/>
                <w:b/>
              </w:rPr>
              <w:t>Ergebnis</w:t>
            </w:r>
            <w:r>
              <w:rPr>
                <w:rFonts w:cstheme="minorHAnsi"/>
                <w:bCs/>
              </w:rPr>
              <w:t xml:space="preserve">: Der </w:t>
            </w:r>
            <w:proofErr w:type="spellStart"/>
            <w:r>
              <w:rPr>
                <w:rFonts w:cstheme="minorHAnsi"/>
                <w:bCs/>
              </w:rPr>
              <w:t>Weissburgunder</w:t>
            </w:r>
            <w:proofErr w:type="spellEnd"/>
            <w:r>
              <w:rPr>
                <w:rFonts w:cstheme="minorHAnsi"/>
                <w:bCs/>
              </w:rPr>
              <w:t xml:space="preserve"> enthält Schwefeldioxid im Rahmen der gesetzlichen Vorgaben (maximal 200 mg/L sind für trockene </w:t>
            </w:r>
            <w:proofErr w:type="spellStart"/>
            <w:r>
              <w:rPr>
                <w:rFonts w:cstheme="minorHAnsi"/>
                <w:bCs/>
              </w:rPr>
              <w:t>Weissweine</w:t>
            </w:r>
            <w:proofErr w:type="spellEnd"/>
            <w:r>
              <w:rPr>
                <w:rFonts w:cstheme="minorHAnsi"/>
                <w:bCs/>
              </w:rPr>
              <w:t xml:space="preserve"> erlaubt)</w:t>
            </w:r>
          </w:p>
          <w:p w14:paraId="5A49B405" w14:textId="4AE76320" w:rsidR="001B0188" w:rsidRPr="00CF708F" w:rsidRDefault="001B0188" w:rsidP="001B0188">
            <w:pPr>
              <w:rPr>
                <w:rFonts w:cstheme="minorHAnsi"/>
                <w:b/>
              </w:rPr>
            </w:pPr>
          </w:p>
          <w:p w14:paraId="29D29499" w14:textId="0E9B807C" w:rsidR="008277F2" w:rsidRPr="00CF708F" w:rsidRDefault="008277F2" w:rsidP="001B0188">
            <w:pPr>
              <w:rPr>
                <w:rFonts w:cstheme="minorHAnsi"/>
                <w:b/>
              </w:rPr>
            </w:pPr>
          </w:p>
          <w:p w14:paraId="7E9CD2C9" w14:textId="558DEA3E" w:rsidR="008277F2" w:rsidRPr="005B764A" w:rsidRDefault="003F75D2" w:rsidP="001B0188">
            <w:pPr>
              <w:rPr>
                <w:rFonts w:cstheme="minorHAnsi"/>
                <w:bCs/>
                <w:i/>
                <w:iCs/>
              </w:rPr>
            </w:pPr>
            <w:r w:rsidRPr="005B764A">
              <w:rPr>
                <w:rFonts w:cstheme="minorHAnsi"/>
                <w:bCs/>
                <w:i/>
                <w:iCs/>
              </w:rPr>
              <w:t xml:space="preserve">Werden </w:t>
            </w:r>
            <w:r w:rsidR="005B764A" w:rsidRPr="005B764A">
              <w:rPr>
                <w:rFonts w:cstheme="minorHAnsi"/>
                <w:bCs/>
                <w:i/>
                <w:iCs/>
              </w:rPr>
              <w:t xml:space="preserve">5mL </w:t>
            </w:r>
            <w:proofErr w:type="spellStart"/>
            <w:r w:rsidRPr="005B764A">
              <w:rPr>
                <w:rFonts w:cstheme="minorHAnsi"/>
                <w:bCs/>
                <w:i/>
                <w:iCs/>
              </w:rPr>
              <w:t>Natriumsulfitlösung</w:t>
            </w:r>
            <w:proofErr w:type="spellEnd"/>
            <w:r w:rsidRPr="005B764A">
              <w:rPr>
                <w:rFonts w:cstheme="minorHAnsi"/>
                <w:bCs/>
                <w:i/>
                <w:iCs/>
              </w:rPr>
              <w:t xml:space="preserve"> </w:t>
            </w:r>
            <w:r w:rsidR="005B764A" w:rsidRPr="005B764A">
              <w:rPr>
                <w:rFonts w:cstheme="minorHAnsi"/>
                <w:bCs/>
                <w:i/>
                <w:iCs/>
              </w:rPr>
              <w:t>anstelle von Wein untersucht ist die Auswertung analog.</w:t>
            </w:r>
          </w:p>
          <w:p w14:paraId="406030A1" w14:textId="319B472C" w:rsidR="005B764A" w:rsidRPr="005B764A" w:rsidRDefault="005B764A" w:rsidP="001B0188">
            <w:pPr>
              <w:rPr>
                <w:rFonts w:cstheme="minorHAnsi"/>
                <w:bCs/>
                <w:i/>
                <w:iCs/>
              </w:rPr>
            </w:pPr>
            <w:r w:rsidRPr="005B764A">
              <w:rPr>
                <w:rFonts w:cstheme="minorHAnsi"/>
                <w:bCs/>
                <w:i/>
                <w:iCs/>
              </w:rPr>
              <w:t>V(Probe) ist dann 0,005L.</w:t>
            </w:r>
          </w:p>
          <w:p w14:paraId="2D0642E5" w14:textId="77777777" w:rsidR="005B764A" w:rsidRPr="005B764A" w:rsidRDefault="005B764A" w:rsidP="001B0188">
            <w:pPr>
              <w:rPr>
                <w:rFonts w:cstheme="minorHAnsi"/>
                <w:bCs/>
                <w:i/>
                <w:iCs/>
              </w:rPr>
            </w:pPr>
          </w:p>
          <w:p w14:paraId="454D59A9" w14:textId="17589B22" w:rsidR="007A7B64" w:rsidRDefault="001B0188" w:rsidP="00331DFC">
            <w:pPr>
              <w:rPr>
                <w:rFonts w:cstheme="minorHAnsi"/>
              </w:rPr>
            </w:pPr>
            <w:r w:rsidRPr="00CF708F">
              <w:rPr>
                <w:rFonts w:cstheme="minorHAnsi"/>
                <w:b/>
              </w:rPr>
              <w:t xml:space="preserve">Anmerkung: </w:t>
            </w:r>
            <w:r w:rsidRPr="00CF708F">
              <w:rPr>
                <w:rFonts w:cstheme="minorHAnsi"/>
                <w:bCs/>
              </w:rPr>
              <w:t>Der Wert wird durch weitere im Wein vorhandene Reduktionsmittel verfälscht (Fehlerdiskussion)</w:t>
            </w:r>
          </w:p>
        </w:tc>
      </w:tr>
    </w:tbl>
    <w:p w14:paraId="0B4649AD" w14:textId="77777777" w:rsidR="007A7B64" w:rsidRDefault="007A7B64" w:rsidP="007A7B64">
      <w:pPr>
        <w:rPr>
          <w:rFonts w:cstheme="minorHAnsi"/>
        </w:rPr>
      </w:pPr>
    </w:p>
    <w:sectPr w:rsidR="007A7B64" w:rsidSect="00897006">
      <w:headerReference w:type="default" r:id="rId10"/>
      <w:pgSz w:w="11906" w:h="16838"/>
      <w:pgMar w:top="81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17A6C" w14:textId="77777777" w:rsidR="00A71EF8" w:rsidRDefault="00A71EF8" w:rsidP="00AA341A">
      <w:pPr>
        <w:spacing w:after="0" w:line="240" w:lineRule="auto"/>
      </w:pPr>
      <w:r>
        <w:separator/>
      </w:r>
    </w:p>
  </w:endnote>
  <w:endnote w:type="continuationSeparator" w:id="0">
    <w:p w14:paraId="03D7FEE6" w14:textId="77777777" w:rsidR="00A71EF8" w:rsidRDefault="00A71EF8" w:rsidP="00AA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39F97" w14:textId="77777777" w:rsidR="00A71EF8" w:rsidRDefault="00A71EF8" w:rsidP="00AA341A">
      <w:pPr>
        <w:spacing w:after="0" w:line="240" w:lineRule="auto"/>
      </w:pPr>
      <w:r>
        <w:separator/>
      </w:r>
    </w:p>
  </w:footnote>
  <w:footnote w:type="continuationSeparator" w:id="0">
    <w:p w14:paraId="329440BE" w14:textId="77777777" w:rsidR="00A71EF8" w:rsidRDefault="00A71EF8" w:rsidP="00AA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00E7" w14:textId="70E71BC0" w:rsidR="00AA341A" w:rsidRDefault="00AA341A">
    <w:pPr>
      <w:pStyle w:val="Kopfzeile"/>
    </w:pPr>
  </w:p>
  <w:p w14:paraId="6FF1C269" w14:textId="6D207DDF" w:rsidR="00AA341A" w:rsidRDefault="00B03B85">
    <w:pPr>
      <w:pStyle w:val="Kopfzeile"/>
    </w:pPr>
    <w:r>
      <w:rPr>
        <w:noProof/>
        <w:lang w:eastAsia="de-DE"/>
      </w:rPr>
      <w:drawing>
        <wp:anchor distT="36195" distB="71755" distL="114300" distR="114300" simplePos="0" relativeHeight="251659264" behindDoc="0" locked="0" layoutInCell="1" allowOverlap="1" wp14:anchorId="33AE1FBB" wp14:editId="42F54981">
          <wp:simplePos x="0" y="0"/>
          <wp:positionH relativeFrom="column">
            <wp:posOffset>0</wp:posOffset>
          </wp:positionH>
          <wp:positionV relativeFrom="paragraph">
            <wp:posOffset>125877</wp:posOffset>
          </wp:positionV>
          <wp:extent cx="870585" cy="518160"/>
          <wp:effectExtent l="0" t="0" r="5715" b="2540"/>
          <wp:wrapSquare wrapText="bothSides"/>
          <wp:docPr id="5" name="Grafik 5" descr="Ein Bild, das Küchengerä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Küchengeräte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0585" cy="518160"/>
                  </a:xfrm>
                  <a:prstGeom prst="rect">
                    <a:avLst/>
                  </a:prstGeom>
                </pic:spPr>
              </pic:pic>
            </a:graphicData>
          </a:graphic>
          <wp14:sizeRelH relativeFrom="margin">
            <wp14:pctWidth>0</wp14:pctWidth>
          </wp14:sizeRelH>
          <wp14:sizeRelV relativeFrom="margin">
            <wp14:pctHeight>0</wp14:pctHeight>
          </wp14:sizeRelV>
        </wp:anchor>
      </w:drawing>
    </w:r>
  </w:p>
  <w:p w14:paraId="7670219C" w14:textId="607CE664" w:rsidR="00AA341A" w:rsidRDefault="00AA341A">
    <w:pPr>
      <w:pStyle w:val="Kopfzeile"/>
    </w:pPr>
  </w:p>
  <w:p w14:paraId="19C42BCC" w14:textId="145160C4" w:rsidR="00AA341A" w:rsidRPr="0033008C" w:rsidRDefault="00AA341A" w:rsidP="0033008C">
    <w:pPr>
      <w:pStyle w:val="Kopfzeile"/>
      <w:tabs>
        <w:tab w:val="clear" w:pos="4536"/>
        <w:tab w:val="center" w:pos="6379"/>
      </w:tabs>
      <w:jc w:val="right"/>
    </w:pPr>
    <w:r w:rsidRPr="0033008C">
      <w:rPr>
        <w:sz w:val="28"/>
        <w:szCs w:val="28"/>
      </w:rPr>
      <w:tab/>
      <w:t>Fortbildung zum Bildungsplan 2016.V2 Chemie</w:t>
    </w:r>
    <w:r w:rsidRPr="0033008C">
      <w:tab/>
    </w:r>
  </w:p>
  <w:p w14:paraId="10FA07E3" w14:textId="630D4A48" w:rsidR="0033008C" w:rsidRPr="0033008C" w:rsidRDefault="0033008C" w:rsidP="0033008C">
    <w:pPr>
      <w:pStyle w:val="Kopfzeile"/>
      <w:tabs>
        <w:tab w:val="clear" w:pos="4536"/>
        <w:tab w:val="center" w:pos="9072"/>
      </w:tabs>
      <w:spacing w:after="120"/>
      <w:ind w:left="1418"/>
      <w:rPr>
        <w:color w:val="00B0F0"/>
        <w:sz w:val="10"/>
        <w:szCs w:val="10"/>
        <w:u w:val="thick"/>
      </w:rPr>
    </w:pPr>
    <w:r w:rsidRPr="0033008C">
      <w:rPr>
        <w:color w:val="00B0F0"/>
        <w:u w:val="thick"/>
      </w:rPr>
      <w:tab/>
    </w:r>
  </w:p>
  <w:p w14:paraId="61CF9AE2" w14:textId="77777777" w:rsidR="00AA341A" w:rsidRPr="00AA341A" w:rsidRDefault="00AA341A" w:rsidP="00AA341A">
    <w:pPr>
      <w:pStyle w:val="Kopfzeile"/>
      <w:tabs>
        <w:tab w:val="clear" w:pos="4536"/>
        <w:tab w:val="center" w:pos="6379"/>
      </w:tabs>
      <w:spacing w:after="120"/>
      <w:jc w:val="right"/>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FFA36" w14:textId="77777777" w:rsidR="00AA341A" w:rsidRPr="00AA341A" w:rsidRDefault="00AA341A" w:rsidP="00AA341A">
    <w:pPr>
      <w:pStyle w:val="Kopfzeile"/>
      <w:tabs>
        <w:tab w:val="clear" w:pos="4536"/>
        <w:tab w:val="center" w:pos="6379"/>
      </w:tabs>
      <w:spacing w:after="120"/>
      <w:jc w:val="righ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0F5C"/>
    <w:multiLevelType w:val="hybridMultilevel"/>
    <w:tmpl w:val="38543F14"/>
    <w:lvl w:ilvl="0" w:tplc="7D4AFEE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F16EC1"/>
    <w:multiLevelType w:val="hybridMultilevel"/>
    <w:tmpl w:val="19B0C8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3A684A"/>
    <w:multiLevelType w:val="hybridMultilevel"/>
    <w:tmpl w:val="1526C5B8"/>
    <w:lvl w:ilvl="0" w:tplc="7CAC429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2456287"/>
    <w:multiLevelType w:val="hybridMultilevel"/>
    <w:tmpl w:val="5D781D86"/>
    <w:lvl w:ilvl="0" w:tplc="70D4DD8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6473953"/>
    <w:multiLevelType w:val="multilevel"/>
    <w:tmpl w:val="DB90A8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303B4"/>
    <w:multiLevelType w:val="hybridMultilevel"/>
    <w:tmpl w:val="4914FF92"/>
    <w:lvl w:ilvl="0" w:tplc="25E8A5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71D7F38"/>
    <w:multiLevelType w:val="hybridMultilevel"/>
    <w:tmpl w:val="4C76BD36"/>
    <w:lvl w:ilvl="0" w:tplc="580647A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A8009DD"/>
    <w:multiLevelType w:val="hybridMultilevel"/>
    <w:tmpl w:val="09C2C0D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2C2ABB"/>
    <w:multiLevelType w:val="hybridMultilevel"/>
    <w:tmpl w:val="37B68F1A"/>
    <w:lvl w:ilvl="0" w:tplc="9430634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358508A"/>
    <w:multiLevelType w:val="hybridMultilevel"/>
    <w:tmpl w:val="2AB01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CAE7E8F"/>
    <w:multiLevelType w:val="hybridMultilevel"/>
    <w:tmpl w:val="20EC7A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9A55AD"/>
    <w:multiLevelType w:val="hybridMultilevel"/>
    <w:tmpl w:val="4D424F94"/>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28C14CF"/>
    <w:multiLevelType w:val="hybridMultilevel"/>
    <w:tmpl w:val="2E42E3FA"/>
    <w:lvl w:ilvl="0" w:tplc="2DFC903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4A516BA"/>
    <w:multiLevelType w:val="hybridMultilevel"/>
    <w:tmpl w:val="304A0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F938EC"/>
    <w:multiLevelType w:val="hybridMultilevel"/>
    <w:tmpl w:val="9830EC1E"/>
    <w:lvl w:ilvl="0" w:tplc="039279AC">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D34950"/>
    <w:multiLevelType w:val="hybridMultilevel"/>
    <w:tmpl w:val="A7F86A66"/>
    <w:lvl w:ilvl="0" w:tplc="25CEB5F8">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DF0AA9"/>
    <w:multiLevelType w:val="hybridMultilevel"/>
    <w:tmpl w:val="82580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D117377"/>
    <w:multiLevelType w:val="hybridMultilevel"/>
    <w:tmpl w:val="C07A82B0"/>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6FD2B28"/>
    <w:multiLevelType w:val="hybridMultilevel"/>
    <w:tmpl w:val="98428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F8D27F4"/>
    <w:multiLevelType w:val="multilevel"/>
    <w:tmpl w:val="D63C61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36655231">
    <w:abstractNumId w:val="19"/>
  </w:num>
  <w:num w:numId="2" w16cid:durableId="1539390336">
    <w:abstractNumId w:val="4"/>
  </w:num>
  <w:num w:numId="3" w16cid:durableId="1125153916">
    <w:abstractNumId w:val="18"/>
  </w:num>
  <w:num w:numId="4" w16cid:durableId="1773283098">
    <w:abstractNumId w:val="9"/>
  </w:num>
  <w:num w:numId="5" w16cid:durableId="1333412425">
    <w:abstractNumId w:val="1"/>
  </w:num>
  <w:num w:numId="6" w16cid:durableId="426003783">
    <w:abstractNumId w:val="13"/>
  </w:num>
  <w:num w:numId="7" w16cid:durableId="2033921256">
    <w:abstractNumId w:val="16"/>
  </w:num>
  <w:num w:numId="8" w16cid:durableId="1540628023">
    <w:abstractNumId w:val="8"/>
  </w:num>
  <w:num w:numId="9" w16cid:durableId="1427576644">
    <w:abstractNumId w:val="3"/>
  </w:num>
  <w:num w:numId="10" w16cid:durableId="2118014353">
    <w:abstractNumId w:val="15"/>
  </w:num>
  <w:num w:numId="11" w16cid:durableId="666400368">
    <w:abstractNumId w:val="17"/>
  </w:num>
  <w:num w:numId="12" w16cid:durableId="751708527">
    <w:abstractNumId w:val="11"/>
  </w:num>
  <w:num w:numId="13" w16cid:durableId="317728968">
    <w:abstractNumId w:val="10"/>
  </w:num>
  <w:num w:numId="14" w16cid:durableId="1004819802">
    <w:abstractNumId w:val="12"/>
  </w:num>
  <w:num w:numId="15" w16cid:durableId="320501262">
    <w:abstractNumId w:val="0"/>
  </w:num>
  <w:num w:numId="16" w16cid:durableId="473915556">
    <w:abstractNumId w:val="6"/>
  </w:num>
  <w:num w:numId="17" w16cid:durableId="1102729224">
    <w:abstractNumId w:val="5"/>
  </w:num>
  <w:num w:numId="18" w16cid:durableId="69740884">
    <w:abstractNumId w:val="14"/>
  </w:num>
  <w:num w:numId="19" w16cid:durableId="129985087">
    <w:abstractNumId w:val="2"/>
  </w:num>
  <w:num w:numId="20" w16cid:durableId="16243369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6C"/>
    <w:rsid w:val="0003013D"/>
    <w:rsid w:val="0004116C"/>
    <w:rsid w:val="000441BA"/>
    <w:rsid w:val="00047366"/>
    <w:rsid w:val="00051D3B"/>
    <w:rsid w:val="000547D1"/>
    <w:rsid w:val="000752AE"/>
    <w:rsid w:val="00076E7B"/>
    <w:rsid w:val="00080F92"/>
    <w:rsid w:val="00085AF6"/>
    <w:rsid w:val="0009110A"/>
    <w:rsid w:val="000935F6"/>
    <w:rsid w:val="000A09EB"/>
    <w:rsid w:val="000B054B"/>
    <w:rsid w:val="000B22CD"/>
    <w:rsid w:val="000B4283"/>
    <w:rsid w:val="000C4D8E"/>
    <w:rsid w:val="000C5C13"/>
    <w:rsid w:val="000C7F35"/>
    <w:rsid w:val="000E0C2D"/>
    <w:rsid w:val="000E6B03"/>
    <w:rsid w:val="00111D88"/>
    <w:rsid w:val="00127782"/>
    <w:rsid w:val="00140121"/>
    <w:rsid w:val="00145C3F"/>
    <w:rsid w:val="00145C99"/>
    <w:rsid w:val="00166455"/>
    <w:rsid w:val="001775F8"/>
    <w:rsid w:val="0018265D"/>
    <w:rsid w:val="00187997"/>
    <w:rsid w:val="00192ECF"/>
    <w:rsid w:val="001938B9"/>
    <w:rsid w:val="001A1AB9"/>
    <w:rsid w:val="001B0188"/>
    <w:rsid w:val="001C4254"/>
    <w:rsid w:val="001D1067"/>
    <w:rsid w:val="00201FAF"/>
    <w:rsid w:val="00214577"/>
    <w:rsid w:val="002375A8"/>
    <w:rsid w:val="002574E4"/>
    <w:rsid w:val="00283805"/>
    <w:rsid w:val="002A071B"/>
    <w:rsid w:val="002A2BBE"/>
    <w:rsid w:val="002A7444"/>
    <w:rsid w:val="002B2406"/>
    <w:rsid w:val="002C1255"/>
    <w:rsid w:val="002C1467"/>
    <w:rsid w:val="002D7CC0"/>
    <w:rsid w:val="002E1BAA"/>
    <w:rsid w:val="002E75BC"/>
    <w:rsid w:val="002F25D1"/>
    <w:rsid w:val="002F3D57"/>
    <w:rsid w:val="00301440"/>
    <w:rsid w:val="0032678B"/>
    <w:rsid w:val="00327C54"/>
    <w:rsid w:val="0033008C"/>
    <w:rsid w:val="00331DFC"/>
    <w:rsid w:val="0033255A"/>
    <w:rsid w:val="00337662"/>
    <w:rsid w:val="003419E5"/>
    <w:rsid w:val="00342828"/>
    <w:rsid w:val="00360635"/>
    <w:rsid w:val="00366919"/>
    <w:rsid w:val="00370474"/>
    <w:rsid w:val="003719F7"/>
    <w:rsid w:val="00396F07"/>
    <w:rsid w:val="003A7E4B"/>
    <w:rsid w:val="003B1C57"/>
    <w:rsid w:val="003B1F56"/>
    <w:rsid w:val="003C1E6F"/>
    <w:rsid w:val="003D6AF5"/>
    <w:rsid w:val="003D7171"/>
    <w:rsid w:val="003F75D2"/>
    <w:rsid w:val="004115A1"/>
    <w:rsid w:val="004130FA"/>
    <w:rsid w:val="00413611"/>
    <w:rsid w:val="00413D5B"/>
    <w:rsid w:val="0041740C"/>
    <w:rsid w:val="0042314E"/>
    <w:rsid w:val="0042384C"/>
    <w:rsid w:val="00434571"/>
    <w:rsid w:val="004533F6"/>
    <w:rsid w:val="0045605F"/>
    <w:rsid w:val="00456D6A"/>
    <w:rsid w:val="004711DC"/>
    <w:rsid w:val="004946BC"/>
    <w:rsid w:val="00494D35"/>
    <w:rsid w:val="004A2582"/>
    <w:rsid w:val="004A7572"/>
    <w:rsid w:val="004B01CC"/>
    <w:rsid w:val="004B0FBA"/>
    <w:rsid w:val="004C7075"/>
    <w:rsid w:val="00503986"/>
    <w:rsid w:val="005045E7"/>
    <w:rsid w:val="00504688"/>
    <w:rsid w:val="0050737A"/>
    <w:rsid w:val="00515310"/>
    <w:rsid w:val="00542DAA"/>
    <w:rsid w:val="005520BF"/>
    <w:rsid w:val="005549BC"/>
    <w:rsid w:val="00560F7F"/>
    <w:rsid w:val="0056687F"/>
    <w:rsid w:val="00574EF0"/>
    <w:rsid w:val="00581A9C"/>
    <w:rsid w:val="00581AA4"/>
    <w:rsid w:val="005A030A"/>
    <w:rsid w:val="005A609B"/>
    <w:rsid w:val="005B764A"/>
    <w:rsid w:val="005C38AF"/>
    <w:rsid w:val="005C4F48"/>
    <w:rsid w:val="005D378E"/>
    <w:rsid w:val="005E0292"/>
    <w:rsid w:val="005E455D"/>
    <w:rsid w:val="005F55C9"/>
    <w:rsid w:val="00610769"/>
    <w:rsid w:val="00611F66"/>
    <w:rsid w:val="00631232"/>
    <w:rsid w:val="00651DE0"/>
    <w:rsid w:val="0066719D"/>
    <w:rsid w:val="00672441"/>
    <w:rsid w:val="00672876"/>
    <w:rsid w:val="006745AE"/>
    <w:rsid w:val="00680BDC"/>
    <w:rsid w:val="006851A5"/>
    <w:rsid w:val="006861B5"/>
    <w:rsid w:val="0069091F"/>
    <w:rsid w:val="006B12B6"/>
    <w:rsid w:val="006B468B"/>
    <w:rsid w:val="006C2465"/>
    <w:rsid w:val="006E1BAD"/>
    <w:rsid w:val="00700B68"/>
    <w:rsid w:val="0071005E"/>
    <w:rsid w:val="0071026A"/>
    <w:rsid w:val="00711E0C"/>
    <w:rsid w:val="0072661E"/>
    <w:rsid w:val="007348B2"/>
    <w:rsid w:val="00753961"/>
    <w:rsid w:val="00754352"/>
    <w:rsid w:val="0077018E"/>
    <w:rsid w:val="00773C84"/>
    <w:rsid w:val="007959BB"/>
    <w:rsid w:val="007A2B5F"/>
    <w:rsid w:val="007A7B64"/>
    <w:rsid w:val="007B4EFA"/>
    <w:rsid w:val="007C0C06"/>
    <w:rsid w:val="007C6B77"/>
    <w:rsid w:val="007E2EA7"/>
    <w:rsid w:val="007F002E"/>
    <w:rsid w:val="00821CFA"/>
    <w:rsid w:val="008277F2"/>
    <w:rsid w:val="00833566"/>
    <w:rsid w:val="008466C6"/>
    <w:rsid w:val="00852BE7"/>
    <w:rsid w:val="00873364"/>
    <w:rsid w:val="00881A80"/>
    <w:rsid w:val="0089329E"/>
    <w:rsid w:val="00897006"/>
    <w:rsid w:val="008A07A1"/>
    <w:rsid w:val="008A67C7"/>
    <w:rsid w:val="008E0710"/>
    <w:rsid w:val="008E3581"/>
    <w:rsid w:val="00906AD0"/>
    <w:rsid w:val="00910D71"/>
    <w:rsid w:val="00920B73"/>
    <w:rsid w:val="00920C91"/>
    <w:rsid w:val="00927573"/>
    <w:rsid w:val="00935E9A"/>
    <w:rsid w:val="00956D12"/>
    <w:rsid w:val="00964746"/>
    <w:rsid w:val="00967AF8"/>
    <w:rsid w:val="00992074"/>
    <w:rsid w:val="009A6469"/>
    <w:rsid w:val="009B4322"/>
    <w:rsid w:val="009C399F"/>
    <w:rsid w:val="009C457C"/>
    <w:rsid w:val="009C5AC9"/>
    <w:rsid w:val="009E5F13"/>
    <w:rsid w:val="009F4D89"/>
    <w:rsid w:val="009F5CE0"/>
    <w:rsid w:val="009F7BD6"/>
    <w:rsid w:val="00A116D5"/>
    <w:rsid w:val="00A1208D"/>
    <w:rsid w:val="00A1565D"/>
    <w:rsid w:val="00A1598A"/>
    <w:rsid w:val="00A20614"/>
    <w:rsid w:val="00A240CE"/>
    <w:rsid w:val="00A2732A"/>
    <w:rsid w:val="00A3294B"/>
    <w:rsid w:val="00A41D4E"/>
    <w:rsid w:val="00A46CFE"/>
    <w:rsid w:val="00A64382"/>
    <w:rsid w:val="00A64E05"/>
    <w:rsid w:val="00A711C7"/>
    <w:rsid w:val="00A71EF8"/>
    <w:rsid w:val="00A755C9"/>
    <w:rsid w:val="00A95523"/>
    <w:rsid w:val="00AA1C23"/>
    <w:rsid w:val="00AA341A"/>
    <w:rsid w:val="00AA6F5F"/>
    <w:rsid w:val="00AA773D"/>
    <w:rsid w:val="00AC124B"/>
    <w:rsid w:val="00AC14FC"/>
    <w:rsid w:val="00AC2851"/>
    <w:rsid w:val="00AC5653"/>
    <w:rsid w:val="00AD3706"/>
    <w:rsid w:val="00AE2C3C"/>
    <w:rsid w:val="00AF2429"/>
    <w:rsid w:val="00AF3C1B"/>
    <w:rsid w:val="00B03B85"/>
    <w:rsid w:val="00B06DAD"/>
    <w:rsid w:val="00B56796"/>
    <w:rsid w:val="00B62072"/>
    <w:rsid w:val="00B6251A"/>
    <w:rsid w:val="00B67B45"/>
    <w:rsid w:val="00B717F6"/>
    <w:rsid w:val="00B916D7"/>
    <w:rsid w:val="00B920BF"/>
    <w:rsid w:val="00B94792"/>
    <w:rsid w:val="00B97212"/>
    <w:rsid w:val="00BB2EDC"/>
    <w:rsid w:val="00BC072D"/>
    <w:rsid w:val="00BC324E"/>
    <w:rsid w:val="00BC41E2"/>
    <w:rsid w:val="00BD1AB7"/>
    <w:rsid w:val="00BD641B"/>
    <w:rsid w:val="00C1011C"/>
    <w:rsid w:val="00C41D67"/>
    <w:rsid w:val="00C43012"/>
    <w:rsid w:val="00C43BBC"/>
    <w:rsid w:val="00C62A6E"/>
    <w:rsid w:val="00C66C07"/>
    <w:rsid w:val="00C678B9"/>
    <w:rsid w:val="00C70AA5"/>
    <w:rsid w:val="00C70EB9"/>
    <w:rsid w:val="00C71FCB"/>
    <w:rsid w:val="00C76CD9"/>
    <w:rsid w:val="00C8788D"/>
    <w:rsid w:val="00C90B6F"/>
    <w:rsid w:val="00C92652"/>
    <w:rsid w:val="00CA3B10"/>
    <w:rsid w:val="00CA7F63"/>
    <w:rsid w:val="00CC74EC"/>
    <w:rsid w:val="00CD1460"/>
    <w:rsid w:val="00CE20E5"/>
    <w:rsid w:val="00CE6195"/>
    <w:rsid w:val="00CF708F"/>
    <w:rsid w:val="00D33819"/>
    <w:rsid w:val="00D46B24"/>
    <w:rsid w:val="00D47F23"/>
    <w:rsid w:val="00D619FA"/>
    <w:rsid w:val="00D66102"/>
    <w:rsid w:val="00D80DC1"/>
    <w:rsid w:val="00D86BF7"/>
    <w:rsid w:val="00DA11BB"/>
    <w:rsid w:val="00DC2353"/>
    <w:rsid w:val="00DF2094"/>
    <w:rsid w:val="00DF255F"/>
    <w:rsid w:val="00DF55FF"/>
    <w:rsid w:val="00DF6826"/>
    <w:rsid w:val="00E01796"/>
    <w:rsid w:val="00E1105E"/>
    <w:rsid w:val="00E35749"/>
    <w:rsid w:val="00E36487"/>
    <w:rsid w:val="00E426AC"/>
    <w:rsid w:val="00E4279D"/>
    <w:rsid w:val="00E6564B"/>
    <w:rsid w:val="00E819D2"/>
    <w:rsid w:val="00E82691"/>
    <w:rsid w:val="00E82734"/>
    <w:rsid w:val="00E913A7"/>
    <w:rsid w:val="00E94D95"/>
    <w:rsid w:val="00EA291E"/>
    <w:rsid w:val="00EB46C2"/>
    <w:rsid w:val="00EF4F4B"/>
    <w:rsid w:val="00F157BE"/>
    <w:rsid w:val="00F40C45"/>
    <w:rsid w:val="00F446E5"/>
    <w:rsid w:val="00F44719"/>
    <w:rsid w:val="00F46F06"/>
    <w:rsid w:val="00F8306D"/>
    <w:rsid w:val="00F87DC8"/>
    <w:rsid w:val="00F9551A"/>
    <w:rsid w:val="00FB59E3"/>
    <w:rsid w:val="00FC011E"/>
    <w:rsid w:val="00FC2A68"/>
    <w:rsid w:val="00FC3DA6"/>
    <w:rsid w:val="00FC4C26"/>
    <w:rsid w:val="00FE06AD"/>
    <w:rsid w:val="00FF5CF4"/>
    <w:rsid w:val="00FF63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80A0"/>
  <w15:docId w15:val="{3683AD41-E290-5240-8BBD-733577E4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A240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41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411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116C"/>
    <w:rPr>
      <w:rFonts w:ascii="Tahoma" w:hAnsi="Tahoma" w:cs="Tahoma"/>
      <w:sz w:val="16"/>
      <w:szCs w:val="16"/>
    </w:rPr>
  </w:style>
  <w:style w:type="paragraph" w:styleId="Listenabsatz">
    <w:name w:val="List Paragraph"/>
    <w:basedOn w:val="Standard"/>
    <w:uiPriority w:val="34"/>
    <w:qFormat/>
    <w:rsid w:val="0004116C"/>
    <w:pPr>
      <w:ind w:left="720"/>
      <w:contextualSpacing/>
    </w:pPr>
  </w:style>
  <w:style w:type="character" w:customStyle="1" w:styleId="ls-tk-bereich">
    <w:name w:val="ls-tk-bereich"/>
    <w:basedOn w:val="Absatz-Standardschriftart"/>
    <w:rsid w:val="007F002E"/>
  </w:style>
  <w:style w:type="paragraph" w:customStyle="1" w:styleId="ls-tk-cont">
    <w:name w:val="ls-tk-cont"/>
    <w:basedOn w:val="Standard"/>
    <w:rsid w:val="007F002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s-tk-title">
    <w:name w:val="ls-tk-title"/>
    <w:basedOn w:val="Absatz-Standardschriftart"/>
    <w:rsid w:val="007F002E"/>
  </w:style>
  <w:style w:type="character" w:customStyle="1" w:styleId="apple-converted-space">
    <w:name w:val="apple-converted-space"/>
    <w:basedOn w:val="Absatz-Standardschriftart"/>
    <w:rsid w:val="00301440"/>
  </w:style>
  <w:style w:type="paragraph" w:styleId="StandardWeb">
    <w:name w:val="Normal (Web)"/>
    <w:basedOn w:val="Standard"/>
    <w:uiPriority w:val="99"/>
    <w:unhideWhenUsed/>
    <w:rsid w:val="00F40C4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F55C9"/>
    <w:rPr>
      <w:color w:val="0000FF" w:themeColor="hyperlink"/>
      <w:u w:val="single"/>
    </w:rPr>
  </w:style>
  <w:style w:type="character" w:styleId="NichtaufgelsteErwhnung">
    <w:name w:val="Unresolved Mention"/>
    <w:basedOn w:val="Absatz-Standardschriftart"/>
    <w:uiPriority w:val="99"/>
    <w:semiHidden/>
    <w:unhideWhenUsed/>
    <w:rsid w:val="005F55C9"/>
    <w:rPr>
      <w:color w:val="605E5C"/>
      <w:shd w:val="clear" w:color="auto" w:fill="E1DFDD"/>
    </w:rPr>
  </w:style>
  <w:style w:type="character" w:styleId="BesuchterLink">
    <w:name w:val="FollowedHyperlink"/>
    <w:basedOn w:val="Absatz-Standardschriftart"/>
    <w:uiPriority w:val="99"/>
    <w:semiHidden/>
    <w:unhideWhenUsed/>
    <w:rsid w:val="005F55C9"/>
    <w:rPr>
      <w:color w:val="800080" w:themeColor="followedHyperlink"/>
      <w:u w:val="single"/>
    </w:rPr>
  </w:style>
  <w:style w:type="paragraph" w:styleId="Kopfzeile">
    <w:name w:val="header"/>
    <w:basedOn w:val="Standard"/>
    <w:link w:val="KopfzeileZchn"/>
    <w:uiPriority w:val="99"/>
    <w:unhideWhenUsed/>
    <w:rsid w:val="00AA34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341A"/>
  </w:style>
  <w:style w:type="paragraph" w:styleId="Fuzeile">
    <w:name w:val="footer"/>
    <w:basedOn w:val="Standard"/>
    <w:link w:val="FuzeileZchn"/>
    <w:uiPriority w:val="99"/>
    <w:unhideWhenUsed/>
    <w:rsid w:val="00AA34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341A"/>
  </w:style>
  <w:style w:type="paragraph" w:styleId="Textkrper-Einzug2">
    <w:name w:val="Body Text Indent 2"/>
    <w:basedOn w:val="Standard"/>
    <w:link w:val="Textkrper-Einzug2Zchn"/>
    <w:semiHidden/>
    <w:unhideWhenUsed/>
    <w:rsid w:val="002F25D1"/>
    <w:pPr>
      <w:spacing w:after="0" w:line="240" w:lineRule="auto"/>
      <w:ind w:left="284" w:hanging="284"/>
    </w:pPr>
    <w:rPr>
      <w:rFonts w:ascii="Arial" w:eastAsia="Times New Roman" w:hAnsi="Arial" w:cs="Times New Roman"/>
      <w:szCs w:val="20"/>
      <w:lang w:eastAsia="de-DE"/>
    </w:rPr>
  </w:style>
  <w:style w:type="character" w:customStyle="1" w:styleId="Textkrper-Einzug2Zchn">
    <w:name w:val="Textkörper-Einzug 2 Zchn"/>
    <w:basedOn w:val="Absatz-Standardschriftart"/>
    <w:link w:val="Textkrper-Einzug2"/>
    <w:semiHidden/>
    <w:rsid w:val="002F25D1"/>
    <w:rPr>
      <w:rFonts w:ascii="Arial" w:eastAsia="Times New Roman" w:hAnsi="Arial" w:cs="Times New Roman"/>
      <w:szCs w:val="20"/>
      <w:lang w:eastAsia="de-DE"/>
    </w:rPr>
  </w:style>
  <w:style w:type="character" w:customStyle="1" w:styleId="markedcontent">
    <w:name w:val="markedcontent"/>
    <w:basedOn w:val="Absatz-Standardschriftart"/>
    <w:rsid w:val="00BB2EDC"/>
  </w:style>
  <w:style w:type="character" w:customStyle="1" w:styleId="berschrift1Zchn">
    <w:name w:val="Überschrift 1 Zchn"/>
    <w:basedOn w:val="Absatz-Standardschriftart"/>
    <w:link w:val="berschrift1"/>
    <w:uiPriority w:val="9"/>
    <w:rsid w:val="00A240CE"/>
    <w:rPr>
      <w:rFonts w:ascii="Times New Roman" w:eastAsia="Times New Roman" w:hAnsi="Times New Roman" w:cs="Times New Roman"/>
      <w:b/>
      <w:bCs/>
      <w:kern w:val="36"/>
      <w:sz w:val="48"/>
      <w:szCs w:val="48"/>
      <w:lang w:eastAsia="de-DE"/>
    </w:rPr>
  </w:style>
  <w:style w:type="paragraph" w:customStyle="1" w:styleId="chemchapter">
    <w:name w:val="chem_chapter"/>
    <w:basedOn w:val="Standard"/>
    <w:rsid w:val="00A240C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exhtml">
    <w:name w:val="texhtml"/>
    <w:basedOn w:val="Absatz-Standardschriftart"/>
    <w:rsid w:val="00A24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667">
      <w:bodyDiv w:val="1"/>
      <w:marLeft w:val="0"/>
      <w:marRight w:val="0"/>
      <w:marTop w:val="0"/>
      <w:marBottom w:val="0"/>
      <w:divBdr>
        <w:top w:val="none" w:sz="0" w:space="0" w:color="auto"/>
        <w:left w:val="none" w:sz="0" w:space="0" w:color="auto"/>
        <w:bottom w:val="none" w:sz="0" w:space="0" w:color="auto"/>
        <w:right w:val="none" w:sz="0" w:space="0" w:color="auto"/>
      </w:divBdr>
    </w:div>
    <w:div w:id="93719059">
      <w:bodyDiv w:val="1"/>
      <w:marLeft w:val="0"/>
      <w:marRight w:val="0"/>
      <w:marTop w:val="0"/>
      <w:marBottom w:val="0"/>
      <w:divBdr>
        <w:top w:val="none" w:sz="0" w:space="0" w:color="auto"/>
        <w:left w:val="none" w:sz="0" w:space="0" w:color="auto"/>
        <w:bottom w:val="none" w:sz="0" w:space="0" w:color="auto"/>
        <w:right w:val="none" w:sz="0" w:space="0" w:color="auto"/>
      </w:divBdr>
    </w:div>
    <w:div w:id="180244358">
      <w:bodyDiv w:val="1"/>
      <w:marLeft w:val="0"/>
      <w:marRight w:val="0"/>
      <w:marTop w:val="0"/>
      <w:marBottom w:val="0"/>
      <w:divBdr>
        <w:top w:val="none" w:sz="0" w:space="0" w:color="auto"/>
        <w:left w:val="none" w:sz="0" w:space="0" w:color="auto"/>
        <w:bottom w:val="none" w:sz="0" w:space="0" w:color="auto"/>
        <w:right w:val="none" w:sz="0" w:space="0" w:color="auto"/>
      </w:divBdr>
    </w:div>
    <w:div w:id="461582660">
      <w:bodyDiv w:val="1"/>
      <w:marLeft w:val="0"/>
      <w:marRight w:val="0"/>
      <w:marTop w:val="0"/>
      <w:marBottom w:val="0"/>
      <w:divBdr>
        <w:top w:val="none" w:sz="0" w:space="0" w:color="auto"/>
        <w:left w:val="none" w:sz="0" w:space="0" w:color="auto"/>
        <w:bottom w:val="none" w:sz="0" w:space="0" w:color="auto"/>
        <w:right w:val="none" w:sz="0" w:space="0" w:color="auto"/>
      </w:divBdr>
      <w:divsChild>
        <w:div w:id="668556061">
          <w:marLeft w:val="0"/>
          <w:marRight w:val="0"/>
          <w:marTop w:val="0"/>
          <w:marBottom w:val="0"/>
          <w:divBdr>
            <w:top w:val="none" w:sz="0" w:space="0" w:color="auto"/>
            <w:left w:val="none" w:sz="0" w:space="0" w:color="auto"/>
            <w:bottom w:val="none" w:sz="0" w:space="0" w:color="auto"/>
            <w:right w:val="none" w:sz="0" w:space="0" w:color="auto"/>
          </w:divBdr>
          <w:divsChild>
            <w:div w:id="11616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848331">
      <w:bodyDiv w:val="1"/>
      <w:marLeft w:val="0"/>
      <w:marRight w:val="0"/>
      <w:marTop w:val="0"/>
      <w:marBottom w:val="0"/>
      <w:divBdr>
        <w:top w:val="none" w:sz="0" w:space="0" w:color="auto"/>
        <w:left w:val="none" w:sz="0" w:space="0" w:color="auto"/>
        <w:bottom w:val="none" w:sz="0" w:space="0" w:color="auto"/>
        <w:right w:val="none" w:sz="0" w:space="0" w:color="auto"/>
      </w:divBdr>
    </w:div>
    <w:div w:id="660813324">
      <w:bodyDiv w:val="1"/>
      <w:marLeft w:val="0"/>
      <w:marRight w:val="0"/>
      <w:marTop w:val="0"/>
      <w:marBottom w:val="0"/>
      <w:divBdr>
        <w:top w:val="none" w:sz="0" w:space="0" w:color="auto"/>
        <w:left w:val="none" w:sz="0" w:space="0" w:color="auto"/>
        <w:bottom w:val="none" w:sz="0" w:space="0" w:color="auto"/>
        <w:right w:val="none" w:sz="0" w:space="0" w:color="auto"/>
      </w:divBdr>
    </w:div>
    <w:div w:id="796415968">
      <w:bodyDiv w:val="1"/>
      <w:marLeft w:val="0"/>
      <w:marRight w:val="0"/>
      <w:marTop w:val="0"/>
      <w:marBottom w:val="0"/>
      <w:divBdr>
        <w:top w:val="none" w:sz="0" w:space="0" w:color="auto"/>
        <w:left w:val="none" w:sz="0" w:space="0" w:color="auto"/>
        <w:bottom w:val="none" w:sz="0" w:space="0" w:color="auto"/>
        <w:right w:val="none" w:sz="0" w:space="0" w:color="auto"/>
      </w:divBdr>
    </w:div>
    <w:div w:id="1197814803">
      <w:bodyDiv w:val="1"/>
      <w:marLeft w:val="0"/>
      <w:marRight w:val="0"/>
      <w:marTop w:val="0"/>
      <w:marBottom w:val="0"/>
      <w:divBdr>
        <w:top w:val="none" w:sz="0" w:space="0" w:color="auto"/>
        <w:left w:val="none" w:sz="0" w:space="0" w:color="auto"/>
        <w:bottom w:val="none" w:sz="0" w:space="0" w:color="auto"/>
        <w:right w:val="none" w:sz="0" w:space="0" w:color="auto"/>
      </w:divBdr>
    </w:div>
    <w:div w:id="1253733992">
      <w:bodyDiv w:val="1"/>
      <w:marLeft w:val="0"/>
      <w:marRight w:val="0"/>
      <w:marTop w:val="0"/>
      <w:marBottom w:val="0"/>
      <w:divBdr>
        <w:top w:val="none" w:sz="0" w:space="0" w:color="auto"/>
        <w:left w:val="none" w:sz="0" w:space="0" w:color="auto"/>
        <w:bottom w:val="none" w:sz="0" w:space="0" w:color="auto"/>
        <w:right w:val="none" w:sz="0" w:space="0" w:color="auto"/>
      </w:divBdr>
    </w:div>
    <w:div w:id="1321272554">
      <w:bodyDiv w:val="1"/>
      <w:marLeft w:val="0"/>
      <w:marRight w:val="0"/>
      <w:marTop w:val="0"/>
      <w:marBottom w:val="0"/>
      <w:divBdr>
        <w:top w:val="none" w:sz="0" w:space="0" w:color="auto"/>
        <w:left w:val="none" w:sz="0" w:space="0" w:color="auto"/>
        <w:bottom w:val="none" w:sz="0" w:space="0" w:color="auto"/>
        <w:right w:val="none" w:sz="0" w:space="0" w:color="auto"/>
      </w:divBdr>
    </w:div>
    <w:div w:id="1452363828">
      <w:bodyDiv w:val="1"/>
      <w:marLeft w:val="0"/>
      <w:marRight w:val="0"/>
      <w:marTop w:val="0"/>
      <w:marBottom w:val="0"/>
      <w:divBdr>
        <w:top w:val="none" w:sz="0" w:space="0" w:color="auto"/>
        <w:left w:val="none" w:sz="0" w:space="0" w:color="auto"/>
        <w:bottom w:val="none" w:sz="0" w:space="0" w:color="auto"/>
        <w:right w:val="none" w:sz="0" w:space="0" w:color="auto"/>
      </w:divBdr>
    </w:div>
    <w:div w:id="214508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F081E-D6E6-4B44-A9A1-2DC58FD3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1646</Words>
  <Characters>10374</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K_Wie</dc:creator>
  <cp:lastModifiedBy>Seitz Matthias</cp:lastModifiedBy>
  <cp:revision>12</cp:revision>
  <cp:lastPrinted>2023-04-23T10:32:00Z</cp:lastPrinted>
  <dcterms:created xsi:type="dcterms:W3CDTF">2023-04-04T09:01:00Z</dcterms:created>
  <dcterms:modified xsi:type="dcterms:W3CDTF">2023-04-23T10:32:00Z</dcterms:modified>
</cp:coreProperties>
</file>