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5D87C" w14:textId="28F24E50" w:rsidR="00687801" w:rsidRPr="00687801" w:rsidRDefault="00E312A3" w:rsidP="00E312A3">
      <w:pPr>
        <w:pStyle w:val="berschrift1"/>
        <w:numPr>
          <w:ilvl w:val="0"/>
          <w:numId w:val="0"/>
        </w:numPr>
        <w:spacing w:before="0"/>
      </w:pPr>
      <w:r>
        <w:t>Lebensweltliche Impulse für den Geschichtsunterricht</w:t>
      </w:r>
    </w:p>
    <w:p w14:paraId="58C1FE1A" w14:textId="31BE3A3B" w:rsidR="00463A92" w:rsidRPr="00E04CCE" w:rsidRDefault="00463A92" w:rsidP="00463A92">
      <w:pPr>
        <w:spacing w:after="120"/>
        <w:ind w:left="0" w:firstLine="0"/>
        <w:rPr>
          <w:b/>
          <w:bCs/>
          <w:sz w:val="22"/>
          <w:szCs w:val="22"/>
        </w:rPr>
      </w:pPr>
      <w:r w:rsidRPr="00E04CCE">
        <w:rPr>
          <w:b/>
          <w:bCs/>
          <w:sz w:val="22"/>
          <w:szCs w:val="22"/>
        </w:rPr>
        <w:t>Klasse 6 (G8) bzw. Klasse 7 (G9)</w:t>
      </w:r>
    </w:p>
    <w:p w14:paraId="162009E3" w14:textId="77777777" w:rsidR="00463A92" w:rsidRPr="00E04CCE" w:rsidRDefault="00463A92" w:rsidP="00463A92">
      <w:pPr>
        <w:spacing w:after="120"/>
        <w:ind w:left="0" w:firstLine="0"/>
        <w:rPr>
          <w:b/>
          <w:bCs/>
          <w:sz w:val="22"/>
          <w:szCs w:val="22"/>
        </w:rPr>
      </w:pPr>
      <w:bookmarkStart w:id="0" w:name="_Hlk188700746"/>
      <w:r w:rsidRPr="00E04CCE">
        <w:rPr>
          <w:b/>
          <w:bCs/>
          <w:sz w:val="22"/>
          <w:szCs w:val="22"/>
        </w:rPr>
        <w:t>Bildungsplanbezug:</w:t>
      </w:r>
    </w:p>
    <w:p w14:paraId="662806E7" w14:textId="77777777" w:rsidR="00463A92" w:rsidRPr="00E04CCE" w:rsidRDefault="00463A92" w:rsidP="00463A92">
      <w:pPr>
        <w:spacing w:after="120"/>
        <w:ind w:left="0" w:firstLine="0"/>
        <w:rPr>
          <w:b/>
          <w:bCs/>
          <w:sz w:val="22"/>
          <w:szCs w:val="22"/>
        </w:rPr>
      </w:pPr>
      <w:r w:rsidRPr="00E04CCE">
        <w:rPr>
          <w:b/>
          <w:bCs/>
          <w:sz w:val="22"/>
          <w:szCs w:val="22"/>
        </w:rPr>
        <w:t>3.1.3 Griechisch-römische Antike – Zusammenleben in der Polis und im Imperium</w:t>
      </w:r>
    </w:p>
    <w:p w14:paraId="289DCA06" w14:textId="3F2949AA" w:rsidR="00463A92" w:rsidRPr="00E04CCE" w:rsidRDefault="00463A92" w:rsidP="00676B48">
      <w:pPr>
        <w:ind w:left="0" w:firstLine="0"/>
        <w:rPr>
          <w:sz w:val="22"/>
          <w:szCs w:val="22"/>
        </w:rPr>
      </w:pPr>
      <w:r w:rsidRPr="00E04CCE">
        <w:rPr>
          <w:sz w:val="22"/>
          <w:szCs w:val="22"/>
        </w:rPr>
        <w:t>(2) die Möglichkeiten der politischen Teilhabe in der athenischen Demokratie erläutern und bewerten (</w:t>
      </w:r>
      <w:r w:rsidR="006C156E" w:rsidRPr="00E04CCE">
        <w:rPr>
          <w:sz w:val="22"/>
          <w:szCs w:val="22"/>
        </w:rPr>
        <w:t>…</w:t>
      </w:r>
      <w:r w:rsidRPr="00E04CCE">
        <w:rPr>
          <w:sz w:val="22"/>
          <w:szCs w:val="22"/>
        </w:rPr>
        <w:t xml:space="preserve"> Demokrati</w:t>
      </w:r>
      <w:r w:rsidR="006C156E" w:rsidRPr="00E04CCE">
        <w:rPr>
          <w:sz w:val="22"/>
          <w:szCs w:val="22"/>
        </w:rPr>
        <w:t>e</w:t>
      </w:r>
      <w:r w:rsidRPr="00E04CCE">
        <w:rPr>
          <w:sz w:val="22"/>
          <w:szCs w:val="22"/>
        </w:rPr>
        <w:t>: Bürger, Volksversammlung, Wahl, Losverfahren)</w:t>
      </w:r>
    </w:p>
    <w:bookmarkEnd w:id="0"/>
    <w:p w14:paraId="253E1AB7" w14:textId="45E0F81A" w:rsidR="00463A92" w:rsidRPr="00E04CCE" w:rsidRDefault="00463A92" w:rsidP="00463A92">
      <w:pPr>
        <w:spacing w:after="120"/>
        <w:ind w:left="0" w:firstLine="0"/>
        <w:rPr>
          <w:sz w:val="22"/>
          <w:szCs w:val="22"/>
        </w:rPr>
      </w:pPr>
      <w:r w:rsidRPr="00E04CCE">
        <w:rPr>
          <w:b/>
          <w:bCs/>
          <w:sz w:val="22"/>
          <w:szCs w:val="22"/>
        </w:rPr>
        <w:t xml:space="preserve">Thema: </w:t>
      </w:r>
      <w:r w:rsidRPr="00E04CCE">
        <w:rPr>
          <w:sz w:val="22"/>
          <w:szCs w:val="22"/>
        </w:rPr>
        <w:t>Attische Demokratie, „Anspiel</w:t>
      </w:r>
      <w:r w:rsidR="006C156E" w:rsidRPr="00E04CCE">
        <w:rPr>
          <w:sz w:val="22"/>
          <w:szCs w:val="22"/>
        </w:rPr>
        <w:t>“</w:t>
      </w:r>
      <w:r w:rsidRPr="00E04CCE">
        <w:rPr>
          <w:sz w:val="22"/>
          <w:szCs w:val="22"/>
        </w:rPr>
        <w:t xml:space="preserve"> zum Thema „Wie demokratisch war die attische Demokratie“ („Demokratiebildung“)</w:t>
      </w:r>
    </w:p>
    <w:p w14:paraId="5A93AE34" w14:textId="77777777" w:rsidR="00463A92" w:rsidRPr="00E04CCE" w:rsidRDefault="00463A92" w:rsidP="00463A92">
      <w:pPr>
        <w:spacing w:after="120"/>
        <w:ind w:left="0" w:firstLine="0"/>
        <w:rPr>
          <w:b/>
          <w:bCs/>
          <w:sz w:val="22"/>
          <w:szCs w:val="22"/>
        </w:rPr>
      </w:pPr>
      <w:r w:rsidRPr="00E04CCE">
        <w:rPr>
          <w:b/>
          <w:bCs/>
          <w:sz w:val="22"/>
          <w:szCs w:val="22"/>
        </w:rPr>
        <w:t>Unterrichtsgespräch (variable Gestaltung je nach Unterrichtssituation)</w:t>
      </w:r>
    </w:p>
    <w:p w14:paraId="3C0FDB97" w14:textId="6BBE8604" w:rsidR="00463A92" w:rsidRPr="00E04CCE" w:rsidRDefault="00463A92" w:rsidP="00E04CCE">
      <w:pPr>
        <w:spacing w:after="240"/>
        <w:ind w:left="0" w:firstLine="0"/>
        <w:rPr>
          <w:b/>
          <w:bCs/>
          <w:sz w:val="22"/>
          <w:szCs w:val="22"/>
        </w:rPr>
      </w:pPr>
      <w:r w:rsidRPr="00E04CCE">
        <w:rPr>
          <w:b/>
          <w:bCs/>
          <w:sz w:val="22"/>
          <w:szCs w:val="22"/>
        </w:rPr>
        <w:t>Variante: Schülerinnen und Schüler erhalten Rollenkärtchen mit verschiedenen Aussagen und lesen diese vor.</w:t>
      </w:r>
    </w:p>
    <w:p w14:paraId="2403F84D" w14:textId="239B95A2" w:rsidR="00463A92" w:rsidRPr="00E04CCE" w:rsidRDefault="00463A92" w:rsidP="00676B48">
      <w:pPr>
        <w:ind w:left="0" w:firstLine="0"/>
        <w:rPr>
          <w:sz w:val="21"/>
          <w:szCs w:val="21"/>
        </w:rPr>
      </w:pPr>
      <w:bookmarkStart w:id="1" w:name="_Hlk188701165"/>
      <w:r w:rsidRPr="00E04CCE">
        <w:rPr>
          <w:b/>
          <w:bCs/>
          <w:sz w:val="21"/>
          <w:szCs w:val="21"/>
        </w:rPr>
        <w:t>Lehrkraft</w:t>
      </w:r>
      <w:bookmarkEnd w:id="1"/>
      <w:r w:rsidRPr="00E04CCE">
        <w:rPr>
          <w:b/>
          <w:bCs/>
          <w:sz w:val="21"/>
          <w:szCs w:val="21"/>
        </w:rPr>
        <w:t>:</w:t>
      </w:r>
      <w:r w:rsidRPr="00E04CCE">
        <w:rPr>
          <w:sz w:val="21"/>
          <w:szCs w:val="21"/>
        </w:rPr>
        <w:t xml:space="preserve"> So, Leute, ihr habt sehr schön die Merkmale der ältesten Demokratie in Athen genannt. Wir hatten </w:t>
      </w:r>
      <w:proofErr w:type="gramStart"/>
      <w:r w:rsidRPr="00E04CCE">
        <w:rPr>
          <w:sz w:val="21"/>
          <w:szCs w:val="21"/>
        </w:rPr>
        <w:t>ja auch</w:t>
      </w:r>
      <w:proofErr w:type="gramEnd"/>
      <w:r w:rsidRPr="00E04CCE">
        <w:rPr>
          <w:sz w:val="21"/>
          <w:szCs w:val="21"/>
        </w:rPr>
        <w:t xml:space="preserve"> über das Auslosen von wichtigen Ämtern gesprochen: Das Auslosen der Ämter war ein großes Spektakel und hat die Athener offenbar begeistert. Deshalb habe ich folgende Idee und auch schon mit eurer Klassenlehrerin Frau Gerdes gesprochen:</w:t>
      </w:r>
    </w:p>
    <w:p w14:paraId="47596ED9" w14:textId="77777777" w:rsidR="00463A92" w:rsidRPr="00E04CCE" w:rsidRDefault="00463A92" w:rsidP="00676B48">
      <w:pPr>
        <w:ind w:left="0" w:firstLine="0"/>
        <w:rPr>
          <w:sz w:val="21"/>
          <w:szCs w:val="21"/>
        </w:rPr>
      </w:pPr>
      <w:r w:rsidRPr="00E04CCE">
        <w:rPr>
          <w:sz w:val="21"/>
          <w:szCs w:val="21"/>
        </w:rPr>
        <w:t>Wir werden künftig eure Klassensprecher 6x im Jahr losen: Nach den Sommerferien, den Herbst-, Weihnachts-, Faschings-, Oster- und Pfingstferien. Das ist schließlich auch demokratisch und viel mehr von euch dürfen dann Klassensprecher sein. Wie findet ihr die Idee?</w:t>
      </w:r>
    </w:p>
    <w:p w14:paraId="4CFE629B" w14:textId="77777777" w:rsidR="00463A92" w:rsidRPr="00E04CCE" w:rsidRDefault="00463A92" w:rsidP="00676B48">
      <w:pPr>
        <w:ind w:left="0" w:firstLine="0"/>
        <w:rPr>
          <w:sz w:val="21"/>
          <w:szCs w:val="21"/>
        </w:rPr>
      </w:pPr>
      <w:r w:rsidRPr="00E04CCE">
        <w:rPr>
          <w:b/>
          <w:bCs/>
          <w:sz w:val="21"/>
          <w:szCs w:val="21"/>
        </w:rPr>
        <w:t xml:space="preserve">Lara: </w:t>
      </w:r>
      <w:r w:rsidRPr="00E04CCE">
        <w:rPr>
          <w:sz w:val="21"/>
          <w:szCs w:val="21"/>
        </w:rPr>
        <w:t>Ich finde das nicht gut. Ich will nicht Klassensprecherin sein.</w:t>
      </w:r>
    </w:p>
    <w:p w14:paraId="5619C41A" w14:textId="77777777" w:rsidR="00463A92" w:rsidRPr="00E04CCE" w:rsidRDefault="00463A92" w:rsidP="00676B48">
      <w:pPr>
        <w:ind w:left="0" w:firstLine="0"/>
        <w:rPr>
          <w:sz w:val="21"/>
          <w:szCs w:val="21"/>
        </w:rPr>
      </w:pPr>
      <w:r w:rsidRPr="00E04CCE">
        <w:rPr>
          <w:b/>
          <w:bCs/>
          <w:sz w:val="21"/>
          <w:szCs w:val="21"/>
        </w:rPr>
        <w:t>Lehrkraft:</w:t>
      </w:r>
      <w:r w:rsidRPr="00E04CCE">
        <w:rPr>
          <w:sz w:val="21"/>
          <w:szCs w:val="21"/>
        </w:rPr>
        <w:t xml:space="preserve"> Okay, dann lasst uns erst einmal gemeinsam überlegen, welche </w:t>
      </w:r>
      <w:r w:rsidRPr="00E04CCE">
        <w:rPr>
          <w:b/>
          <w:sz w:val="21"/>
          <w:szCs w:val="21"/>
        </w:rPr>
        <w:t>VORTEILE</w:t>
      </w:r>
      <w:r w:rsidRPr="00E04CCE">
        <w:rPr>
          <w:sz w:val="21"/>
          <w:szCs w:val="21"/>
        </w:rPr>
        <w:t xml:space="preserve"> das Auslosen überhaupt hätte?!</w:t>
      </w:r>
    </w:p>
    <w:p w14:paraId="3584F396" w14:textId="77777777" w:rsidR="00463A92" w:rsidRPr="00E04CCE" w:rsidRDefault="00463A92" w:rsidP="00676B48">
      <w:pPr>
        <w:ind w:left="0" w:firstLine="0"/>
        <w:rPr>
          <w:sz w:val="21"/>
          <w:szCs w:val="21"/>
        </w:rPr>
      </w:pPr>
      <w:r w:rsidRPr="00E04CCE">
        <w:rPr>
          <w:b/>
          <w:bCs/>
          <w:sz w:val="21"/>
          <w:szCs w:val="21"/>
        </w:rPr>
        <w:t>Raphael:</w:t>
      </w:r>
      <w:r w:rsidRPr="00E04CCE">
        <w:rPr>
          <w:sz w:val="21"/>
          <w:szCs w:val="21"/>
        </w:rPr>
        <w:t xml:space="preserve"> Also, es würden viel mehr von uns mal Klassensprecher in einem Schuljahr sein, nicht nur zwei fürs ganze Jahr. Vielleicht wollen die nach einem halben Jahr nicht mehr, trauen sich aber nicht, es zu sagen.</w:t>
      </w:r>
    </w:p>
    <w:p w14:paraId="488188AD" w14:textId="77777777" w:rsidR="00463A92" w:rsidRPr="00E04CCE" w:rsidRDefault="00463A92" w:rsidP="00676B48">
      <w:pPr>
        <w:ind w:left="0" w:firstLine="0"/>
        <w:rPr>
          <w:sz w:val="21"/>
          <w:szCs w:val="21"/>
        </w:rPr>
      </w:pPr>
      <w:r w:rsidRPr="00E04CCE">
        <w:rPr>
          <w:b/>
          <w:bCs/>
          <w:sz w:val="21"/>
          <w:szCs w:val="21"/>
        </w:rPr>
        <w:t>Nina:</w:t>
      </w:r>
      <w:r w:rsidRPr="00E04CCE">
        <w:rPr>
          <w:sz w:val="21"/>
          <w:szCs w:val="21"/>
        </w:rPr>
        <w:t xml:space="preserve"> Außerdem kriegen viel mehr aus der Klasse mit, was es bedeutet Klassensprecher zu sein. Ich bin schon in der Grundschule Klassensprecherin gewesen, das war nicht immer nur </w:t>
      </w:r>
      <w:proofErr w:type="gramStart"/>
      <w:r w:rsidRPr="00E04CCE">
        <w:rPr>
          <w:sz w:val="21"/>
          <w:szCs w:val="21"/>
        </w:rPr>
        <w:t>toll</w:t>
      </w:r>
      <w:proofErr w:type="gramEnd"/>
      <w:r w:rsidRPr="00E04CCE">
        <w:rPr>
          <w:sz w:val="21"/>
          <w:szCs w:val="21"/>
        </w:rPr>
        <w:t xml:space="preserve"> – da sollten wir in der Klasse immer für Ruhe sorgen!</w:t>
      </w:r>
    </w:p>
    <w:p w14:paraId="2C651DC1" w14:textId="77777777" w:rsidR="00463A92" w:rsidRPr="00E04CCE" w:rsidRDefault="00463A92" w:rsidP="00676B48">
      <w:pPr>
        <w:ind w:left="0" w:firstLine="0"/>
        <w:rPr>
          <w:sz w:val="21"/>
          <w:szCs w:val="21"/>
        </w:rPr>
      </w:pPr>
      <w:r w:rsidRPr="00E04CCE">
        <w:rPr>
          <w:b/>
          <w:bCs/>
          <w:sz w:val="21"/>
          <w:szCs w:val="21"/>
        </w:rPr>
        <w:t>Anton:</w:t>
      </w:r>
      <w:r w:rsidRPr="00E04CCE">
        <w:rPr>
          <w:sz w:val="21"/>
          <w:szCs w:val="21"/>
        </w:rPr>
        <w:t xml:space="preserve"> Das gibt es zum Glück am Gymnasium nicht – eigentlich übernimmt der KA-Sprecher ja Aufgaben FÜR die Klasse. Z.B. wenn Herr </w:t>
      </w:r>
      <w:proofErr w:type="spellStart"/>
      <w:r w:rsidRPr="00E04CCE">
        <w:rPr>
          <w:sz w:val="21"/>
          <w:szCs w:val="21"/>
        </w:rPr>
        <w:t>Meisenkaiser</w:t>
      </w:r>
      <w:proofErr w:type="spellEnd"/>
      <w:r w:rsidRPr="00E04CCE">
        <w:rPr>
          <w:sz w:val="21"/>
          <w:szCs w:val="21"/>
        </w:rPr>
        <w:t xml:space="preserve"> immer so fies zu Daniel und Mohammed war. Da ist es richtig gut, wenn das viele aus Klasse verstehen und die KA-Sprecher unterstützen.</w:t>
      </w:r>
    </w:p>
    <w:p w14:paraId="3E3344D6" w14:textId="77777777" w:rsidR="00463A92" w:rsidRPr="00E04CCE" w:rsidRDefault="00463A92" w:rsidP="00676B48">
      <w:pPr>
        <w:ind w:left="0" w:firstLine="0"/>
        <w:rPr>
          <w:sz w:val="21"/>
          <w:szCs w:val="21"/>
        </w:rPr>
      </w:pPr>
      <w:r w:rsidRPr="00E04CCE">
        <w:rPr>
          <w:b/>
          <w:bCs/>
          <w:sz w:val="21"/>
          <w:szCs w:val="21"/>
        </w:rPr>
        <w:t>Hannah:</w:t>
      </w:r>
      <w:r w:rsidRPr="00E04CCE">
        <w:rPr>
          <w:sz w:val="21"/>
          <w:szCs w:val="21"/>
        </w:rPr>
        <w:t xml:space="preserve"> Vielleicht kriegt man ja auch Lust, das zu machen. Das weiß man </w:t>
      </w:r>
      <w:proofErr w:type="gramStart"/>
      <w:r w:rsidRPr="00E04CCE">
        <w:rPr>
          <w:sz w:val="21"/>
          <w:szCs w:val="21"/>
        </w:rPr>
        <w:t>ja erst</w:t>
      </w:r>
      <w:proofErr w:type="gramEnd"/>
      <w:r w:rsidRPr="00E04CCE">
        <w:rPr>
          <w:sz w:val="21"/>
          <w:szCs w:val="21"/>
        </w:rPr>
        <w:t>, wenn man es ausprobiert. Ich würde mich z.B. nicht zu einer Wahl aufstellen. Da hätte ich Sorge, dass meine Freunde mich nicht wählen, das ist bestimmt ein blödes Gefühl…</w:t>
      </w:r>
    </w:p>
    <w:p w14:paraId="4FE4A9C5" w14:textId="77777777" w:rsidR="00463A92" w:rsidRPr="00E04CCE" w:rsidRDefault="00463A92" w:rsidP="00676B48">
      <w:pPr>
        <w:ind w:left="0" w:firstLine="0"/>
        <w:rPr>
          <w:sz w:val="21"/>
          <w:szCs w:val="21"/>
        </w:rPr>
      </w:pPr>
      <w:r w:rsidRPr="00E04CCE">
        <w:rPr>
          <w:b/>
          <w:bCs/>
          <w:sz w:val="21"/>
          <w:szCs w:val="21"/>
        </w:rPr>
        <w:t>Jan:</w:t>
      </w:r>
      <w:r w:rsidRPr="00E04CCE">
        <w:rPr>
          <w:sz w:val="21"/>
          <w:szCs w:val="21"/>
        </w:rPr>
        <w:t xml:space="preserve"> Und wenn man KA-Sprecher sein doch nicht so gut findet, muss man nur ein paar Wochen warten, dann wird wieder gelost. Und man hat mehr Verständnis für die KA-Sprecher, weil man selbst weiß, was man da alles machen muss.</w:t>
      </w:r>
    </w:p>
    <w:p w14:paraId="1251D737" w14:textId="77777777" w:rsidR="00463A92" w:rsidRPr="00E04CCE" w:rsidRDefault="00463A92" w:rsidP="00676B48">
      <w:pPr>
        <w:ind w:left="0" w:firstLine="0"/>
        <w:rPr>
          <w:sz w:val="21"/>
          <w:szCs w:val="21"/>
        </w:rPr>
      </w:pPr>
      <w:r w:rsidRPr="00E04CCE">
        <w:rPr>
          <w:b/>
          <w:bCs/>
          <w:sz w:val="21"/>
          <w:szCs w:val="21"/>
        </w:rPr>
        <w:t>Lisa:</w:t>
      </w:r>
      <w:r w:rsidRPr="00E04CCE">
        <w:rPr>
          <w:sz w:val="21"/>
          <w:szCs w:val="21"/>
        </w:rPr>
        <w:t xml:space="preserve"> Aber vielleicht wird jemand zwei Mal gelost. Das ist voll unfair…</w:t>
      </w:r>
    </w:p>
    <w:p w14:paraId="68BA1AFD" w14:textId="77777777" w:rsidR="00463A92" w:rsidRPr="00E04CCE" w:rsidRDefault="00463A92" w:rsidP="00676B48">
      <w:pPr>
        <w:ind w:left="0" w:firstLine="0"/>
        <w:rPr>
          <w:sz w:val="21"/>
          <w:szCs w:val="21"/>
        </w:rPr>
      </w:pPr>
      <w:r w:rsidRPr="00E04CCE">
        <w:rPr>
          <w:sz w:val="21"/>
          <w:szCs w:val="21"/>
        </w:rPr>
        <w:t>Lehrkraft: Findet ihr das auch unfair?</w:t>
      </w:r>
    </w:p>
    <w:p w14:paraId="46AA5D16" w14:textId="77777777" w:rsidR="00463A92" w:rsidRPr="00E04CCE" w:rsidRDefault="00463A92" w:rsidP="00676B48">
      <w:pPr>
        <w:ind w:left="0" w:firstLine="0"/>
        <w:rPr>
          <w:sz w:val="21"/>
          <w:szCs w:val="21"/>
        </w:rPr>
      </w:pPr>
      <w:r w:rsidRPr="00E04CCE">
        <w:rPr>
          <w:b/>
          <w:bCs/>
          <w:sz w:val="21"/>
          <w:szCs w:val="21"/>
        </w:rPr>
        <w:t>Julia:</w:t>
      </w:r>
      <w:r w:rsidRPr="00E04CCE">
        <w:rPr>
          <w:sz w:val="21"/>
          <w:szCs w:val="21"/>
        </w:rPr>
        <w:t xml:space="preserve"> Wir können ja alle, die schon dranwaren, aus der Lostrommel rausnehmen.</w:t>
      </w:r>
    </w:p>
    <w:p w14:paraId="10C1F487" w14:textId="77777777" w:rsidR="00463A92" w:rsidRPr="00E04CCE" w:rsidRDefault="00463A92" w:rsidP="00676B48">
      <w:pPr>
        <w:ind w:left="0" w:firstLine="0"/>
        <w:rPr>
          <w:sz w:val="21"/>
          <w:szCs w:val="21"/>
        </w:rPr>
      </w:pPr>
      <w:r w:rsidRPr="00E04CCE">
        <w:rPr>
          <w:b/>
          <w:bCs/>
          <w:sz w:val="21"/>
          <w:szCs w:val="21"/>
        </w:rPr>
        <w:t>Joschka:</w:t>
      </w:r>
      <w:r w:rsidRPr="00E04CCE">
        <w:rPr>
          <w:sz w:val="21"/>
          <w:szCs w:val="21"/>
        </w:rPr>
        <w:t xml:space="preserve"> Aber ich will gar nicht in die Trommel, ich will nicht </w:t>
      </w:r>
      <w:proofErr w:type="spellStart"/>
      <w:r w:rsidRPr="00E04CCE">
        <w:rPr>
          <w:sz w:val="21"/>
          <w:szCs w:val="21"/>
        </w:rPr>
        <w:t>gelost</w:t>
      </w:r>
      <w:proofErr w:type="spellEnd"/>
      <w:r w:rsidRPr="00E04CCE">
        <w:rPr>
          <w:sz w:val="21"/>
          <w:szCs w:val="21"/>
        </w:rPr>
        <w:t xml:space="preserve"> werden!</w:t>
      </w:r>
    </w:p>
    <w:p w14:paraId="7BCEA938" w14:textId="77777777" w:rsidR="00463A92" w:rsidRPr="00E04CCE" w:rsidRDefault="00463A92" w:rsidP="00676B48">
      <w:pPr>
        <w:ind w:left="0" w:firstLine="0"/>
        <w:rPr>
          <w:sz w:val="21"/>
          <w:szCs w:val="21"/>
        </w:rPr>
      </w:pPr>
      <w:r w:rsidRPr="00E04CCE">
        <w:rPr>
          <w:b/>
          <w:bCs/>
          <w:sz w:val="21"/>
          <w:szCs w:val="21"/>
        </w:rPr>
        <w:lastRenderedPageBreak/>
        <w:t>Lehrkraft:</w:t>
      </w:r>
      <w:r w:rsidRPr="00E04CCE">
        <w:rPr>
          <w:sz w:val="21"/>
          <w:szCs w:val="21"/>
        </w:rPr>
        <w:t xml:space="preserve"> Okay – habt ihr eine Idee, wie wir damit umgehen, wenn Joschka </w:t>
      </w:r>
      <w:proofErr w:type="spellStart"/>
      <w:r w:rsidRPr="00E04CCE">
        <w:rPr>
          <w:sz w:val="21"/>
          <w:szCs w:val="21"/>
        </w:rPr>
        <w:t>gelost</w:t>
      </w:r>
      <w:proofErr w:type="spellEnd"/>
      <w:r w:rsidRPr="00E04CCE">
        <w:rPr>
          <w:sz w:val="21"/>
          <w:szCs w:val="21"/>
        </w:rPr>
        <w:t xml:space="preserve"> werden sollte und gar nicht KA-Sprecher werden will?</w:t>
      </w:r>
    </w:p>
    <w:p w14:paraId="423EC2CD" w14:textId="77777777" w:rsidR="00463A92" w:rsidRPr="00E04CCE" w:rsidRDefault="00463A92" w:rsidP="00676B48">
      <w:pPr>
        <w:ind w:left="0" w:firstLine="0"/>
        <w:rPr>
          <w:sz w:val="21"/>
          <w:szCs w:val="21"/>
        </w:rPr>
      </w:pPr>
      <w:r w:rsidRPr="00E04CCE">
        <w:rPr>
          <w:b/>
          <w:bCs/>
          <w:sz w:val="21"/>
          <w:szCs w:val="21"/>
        </w:rPr>
        <w:t>Ida:</w:t>
      </w:r>
      <w:r w:rsidRPr="00E04CCE">
        <w:rPr>
          <w:sz w:val="21"/>
          <w:szCs w:val="21"/>
        </w:rPr>
        <w:t xml:space="preserve"> Klar – wir können doch die beiden gelosten KA-Sprecher fragen, ob sie die Wahl okay finden, also … annehmen.</w:t>
      </w:r>
    </w:p>
    <w:p w14:paraId="7CC41D3E" w14:textId="3E92B3D4" w:rsidR="00463A92" w:rsidRPr="00E04CCE" w:rsidRDefault="00463A92" w:rsidP="00676B48">
      <w:pPr>
        <w:ind w:left="0" w:firstLine="0"/>
        <w:rPr>
          <w:sz w:val="21"/>
          <w:szCs w:val="21"/>
        </w:rPr>
      </w:pPr>
      <w:r w:rsidRPr="00E04CCE">
        <w:rPr>
          <w:b/>
          <w:bCs/>
          <w:sz w:val="21"/>
          <w:szCs w:val="21"/>
        </w:rPr>
        <w:t>Lehrkraft:</w:t>
      </w:r>
      <w:r w:rsidRPr="00E04CCE">
        <w:rPr>
          <w:sz w:val="21"/>
          <w:szCs w:val="21"/>
        </w:rPr>
        <w:t xml:space="preserve"> Sehr gute Idee! Was spricht denn aus eurer Sicht </w:t>
      </w:r>
      <w:r w:rsidRPr="00E04CCE">
        <w:rPr>
          <w:b/>
          <w:bCs/>
          <w:sz w:val="21"/>
          <w:szCs w:val="21"/>
        </w:rPr>
        <w:t xml:space="preserve">GEGEN </w:t>
      </w:r>
      <w:r w:rsidRPr="00E04CCE">
        <w:rPr>
          <w:sz w:val="21"/>
          <w:szCs w:val="21"/>
        </w:rPr>
        <w:t>das Losen der KA-Sprecher?</w:t>
      </w:r>
    </w:p>
    <w:p w14:paraId="0AA2CD83" w14:textId="77777777" w:rsidR="00463A92" w:rsidRPr="00E04CCE" w:rsidRDefault="00463A92" w:rsidP="00676B48">
      <w:pPr>
        <w:ind w:left="0" w:firstLine="0"/>
        <w:rPr>
          <w:sz w:val="21"/>
          <w:szCs w:val="21"/>
        </w:rPr>
      </w:pPr>
      <w:r w:rsidRPr="00E04CCE">
        <w:rPr>
          <w:b/>
          <w:bCs/>
          <w:sz w:val="21"/>
          <w:szCs w:val="21"/>
        </w:rPr>
        <w:t>Max:</w:t>
      </w:r>
      <w:r w:rsidRPr="00E04CCE">
        <w:rPr>
          <w:sz w:val="21"/>
          <w:szCs w:val="21"/>
        </w:rPr>
        <w:t xml:space="preserve"> Das ist nicht demokratisch. Demokratie heißt WÄHLEN.</w:t>
      </w:r>
    </w:p>
    <w:p w14:paraId="22B2C2FA" w14:textId="77777777" w:rsidR="00463A92" w:rsidRPr="00E04CCE" w:rsidRDefault="00463A92" w:rsidP="00676B48">
      <w:pPr>
        <w:ind w:left="0" w:firstLine="0"/>
        <w:rPr>
          <w:sz w:val="21"/>
          <w:szCs w:val="21"/>
        </w:rPr>
      </w:pPr>
      <w:r w:rsidRPr="00E04CCE">
        <w:rPr>
          <w:b/>
          <w:bCs/>
          <w:sz w:val="21"/>
          <w:szCs w:val="21"/>
        </w:rPr>
        <w:t>Lisa:</w:t>
      </w:r>
      <w:r w:rsidRPr="00E04CCE">
        <w:rPr>
          <w:sz w:val="21"/>
          <w:szCs w:val="21"/>
        </w:rPr>
        <w:t xml:space="preserve"> Aber sich für die Klasse einsetzen, das können wir doch eigentlich alle. WIR sind doch die Klasse. Und wenn zwölf von uns KA-Sprecher werden, dann sind viel mehr beteiligt, als wenn immer nur David und Emilia mit Frau Gerdes sprechen oder mit dem Schulleiter…</w:t>
      </w:r>
    </w:p>
    <w:p w14:paraId="3EEEC6FD" w14:textId="77777777" w:rsidR="00463A92" w:rsidRPr="00E04CCE" w:rsidRDefault="00463A92" w:rsidP="00676B48">
      <w:pPr>
        <w:ind w:left="0" w:firstLine="0"/>
        <w:rPr>
          <w:sz w:val="21"/>
          <w:szCs w:val="21"/>
        </w:rPr>
      </w:pPr>
      <w:r w:rsidRPr="00E04CCE">
        <w:rPr>
          <w:b/>
          <w:bCs/>
          <w:sz w:val="21"/>
          <w:szCs w:val="21"/>
        </w:rPr>
        <w:t>Lara:</w:t>
      </w:r>
      <w:r w:rsidRPr="00E04CCE">
        <w:rPr>
          <w:sz w:val="21"/>
          <w:szCs w:val="21"/>
        </w:rPr>
        <w:t xml:space="preserve"> Also, wenn man auch ablehnen darf, bin ich dafür…</w:t>
      </w:r>
    </w:p>
    <w:p w14:paraId="6954AD67" w14:textId="77777777" w:rsidR="00463A92" w:rsidRPr="00E04CCE" w:rsidRDefault="00463A92" w:rsidP="00676B48">
      <w:pPr>
        <w:ind w:left="0" w:firstLine="0"/>
        <w:rPr>
          <w:sz w:val="21"/>
          <w:szCs w:val="21"/>
        </w:rPr>
      </w:pPr>
      <w:r w:rsidRPr="00E04CCE">
        <w:rPr>
          <w:b/>
          <w:bCs/>
          <w:sz w:val="21"/>
          <w:szCs w:val="21"/>
        </w:rPr>
        <w:t>Manuel</w:t>
      </w:r>
      <w:r w:rsidRPr="00E04CCE">
        <w:rPr>
          <w:sz w:val="21"/>
          <w:szCs w:val="21"/>
        </w:rPr>
        <w:t>: Aber stellt euch mal vor, es wird einer gelost, der sich gar nicht für die Aufgaben als Klassensprecher interessiert und voll unfähig ist! Oder noch schlimmer, der dann alle nervt und nicht das macht, was er soll. Das wäre für die Klasse schlecht. Ich finde Losen bescheuert.</w:t>
      </w:r>
    </w:p>
    <w:p w14:paraId="708D2BEC" w14:textId="77777777" w:rsidR="00463A92" w:rsidRPr="00E04CCE" w:rsidRDefault="00463A92" w:rsidP="00676B48">
      <w:pPr>
        <w:ind w:left="0" w:firstLine="0"/>
        <w:rPr>
          <w:sz w:val="21"/>
          <w:szCs w:val="21"/>
        </w:rPr>
      </w:pPr>
      <w:r w:rsidRPr="00E04CCE">
        <w:rPr>
          <w:b/>
          <w:bCs/>
          <w:sz w:val="21"/>
          <w:szCs w:val="21"/>
        </w:rPr>
        <w:t>Hannah:</w:t>
      </w:r>
      <w:r w:rsidRPr="00E04CCE">
        <w:rPr>
          <w:sz w:val="21"/>
          <w:szCs w:val="21"/>
        </w:rPr>
        <w:t xml:space="preserve"> Aber dann kann die Klasse das im Klassenrat sagen. Und ihn absetzen, oder nicht?</w:t>
      </w:r>
    </w:p>
    <w:p w14:paraId="72DADEF6" w14:textId="77777777" w:rsidR="00463A92" w:rsidRPr="00E04CCE" w:rsidRDefault="00463A92" w:rsidP="00676B48">
      <w:pPr>
        <w:ind w:left="0" w:firstLine="0"/>
        <w:rPr>
          <w:sz w:val="21"/>
          <w:szCs w:val="21"/>
        </w:rPr>
      </w:pPr>
      <w:r w:rsidRPr="00E04CCE">
        <w:rPr>
          <w:b/>
          <w:bCs/>
          <w:sz w:val="21"/>
          <w:szCs w:val="21"/>
        </w:rPr>
        <w:t>Lehrkraft:</w:t>
      </w:r>
      <w:r w:rsidRPr="00E04CCE">
        <w:rPr>
          <w:sz w:val="21"/>
          <w:szCs w:val="21"/>
        </w:rPr>
        <w:t xml:space="preserve"> Noch ne Frage: Die Athener fanden das offenbar besonders wichtig, dass in ihrer Demokratie öffentliche Ämter – wie z.B. das Amt des Klassensprechers in eurem Fall – </w:t>
      </w:r>
      <w:proofErr w:type="spellStart"/>
      <w:r w:rsidRPr="00E04CCE">
        <w:rPr>
          <w:sz w:val="21"/>
          <w:szCs w:val="21"/>
        </w:rPr>
        <w:t>gelost</w:t>
      </w:r>
      <w:proofErr w:type="spellEnd"/>
      <w:r w:rsidRPr="00E04CCE">
        <w:rPr>
          <w:sz w:val="21"/>
          <w:szCs w:val="21"/>
        </w:rPr>
        <w:t xml:space="preserve"> werden. Ist das nun demokratisch oder nicht? Wie seht ihr das?</w:t>
      </w:r>
    </w:p>
    <w:p w14:paraId="51A888AA" w14:textId="77777777" w:rsidR="00463A92" w:rsidRPr="00E04CCE" w:rsidRDefault="00463A92" w:rsidP="00676B48">
      <w:pPr>
        <w:ind w:left="0" w:firstLine="0"/>
        <w:rPr>
          <w:sz w:val="21"/>
          <w:szCs w:val="21"/>
        </w:rPr>
      </w:pPr>
      <w:r w:rsidRPr="00E04CCE">
        <w:rPr>
          <w:b/>
          <w:bCs/>
          <w:sz w:val="21"/>
          <w:szCs w:val="21"/>
        </w:rPr>
        <w:t xml:space="preserve">Anton: </w:t>
      </w:r>
      <w:r w:rsidRPr="00E04CCE">
        <w:rPr>
          <w:sz w:val="21"/>
          <w:szCs w:val="21"/>
        </w:rPr>
        <w:t>Ich finde ja. Beim Wählen ist es doch so: Wenn man noch viele Freunde aus der Grundschule hat, kriegt man mehr Stimmen. Ob man deswegen ein guter KA-Sprecher ist, das hat nix damit zu tun.</w:t>
      </w:r>
    </w:p>
    <w:p w14:paraId="498FC0FE" w14:textId="77777777" w:rsidR="00463A92" w:rsidRPr="00E04CCE" w:rsidRDefault="00463A92" w:rsidP="00676B48">
      <w:pPr>
        <w:ind w:left="0" w:firstLine="0"/>
        <w:rPr>
          <w:sz w:val="21"/>
          <w:szCs w:val="21"/>
        </w:rPr>
      </w:pPr>
      <w:r w:rsidRPr="00E04CCE">
        <w:rPr>
          <w:b/>
          <w:bCs/>
          <w:sz w:val="21"/>
          <w:szCs w:val="21"/>
        </w:rPr>
        <w:t>Jan:</w:t>
      </w:r>
      <w:r w:rsidRPr="00E04CCE">
        <w:rPr>
          <w:sz w:val="21"/>
          <w:szCs w:val="21"/>
        </w:rPr>
        <w:t xml:space="preserve"> Aber du kannst ja auch </w:t>
      </w:r>
      <w:proofErr w:type="spellStart"/>
      <w:r w:rsidRPr="00E04CCE">
        <w:rPr>
          <w:sz w:val="21"/>
          <w:szCs w:val="21"/>
        </w:rPr>
        <w:t>gelost</w:t>
      </w:r>
      <w:proofErr w:type="spellEnd"/>
      <w:r w:rsidRPr="00E04CCE">
        <w:rPr>
          <w:sz w:val="21"/>
          <w:szCs w:val="21"/>
        </w:rPr>
        <w:t xml:space="preserve"> werden, obwohl du kein guter KA-Sprecher bist.</w:t>
      </w:r>
    </w:p>
    <w:p w14:paraId="2AEBA4F2" w14:textId="77777777" w:rsidR="00463A92" w:rsidRPr="00E04CCE" w:rsidRDefault="00463A92" w:rsidP="00676B48">
      <w:pPr>
        <w:ind w:left="0" w:firstLine="0"/>
        <w:rPr>
          <w:sz w:val="21"/>
          <w:szCs w:val="21"/>
        </w:rPr>
      </w:pPr>
      <w:r w:rsidRPr="00E04CCE">
        <w:rPr>
          <w:b/>
          <w:bCs/>
          <w:sz w:val="21"/>
          <w:szCs w:val="21"/>
        </w:rPr>
        <w:t>Nina:</w:t>
      </w:r>
      <w:r w:rsidRPr="00E04CCE">
        <w:rPr>
          <w:sz w:val="21"/>
          <w:szCs w:val="21"/>
        </w:rPr>
        <w:t xml:space="preserve"> Stimmt. Aber dann nicht für das ganze Schuljahr. Und das nächste Mal kannst du das Los ablehnen, falls du wieder gelost wirst.</w:t>
      </w:r>
    </w:p>
    <w:p w14:paraId="2D239522" w14:textId="77777777" w:rsidR="00463A92" w:rsidRPr="00E04CCE" w:rsidRDefault="00463A92" w:rsidP="00676B48">
      <w:pPr>
        <w:ind w:left="0" w:firstLine="0"/>
        <w:rPr>
          <w:sz w:val="21"/>
          <w:szCs w:val="21"/>
        </w:rPr>
      </w:pPr>
      <w:r w:rsidRPr="00E04CCE">
        <w:rPr>
          <w:b/>
          <w:bCs/>
          <w:sz w:val="21"/>
          <w:szCs w:val="21"/>
        </w:rPr>
        <w:t>Lara:</w:t>
      </w:r>
      <w:r w:rsidRPr="00E04CCE">
        <w:rPr>
          <w:sz w:val="21"/>
          <w:szCs w:val="21"/>
        </w:rPr>
        <w:t xml:space="preserve"> Ich finde das Losen gut. Dann interessieren wir uns alle viel mehr für die Aufgaben, die Marc und Emilia die ganze Zeit machen müssen. Weil – es könnte uns auch treffen.</w:t>
      </w:r>
    </w:p>
    <w:p w14:paraId="491CFC30" w14:textId="0E232380" w:rsidR="00463A92" w:rsidRPr="00E04CCE" w:rsidRDefault="00463A92" w:rsidP="00676B48">
      <w:pPr>
        <w:ind w:left="0" w:firstLine="0"/>
        <w:rPr>
          <w:sz w:val="21"/>
          <w:szCs w:val="21"/>
        </w:rPr>
      </w:pPr>
      <w:r w:rsidRPr="00E04CCE">
        <w:rPr>
          <w:b/>
          <w:bCs/>
          <w:sz w:val="21"/>
          <w:szCs w:val="21"/>
        </w:rPr>
        <w:t>Emilia:</w:t>
      </w:r>
      <w:r w:rsidRPr="00E04CCE">
        <w:rPr>
          <w:sz w:val="21"/>
          <w:szCs w:val="21"/>
        </w:rPr>
        <w:t xml:space="preserve"> Ja, vielleicht würden einige in der Klasse </w:t>
      </w:r>
      <w:r w:rsidR="008002A3">
        <w:rPr>
          <w:sz w:val="21"/>
          <w:szCs w:val="21"/>
        </w:rPr>
        <w:t xml:space="preserve">dann </w:t>
      </w:r>
      <w:r w:rsidRPr="00E04CCE">
        <w:rPr>
          <w:sz w:val="21"/>
          <w:szCs w:val="21"/>
        </w:rPr>
        <w:t xml:space="preserve">auch aufhören, uns immer zu nerven und zu sagen: </w:t>
      </w:r>
      <w:proofErr w:type="spellStart"/>
      <w:r w:rsidRPr="00E04CCE">
        <w:rPr>
          <w:sz w:val="21"/>
          <w:szCs w:val="21"/>
        </w:rPr>
        <w:t>Ey</w:t>
      </w:r>
      <w:proofErr w:type="spellEnd"/>
      <w:r w:rsidRPr="00E04CCE">
        <w:rPr>
          <w:sz w:val="21"/>
          <w:szCs w:val="21"/>
        </w:rPr>
        <w:t xml:space="preserve">, das habt ihr nicht gut gemacht. Zum Beispiel neulich, als alle gesagt haben, Herr </w:t>
      </w:r>
      <w:proofErr w:type="spellStart"/>
      <w:r w:rsidRPr="00E04CCE">
        <w:rPr>
          <w:sz w:val="21"/>
          <w:szCs w:val="21"/>
        </w:rPr>
        <w:t>Meisenkaiser</w:t>
      </w:r>
      <w:proofErr w:type="spellEnd"/>
      <w:r w:rsidRPr="00E04CCE">
        <w:rPr>
          <w:sz w:val="21"/>
          <w:szCs w:val="21"/>
        </w:rPr>
        <w:t xml:space="preserve"> ist immer noch voll ungerecht zu Mohammed. Da können wir </w:t>
      </w:r>
      <w:proofErr w:type="gramStart"/>
      <w:r w:rsidRPr="00E04CCE">
        <w:rPr>
          <w:sz w:val="21"/>
          <w:szCs w:val="21"/>
        </w:rPr>
        <w:t>ja nix</w:t>
      </w:r>
      <w:proofErr w:type="gramEnd"/>
      <w:r w:rsidRPr="00E04CCE">
        <w:rPr>
          <w:sz w:val="21"/>
          <w:szCs w:val="21"/>
        </w:rPr>
        <w:t xml:space="preserve"> für…</w:t>
      </w:r>
    </w:p>
    <w:p w14:paraId="7803982C" w14:textId="77777777" w:rsidR="00463A92" w:rsidRPr="00E04CCE" w:rsidRDefault="00463A92" w:rsidP="00E04CCE">
      <w:pPr>
        <w:spacing w:after="240"/>
        <w:ind w:left="0" w:firstLine="0"/>
        <w:rPr>
          <w:sz w:val="21"/>
          <w:szCs w:val="21"/>
        </w:rPr>
      </w:pPr>
      <w:r w:rsidRPr="00E04CCE">
        <w:rPr>
          <w:b/>
          <w:bCs/>
          <w:sz w:val="21"/>
          <w:szCs w:val="21"/>
        </w:rPr>
        <w:t>Lehrkraft:</w:t>
      </w:r>
      <w:r w:rsidRPr="00E04CCE">
        <w:rPr>
          <w:sz w:val="21"/>
          <w:szCs w:val="21"/>
        </w:rPr>
        <w:t xml:space="preserve"> Okay. Dann lasst uns mit Frau Gerdes das noch einmal besprechen und ausprobieren, wenn ihr das wollt. Und hinterher schauen wir, ob das unserer Klassen-Demokratie guttut oder nicht…</w:t>
      </w:r>
    </w:p>
    <w:p w14:paraId="278D2A2A" w14:textId="7D5BC6BC" w:rsidR="00463A92" w:rsidRPr="00E04CCE" w:rsidRDefault="00463A92" w:rsidP="00186AE9">
      <w:pPr>
        <w:spacing w:after="240"/>
        <w:ind w:left="0" w:firstLine="0"/>
        <w:rPr>
          <w:b/>
          <w:sz w:val="21"/>
          <w:szCs w:val="21"/>
        </w:rPr>
      </w:pPr>
      <w:r w:rsidRPr="00E04CCE">
        <w:rPr>
          <w:b/>
          <w:bCs/>
          <w:sz w:val="21"/>
          <w:szCs w:val="21"/>
        </w:rPr>
        <w:t xml:space="preserve">Evtl. </w:t>
      </w:r>
      <w:r w:rsidR="00186AE9" w:rsidRPr="00E04CCE">
        <w:rPr>
          <w:b/>
          <w:bCs/>
          <w:sz w:val="21"/>
          <w:szCs w:val="21"/>
        </w:rPr>
        <w:t xml:space="preserve">das Unterrichtsgespräch begleitender </w:t>
      </w:r>
      <w:r w:rsidRPr="00E04CCE">
        <w:rPr>
          <w:b/>
          <w:bCs/>
          <w:sz w:val="21"/>
          <w:szCs w:val="21"/>
        </w:rPr>
        <w:t>Tafelanschrieb</w:t>
      </w:r>
      <w:r w:rsidR="00186AE9" w:rsidRPr="00E04CCE">
        <w:rPr>
          <w:b/>
          <w:bCs/>
          <w:sz w:val="21"/>
          <w:szCs w:val="21"/>
        </w:rPr>
        <w:t xml:space="preserve"> mit der Überschrift „</w:t>
      </w:r>
      <w:r w:rsidR="00186AE9" w:rsidRPr="00E04CCE">
        <w:rPr>
          <w:b/>
          <w:sz w:val="21"/>
          <w:szCs w:val="21"/>
        </w:rPr>
        <w:t>Losen in einer Demokratie?“ und ta</w:t>
      </w:r>
      <w:r w:rsidR="00186AE9" w:rsidRPr="00E04CCE">
        <w:rPr>
          <w:b/>
          <w:bCs/>
          <w:sz w:val="21"/>
          <w:szCs w:val="21"/>
        </w:rPr>
        <w:t xml:space="preserve">bellarische Gegenüberstellung der genannten </w:t>
      </w:r>
      <w:r w:rsidR="00186AE9" w:rsidRPr="00E04CCE">
        <w:rPr>
          <w:b/>
          <w:sz w:val="21"/>
          <w:szCs w:val="21"/>
        </w:rPr>
        <w:t>Vor- bzw. Nachteile</w:t>
      </w:r>
    </w:p>
    <w:p w14:paraId="7DADB2F8" w14:textId="3268BA7D" w:rsidR="00676B48" w:rsidRPr="00E04CCE" w:rsidRDefault="00676B48" w:rsidP="00676B48">
      <w:pPr>
        <w:ind w:left="0" w:firstLine="0"/>
        <w:rPr>
          <w:b/>
          <w:bCs/>
          <w:sz w:val="20"/>
          <w:szCs w:val="20"/>
        </w:rPr>
      </w:pPr>
      <w:r w:rsidRPr="00E04CCE">
        <w:rPr>
          <w:b/>
          <w:bCs/>
          <w:sz w:val="20"/>
          <w:szCs w:val="20"/>
        </w:rPr>
        <w:t>Literatur:</w:t>
      </w:r>
    </w:p>
    <w:p w14:paraId="2948CFA3" w14:textId="684A504D" w:rsidR="008A2DCF" w:rsidRPr="00E04CCE" w:rsidRDefault="008A2DCF" w:rsidP="008A2DCF">
      <w:pPr>
        <w:spacing w:before="120" w:after="120"/>
        <w:ind w:left="709" w:hanging="709"/>
        <w:rPr>
          <w:sz w:val="20"/>
          <w:szCs w:val="20"/>
        </w:rPr>
      </w:pPr>
      <w:r w:rsidRPr="00E04CCE">
        <w:rPr>
          <w:sz w:val="20"/>
          <w:szCs w:val="20"/>
        </w:rPr>
        <w:t>Buchstein, Hubertus (2009): Demokratie und Lotterie – Das Los als politisches Entscheidungsinstrument von der Antike bis zur EU. In: Theorie und Gesellschaft. Band 70. Campus, Frankfurt am Main, New York.</w:t>
      </w:r>
    </w:p>
    <w:p w14:paraId="61DCAB70" w14:textId="300ABA67" w:rsidR="008A2DCF" w:rsidRPr="00E04CCE" w:rsidRDefault="008A2DCF" w:rsidP="008A2DCF">
      <w:pPr>
        <w:spacing w:before="120" w:after="120"/>
        <w:ind w:left="709" w:hanging="709"/>
        <w:rPr>
          <w:sz w:val="20"/>
          <w:szCs w:val="20"/>
        </w:rPr>
      </w:pPr>
      <w:r w:rsidRPr="00E04CCE">
        <w:rPr>
          <w:sz w:val="20"/>
          <w:szCs w:val="20"/>
        </w:rPr>
        <w:t xml:space="preserve">Buchstein, Hubertus (2012): Der Zufall als Mittel der Politik. Zur Erweiterung politischer Partizipationsformen durch Losverfahren. In: Gisela </w:t>
      </w:r>
      <w:proofErr w:type="spellStart"/>
      <w:r w:rsidRPr="00E04CCE">
        <w:rPr>
          <w:sz w:val="20"/>
          <w:szCs w:val="20"/>
        </w:rPr>
        <w:t>Riescher</w:t>
      </w:r>
      <w:proofErr w:type="spellEnd"/>
      <w:r w:rsidRPr="00E04CCE">
        <w:rPr>
          <w:sz w:val="20"/>
          <w:szCs w:val="20"/>
        </w:rPr>
        <w:t xml:space="preserve"> (Hrsg.): Partizipation und Staatlichkeit, Stuttgart.</w:t>
      </w:r>
    </w:p>
    <w:p w14:paraId="0A498967" w14:textId="4597D51C" w:rsidR="008A2DCF" w:rsidRPr="00E04CCE" w:rsidRDefault="008A2DCF" w:rsidP="008A2DCF">
      <w:pPr>
        <w:spacing w:before="120" w:after="120"/>
        <w:ind w:left="709" w:hanging="709"/>
        <w:rPr>
          <w:sz w:val="20"/>
          <w:szCs w:val="20"/>
        </w:rPr>
      </w:pPr>
      <w:r w:rsidRPr="00E04CCE">
        <w:rPr>
          <w:sz w:val="20"/>
          <w:szCs w:val="20"/>
        </w:rPr>
        <w:t>Röcke, Anja (2005): Losverfahren und Demokratie – historische und demokratietheoretische Perspektiven, Münster.</w:t>
      </w:r>
    </w:p>
    <w:sectPr w:rsidR="008A2DCF" w:rsidRPr="00E04CCE" w:rsidSect="00B215D9">
      <w:headerReference w:type="default" r:id="rId8"/>
      <w:footerReference w:type="default" r:id="rId9"/>
      <w:pgSz w:w="11906" w:h="16838" w:code="9"/>
      <w:pgMar w:top="851" w:right="1134" w:bottom="1134" w:left="1134" w:header="425"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4E32F" w14:textId="77777777" w:rsidR="00415219" w:rsidRDefault="00415219" w:rsidP="00263F44">
      <w:r>
        <w:separator/>
      </w:r>
    </w:p>
  </w:endnote>
  <w:endnote w:type="continuationSeparator" w:id="0">
    <w:p w14:paraId="63698F1C" w14:textId="77777777" w:rsidR="00415219" w:rsidRDefault="00415219"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8F8B" w14:textId="40C627A9" w:rsidR="00EC3925" w:rsidRPr="00E312A3" w:rsidRDefault="00A55645" w:rsidP="00A55645">
    <w:pPr>
      <w:rPr>
        <w:sz w:val="20"/>
        <w:szCs w:val="20"/>
      </w:rPr>
    </w:pPr>
    <w:r w:rsidRPr="00E312A3">
      <w:rPr>
        <w:sz w:val="20"/>
        <w:szCs w:val="20"/>
      </w:rPr>
      <w:t>Dirk Lundberg (ZSL RS Karlsruhe)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EC3925" w:rsidRPr="00E312A3">
      <w:rPr>
        <w:sz w:val="20"/>
        <w:szCs w:val="20"/>
      </w:rPr>
      <w:fldChar w:fldCharType="begin"/>
    </w:r>
    <w:r w:rsidR="00EC3925" w:rsidRPr="00E312A3">
      <w:rPr>
        <w:sz w:val="20"/>
        <w:szCs w:val="20"/>
      </w:rPr>
      <w:instrText xml:space="preserve"> PAGE   \* MERGEFORMAT </w:instrText>
    </w:r>
    <w:r w:rsidR="00EC3925" w:rsidRPr="00E312A3">
      <w:rPr>
        <w:sz w:val="20"/>
        <w:szCs w:val="20"/>
      </w:rPr>
      <w:fldChar w:fldCharType="separate"/>
    </w:r>
    <w:r w:rsidR="004D069D" w:rsidRPr="00E312A3">
      <w:rPr>
        <w:noProof/>
        <w:sz w:val="20"/>
        <w:szCs w:val="20"/>
      </w:rPr>
      <w:t>19</w:t>
    </w:r>
    <w:r w:rsidR="00EC3925" w:rsidRPr="00E312A3">
      <w:rPr>
        <w:sz w:val="20"/>
        <w:szCs w:val="20"/>
      </w:rPr>
      <w:fldChar w:fldCharType="end"/>
    </w:r>
    <w:r w:rsidR="00EC3925" w:rsidRPr="00E312A3">
      <w:rPr>
        <w:sz w:val="20"/>
        <w:szCs w:val="20"/>
      </w:rPr>
      <w:t xml:space="preserve"> von </w:t>
    </w:r>
    <w:r w:rsidR="00EC3925" w:rsidRPr="00E312A3">
      <w:rPr>
        <w:sz w:val="20"/>
        <w:szCs w:val="20"/>
      </w:rPr>
      <w:fldChar w:fldCharType="begin"/>
    </w:r>
    <w:r w:rsidR="00EC3925" w:rsidRPr="00E312A3">
      <w:rPr>
        <w:sz w:val="20"/>
        <w:szCs w:val="20"/>
      </w:rPr>
      <w:instrText xml:space="preserve"> NUMPAGES  \# "0"  \* MERGEFORMAT </w:instrText>
    </w:r>
    <w:r w:rsidR="00EC3925" w:rsidRPr="00E312A3">
      <w:rPr>
        <w:sz w:val="20"/>
        <w:szCs w:val="20"/>
      </w:rPr>
      <w:fldChar w:fldCharType="separate"/>
    </w:r>
    <w:r w:rsidR="004D069D" w:rsidRPr="00E312A3">
      <w:rPr>
        <w:noProof/>
        <w:sz w:val="20"/>
        <w:szCs w:val="20"/>
      </w:rPr>
      <w:t>19</w:t>
    </w:r>
    <w:r w:rsidR="00EC3925" w:rsidRPr="00E312A3">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8C6BF" w14:textId="77777777" w:rsidR="00415219" w:rsidRDefault="00415219" w:rsidP="00263F44">
      <w:r>
        <w:separator/>
      </w:r>
    </w:p>
  </w:footnote>
  <w:footnote w:type="continuationSeparator" w:id="0">
    <w:p w14:paraId="1B0ECB8C" w14:textId="77777777" w:rsidR="00415219" w:rsidRDefault="00415219"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B2E0" w14:textId="77777777" w:rsidR="00EC3925" w:rsidRDefault="00EC3925" w:rsidP="003C721B">
    <w:pPr>
      <w:pStyle w:val="Kopfzeile"/>
      <w:spacing w:after="400"/>
    </w:pPr>
    <w:r>
      <w:rPr>
        <w:noProof/>
        <w:lang w:eastAsia="de-DE"/>
      </w:rPr>
      <w:drawing>
        <wp:inline distT="0" distB="0" distL="0" distR="0" wp14:anchorId="431AE4F9" wp14:editId="79CEF24E">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50012957">
    <w:abstractNumId w:val="21"/>
  </w:num>
  <w:num w:numId="2" w16cid:durableId="1132790254">
    <w:abstractNumId w:val="10"/>
  </w:num>
  <w:num w:numId="3" w16cid:durableId="42826323">
    <w:abstractNumId w:val="19"/>
  </w:num>
  <w:num w:numId="4" w16cid:durableId="1203636053">
    <w:abstractNumId w:val="17"/>
  </w:num>
  <w:num w:numId="5" w16cid:durableId="22023005">
    <w:abstractNumId w:val="17"/>
  </w:num>
  <w:num w:numId="6" w16cid:durableId="1440491259">
    <w:abstractNumId w:val="13"/>
  </w:num>
  <w:num w:numId="7" w16cid:durableId="1975477832">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1641954938">
    <w:abstractNumId w:val="22"/>
  </w:num>
  <w:num w:numId="9" w16cid:durableId="2032994357">
    <w:abstractNumId w:val="12"/>
  </w:num>
  <w:num w:numId="10" w16cid:durableId="90971699">
    <w:abstractNumId w:val="22"/>
  </w:num>
  <w:num w:numId="11" w16cid:durableId="667946349">
    <w:abstractNumId w:val="16"/>
  </w:num>
  <w:num w:numId="12" w16cid:durableId="393701178">
    <w:abstractNumId w:val="22"/>
  </w:num>
  <w:num w:numId="13" w16cid:durableId="1160390285">
    <w:abstractNumId w:val="20"/>
  </w:num>
  <w:num w:numId="14" w16cid:durableId="518814267">
    <w:abstractNumId w:val="14"/>
  </w:num>
  <w:num w:numId="15" w16cid:durableId="1946109541">
    <w:abstractNumId w:val="15"/>
  </w:num>
  <w:num w:numId="16" w16cid:durableId="1041709314">
    <w:abstractNumId w:val="23"/>
  </w:num>
  <w:num w:numId="17" w16cid:durableId="253438754">
    <w:abstractNumId w:val="11"/>
  </w:num>
  <w:num w:numId="18" w16cid:durableId="1609464254">
    <w:abstractNumId w:val="18"/>
  </w:num>
  <w:num w:numId="19" w16cid:durableId="1279333108">
    <w:abstractNumId w:val="20"/>
    <w:lvlOverride w:ilvl="0">
      <w:startOverride w:val="1"/>
    </w:lvlOverride>
  </w:num>
  <w:num w:numId="20" w16cid:durableId="2132748552">
    <w:abstractNumId w:val="14"/>
    <w:lvlOverride w:ilvl="0">
      <w:startOverride w:val="1"/>
    </w:lvlOverride>
  </w:num>
  <w:num w:numId="21" w16cid:durableId="548300284">
    <w:abstractNumId w:val="20"/>
    <w:lvlOverride w:ilvl="0">
      <w:startOverride w:val="1"/>
    </w:lvlOverride>
  </w:num>
  <w:num w:numId="22" w16cid:durableId="1963268413">
    <w:abstractNumId w:val="20"/>
    <w:lvlOverride w:ilvl="0">
      <w:startOverride w:val="1"/>
    </w:lvlOverride>
  </w:num>
  <w:num w:numId="23" w16cid:durableId="478183110">
    <w:abstractNumId w:val="9"/>
  </w:num>
  <w:num w:numId="24" w16cid:durableId="422185598">
    <w:abstractNumId w:val="7"/>
  </w:num>
  <w:num w:numId="25" w16cid:durableId="1587417620">
    <w:abstractNumId w:val="6"/>
  </w:num>
  <w:num w:numId="26" w16cid:durableId="1676105541">
    <w:abstractNumId w:val="5"/>
  </w:num>
  <w:num w:numId="27" w16cid:durableId="1635212736">
    <w:abstractNumId w:val="4"/>
  </w:num>
  <w:num w:numId="28" w16cid:durableId="299964913">
    <w:abstractNumId w:val="8"/>
  </w:num>
  <w:num w:numId="29" w16cid:durableId="2001696195">
    <w:abstractNumId w:val="3"/>
  </w:num>
  <w:num w:numId="30" w16cid:durableId="1309285943">
    <w:abstractNumId w:val="2"/>
  </w:num>
  <w:num w:numId="31" w16cid:durableId="295375084">
    <w:abstractNumId w:val="1"/>
  </w:num>
  <w:num w:numId="32" w16cid:durableId="1614047279">
    <w:abstractNumId w:val="0"/>
  </w:num>
  <w:num w:numId="33" w16cid:durableId="34428855">
    <w:abstractNumId w:val="24"/>
  </w:num>
  <w:num w:numId="34" w16cid:durableId="273247461">
    <w:abstractNumId w:val="18"/>
  </w:num>
  <w:num w:numId="35" w16cid:durableId="717127301">
    <w:abstractNumId w:val="20"/>
    <w:lvlOverride w:ilvl="0">
      <w:startOverride w:val="1"/>
    </w:lvlOverride>
  </w:num>
  <w:num w:numId="36" w16cid:durableId="36393409">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492"/>
    <w:rsid w:val="000119F5"/>
    <w:rsid w:val="0002154A"/>
    <w:rsid w:val="00034F7B"/>
    <w:rsid w:val="00035065"/>
    <w:rsid w:val="000433EF"/>
    <w:rsid w:val="00046BB2"/>
    <w:rsid w:val="00076F1E"/>
    <w:rsid w:val="00083838"/>
    <w:rsid w:val="0009635B"/>
    <w:rsid w:val="000A08F7"/>
    <w:rsid w:val="000A2FD9"/>
    <w:rsid w:val="000A642B"/>
    <w:rsid w:val="000C1899"/>
    <w:rsid w:val="000C4F61"/>
    <w:rsid w:val="000C7E6C"/>
    <w:rsid w:val="000E4A64"/>
    <w:rsid w:val="000E5416"/>
    <w:rsid w:val="000F63D9"/>
    <w:rsid w:val="0010328B"/>
    <w:rsid w:val="001078A6"/>
    <w:rsid w:val="001175D9"/>
    <w:rsid w:val="00120371"/>
    <w:rsid w:val="00125873"/>
    <w:rsid w:val="001313B3"/>
    <w:rsid w:val="00135C29"/>
    <w:rsid w:val="00136094"/>
    <w:rsid w:val="00144822"/>
    <w:rsid w:val="001474C2"/>
    <w:rsid w:val="001510F8"/>
    <w:rsid w:val="00154B07"/>
    <w:rsid w:val="00186AE9"/>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64ED5"/>
    <w:rsid w:val="00273196"/>
    <w:rsid w:val="00274B6E"/>
    <w:rsid w:val="00282513"/>
    <w:rsid w:val="0028650B"/>
    <w:rsid w:val="00292BAF"/>
    <w:rsid w:val="002938BF"/>
    <w:rsid w:val="00296589"/>
    <w:rsid w:val="002B2CC9"/>
    <w:rsid w:val="002C5AF4"/>
    <w:rsid w:val="002D50BA"/>
    <w:rsid w:val="002E68F9"/>
    <w:rsid w:val="002F2E66"/>
    <w:rsid w:val="0030155E"/>
    <w:rsid w:val="00307652"/>
    <w:rsid w:val="00311C43"/>
    <w:rsid w:val="00333CC2"/>
    <w:rsid w:val="00336D04"/>
    <w:rsid w:val="00374460"/>
    <w:rsid w:val="003754E3"/>
    <w:rsid w:val="00382E95"/>
    <w:rsid w:val="00390CE8"/>
    <w:rsid w:val="00391159"/>
    <w:rsid w:val="0039124F"/>
    <w:rsid w:val="003969C3"/>
    <w:rsid w:val="003A0618"/>
    <w:rsid w:val="003A7640"/>
    <w:rsid w:val="003B2130"/>
    <w:rsid w:val="003C721B"/>
    <w:rsid w:val="003C7788"/>
    <w:rsid w:val="003E5C20"/>
    <w:rsid w:val="004046CE"/>
    <w:rsid w:val="00415219"/>
    <w:rsid w:val="004204D2"/>
    <w:rsid w:val="00431EA3"/>
    <w:rsid w:val="0043692F"/>
    <w:rsid w:val="0044650F"/>
    <w:rsid w:val="00455880"/>
    <w:rsid w:val="0046328C"/>
    <w:rsid w:val="00463A92"/>
    <w:rsid w:val="00470E0A"/>
    <w:rsid w:val="0048193B"/>
    <w:rsid w:val="0048412A"/>
    <w:rsid w:val="00484726"/>
    <w:rsid w:val="00490727"/>
    <w:rsid w:val="0049356E"/>
    <w:rsid w:val="004A3225"/>
    <w:rsid w:val="004B1AE5"/>
    <w:rsid w:val="004B2484"/>
    <w:rsid w:val="004C2136"/>
    <w:rsid w:val="004D069D"/>
    <w:rsid w:val="004D476C"/>
    <w:rsid w:val="004F0F9E"/>
    <w:rsid w:val="004F3FBE"/>
    <w:rsid w:val="00514DF7"/>
    <w:rsid w:val="005154E3"/>
    <w:rsid w:val="005259C4"/>
    <w:rsid w:val="00532DFA"/>
    <w:rsid w:val="00535666"/>
    <w:rsid w:val="00535E5A"/>
    <w:rsid w:val="00542D7D"/>
    <w:rsid w:val="005456A1"/>
    <w:rsid w:val="00554717"/>
    <w:rsid w:val="00554A4B"/>
    <w:rsid w:val="00560007"/>
    <w:rsid w:val="005735E9"/>
    <w:rsid w:val="00573E4F"/>
    <w:rsid w:val="00575A52"/>
    <w:rsid w:val="00577F24"/>
    <w:rsid w:val="005817A7"/>
    <w:rsid w:val="005A2907"/>
    <w:rsid w:val="005B6258"/>
    <w:rsid w:val="005B77A6"/>
    <w:rsid w:val="005C0A84"/>
    <w:rsid w:val="005C3DE5"/>
    <w:rsid w:val="005D32AB"/>
    <w:rsid w:val="005D74F8"/>
    <w:rsid w:val="005E11D2"/>
    <w:rsid w:val="005E43EE"/>
    <w:rsid w:val="005F52B1"/>
    <w:rsid w:val="005F7B80"/>
    <w:rsid w:val="00601D86"/>
    <w:rsid w:val="0062129C"/>
    <w:rsid w:val="0063086E"/>
    <w:rsid w:val="00633CC6"/>
    <w:rsid w:val="00634E2F"/>
    <w:rsid w:val="00637FC6"/>
    <w:rsid w:val="006424DD"/>
    <w:rsid w:val="0064329A"/>
    <w:rsid w:val="006505DB"/>
    <w:rsid w:val="00653A69"/>
    <w:rsid w:val="00662A99"/>
    <w:rsid w:val="0066471F"/>
    <w:rsid w:val="00670BD3"/>
    <w:rsid w:val="00676A9C"/>
    <w:rsid w:val="00676B48"/>
    <w:rsid w:val="00686F80"/>
    <w:rsid w:val="00687801"/>
    <w:rsid w:val="00695285"/>
    <w:rsid w:val="00697CA8"/>
    <w:rsid w:val="006B3B75"/>
    <w:rsid w:val="006C156E"/>
    <w:rsid w:val="006C1699"/>
    <w:rsid w:val="006D7A4A"/>
    <w:rsid w:val="00705C1A"/>
    <w:rsid w:val="00722603"/>
    <w:rsid w:val="00747952"/>
    <w:rsid w:val="007566E6"/>
    <w:rsid w:val="00766DC2"/>
    <w:rsid w:val="007A0885"/>
    <w:rsid w:val="007A1BAD"/>
    <w:rsid w:val="007A5904"/>
    <w:rsid w:val="007B2DCA"/>
    <w:rsid w:val="007B5295"/>
    <w:rsid w:val="007B6059"/>
    <w:rsid w:val="007C2EB8"/>
    <w:rsid w:val="007D5D28"/>
    <w:rsid w:val="007E00B0"/>
    <w:rsid w:val="007E4198"/>
    <w:rsid w:val="007F5051"/>
    <w:rsid w:val="008002A3"/>
    <w:rsid w:val="00806A96"/>
    <w:rsid w:val="00811543"/>
    <w:rsid w:val="00813751"/>
    <w:rsid w:val="00822474"/>
    <w:rsid w:val="008319B0"/>
    <w:rsid w:val="008440DB"/>
    <w:rsid w:val="00851F1D"/>
    <w:rsid w:val="008626D1"/>
    <w:rsid w:val="00863885"/>
    <w:rsid w:val="008666EC"/>
    <w:rsid w:val="00872FD6"/>
    <w:rsid w:val="008836AE"/>
    <w:rsid w:val="00891551"/>
    <w:rsid w:val="008A2DCF"/>
    <w:rsid w:val="008A2EBA"/>
    <w:rsid w:val="008A7911"/>
    <w:rsid w:val="008B2167"/>
    <w:rsid w:val="008B5BD4"/>
    <w:rsid w:val="008B696F"/>
    <w:rsid w:val="008D547C"/>
    <w:rsid w:val="008E0658"/>
    <w:rsid w:val="008E12E1"/>
    <w:rsid w:val="008E62DC"/>
    <w:rsid w:val="008F3F19"/>
    <w:rsid w:val="009027E5"/>
    <w:rsid w:val="0090616C"/>
    <w:rsid w:val="00906408"/>
    <w:rsid w:val="00913492"/>
    <w:rsid w:val="0092578C"/>
    <w:rsid w:val="00934807"/>
    <w:rsid w:val="00934B0F"/>
    <w:rsid w:val="00947D37"/>
    <w:rsid w:val="00950A22"/>
    <w:rsid w:val="009533B3"/>
    <w:rsid w:val="009638F8"/>
    <w:rsid w:val="00963EDC"/>
    <w:rsid w:val="0097339B"/>
    <w:rsid w:val="009762CC"/>
    <w:rsid w:val="009935DA"/>
    <w:rsid w:val="009A2D42"/>
    <w:rsid w:val="009C05F9"/>
    <w:rsid w:val="009C40E3"/>
    <w:rsid w:val="009C59DB"/>
    <w:rsid w:val="009E1A78"/>
    <w:rsid w:val="009E4E76"/>
    <w:rsid w:val="009F4E5F"/>
    <w:rsid w:val="00A02163"/>
    <w:rsid w:val="00A12327"/>
    <w:rsid w:val="00A2219A"/>
    <w:rsid w:val="00A22A12"/>
    <w:rsid w:val="00A32CC4"/>
    <w:rsid w:val="00A51513"/>
    <w:rsid w:val="00A55645"/>
    <w:rsid w:val="00A718E9"/>
    <w:rsid w:val="00A71E5E"/>
    <w:rsid w:val="00A776BB"/>
    <w:rsid w:val="00A77A0B"/>
    <w:rsid w:val="00A80D3E"/>
    <w:rsid w:val="00A82D51"/>
    <w:rsid w:val="00A83CBC"/>
    <w:rsid w:val="00A9421D"/>
    <w:rsid w:val="00AA479F"/>
    <w:rsid w:val="00AA4CD0"/>
    <w:rsid w:val="00AB0FE7"/>
    <w:rsid w:val="00AB3614"/>
    <w:rsid w:val="00AD72AA"/>
    <w:rsid w:val="00AE6F99"/>
    <w:rsid w:val="00AE7ED3"/>
    <w:rsid w:val="00AF3A17"/>
    <w:rsid w:val="00B00C2B"/>
    <w:rsid w:val="00B0722F"/>
    <w:rsid w:val="00B16CF9"/>
    <w:rsid w:val="00B215D9"/>
    <w:rsid w:val="00B30ED2"/>
    <w:rsid w:val="00B347F2"/>
    <w:rsid w:val="00B34CB2"/>
    <w:rsid w:val="00B70EA1"/>
    <w:rsid w:val="00B73422"/>
    <w:rsid w:val="00B800C0"/>
    <w:rsid w:val="00B8215D"/>
    <w:rsid w:val="00B90B2E"/>
    <w:rsid w:val="00BA4783"/>
    <w:rsid w:val="00BA5A1F"/>
    <w:rsid w:val="00BA69FB"/>
    <w:rsid w:val="00BD195B"/>
    <w:rsid w:val="00BE7033"/>
    <w:rsid w:val="00BF6D36"/>
    <w:rsid w:val="00C1022E"/>
    <w:rsid w:val="00C20184"/>
    <w:rsid w:val="00C22C2F"/>
    <w:rsid w:val="00C22DA6"/>
    <w:rsid w:val="00C416CC"/>
    <w:rsid w:val="00C43374"/>
    <w:rsid w:val="00C463C2"/>
    <w:rsid w:val="00C6360C"/>
    <w:rsid w:val="00C66C69"/>
    <w:rsid w:val="00C70E65"/>
    <w:rsid w:val="00C74AB3"/>
    <w:rsid w:val="00C8127F"/>
    <w:rsid w:val="00C91BDE"/>
    <w:rsid w:val="00CA12E7"/>
    <w:rsid w:val="00CB6C1D"/>
    <w:rsid w:val="00CC2266"/>
    <w:rsid w:val="00CC49D7"/>
    <w:rsid w:val="00CC5209"/>
    <w:rsid w:val="00CC5F04"/>
    <w:rsid w:val="00CC6C70"/>
    <w:rsid w:val="00CD6932"/>
    <w:rsid w:val="00D008A0"/>
    <w:rsid w:val="00D05737"/>
    <w:rsid w:val="00D074DD"/>
    <w:rsid w:val="00D11D30"/>
    <w:rsid w:val="00D24408"/>
    <w:rsid w:val="00D46307"/>
    <w:rsid w:val="00D6138B"/>
    <w:rsid w:val="00D6554E"/>
    <w:rsid w:val="00D6702E"/>
    <w:rsid w:val="00D727DB"/>
    <w:rsid w:val="00D80989"/>
    <w:rsid w:val="00D813BA"/>
    <w:rsid w:val="00D83FEF"/>
    <w:rsid w:val="00D86561"/>
    <w:rsid w:val="00D969BB"/>
    <w:rsid w:val="00DA10EA"/>
    <w:rsid w:val="00DA1E6E"/>
    <w:rsid w:val="00DD0388"/>
    <w:rsid w:val="00DD03E6"/>
    <w:rsid w:val="00DD0775"/>
    <w:rsid w:val="00DD3ABE"/>
    <w:rsid w:val="00DE41D6"/>
    <w:rsid w:val="00DE7F37"/>
    <w:rsid w:val="00E04CCE"/>
    <w:rsid w:val="00E1222B"/>
    <w:rsid w:val="00E312A3"/>
    <w:rsid w:val="00E33CC2"/>
    <w:rsid w:val="00E45CE7"/>
    <w:rsid w:val="00E475FB"/>
    <w:rsid w:val="00E51D92"/>
    <w:rsid w:val="00E621A1"/>
    <w:rsid w:val="00E6580F"/>
    <w:rsid w:val="00E67DE2"/>
    <w:rsid w:val="00E760C6"/>
    <w:rsid w:val="00E83DBD"/>
    <w:rsid w:val="00E8738F"/>
    <w:rsid w:val="00E945C6"/>
    <w:rsid w:val="00E974D1"/>
    <w:rsid w:val="00EC3925"/>
    <w:rsid w:val="00ED060B"/>
    <w:rsid w:val="00ED286F"/>
    <w:rsid w:val="00EE2001"/>
    <w:rsid w:val="00EF2646"/>
    <w:rsid w:val="00F1081A"/>
    <w:rsid w:val="00F1349A"/>
    <w:rsid w:val="00F214A3"/>
    <w:rsid w:val="00F30208"/>
    <w:rsid w:val="00F4327F"/>
    <w:rsid w:val="00F44A67"/>
    <w:rsid w:val="00F52EFA"/>
    <w:rsid w:val="00F5768C"/>
    <w:rsid w:val="00F57897"/>
    <w:rsid w:val="00F62674"/>
    <w:rsid w:val="00F66096"/>
    <w:rsid w:val="00F90FD3"/>
    <w:rsid w:val="00F91B6E"/>
    <w:rsid w:val="00FA3644"/>
    <w:rsid w:val="00FB7C19"/>
    <w:rsid w:val="00FD5C5F"/>
    <w:rsid w:val="00FE3C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A2431"/>
  <w15:chartTrackingRefBased/>
  <w15:docId w15:val="{ED43F6DC-E6F3-4C9F-BF9F-08FB0704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after="60" w:line="288" w:lineRule="auto"/>
        <w:ind w:left="851" w:hanging="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3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chipperges\Downloads\2023-10-04-dokumentvorlage-kurz-word-beta%20(2).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 (2)</Template>
  <TotalTime>0</TotalTime>
  <Pages>2</Pages>
  <Words>824</Words>
  <Characters>5192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Literaturverzeichnis</vt:lpstr>
    </vt:vector>
  </TitlesOfParts>
  <Company>BITBW</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Literaturverzeichnis</dc:title>
  <dc:subject/>
  <dc:creator>Stefan Schipperges</dc:creator>
  <cp:keywords/>
  <dc:description/>
  <cp:lastModifiedBy>Stefan Schipperges</cp:lastModifiedBy>
  <cp:revision>12</cp:revision>
  <cp:lastPrinted>2025-02-13T07:03:00Z</cp:lastPrinted>
  <dcterms:created xsi:type="dcterms:W3CDTF">2025-01-25T11:28:00Z</dcterms:created>
  <dcterms:modified xsi:type="dcterms:W3CDTF">2025-03-20T19:13:00Z</dcterms:modified>
</cp:coreProperties>
</file>