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534D1" w:rsidRDefault="008522EB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3211830</wp:posOffset>
                </wp:positionV>
                <wp:extent cx="1390650" cy="447675"/>
                <wp:effectExtent l="19050" t="19050" r="19050" b="47625"/>
                <wp:wrapNone/>
                <wp:docPr id="2" name="Pfeil nach lin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476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5E4C76B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feil nach links 2" o:spid="_x0000_s1026" type="#_x0000_t66" style="position:absolute;margin-left:378.4pt;margin-top:252.9pt;width:109.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" adj="3477" fillcolor="#5b9bd5 [3204]" strokecolor="#1f4d78 [1604]" strokeweight="1pt"/>
            </w:pict>
          </mc:Fallback>
        </mc:AlternateContent>
      </w:r>
      <w:r w:rsidR="006B128A" w:rsidRPr="006B128A">
        <w:rPr>
          <w:noProof/>
          <w:lang w:eastAsia="de-DE"/>
        </w:rPr>
        <w:drawing>
          <wp:inline distT="0" distB="0" distL="0" distR="0" wp14:anchorId="34425C87" wp14:editId="70E46D19">
            <wp:extent cx="4849366" cy="5327746"/>
            <wp:effectExtent l="0" t="0" r="889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747" cy="532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28A" w:rsidRPr="006B128A" w:rsidRDefault="006B128A">
      <w:pPr>
        <w:rPr>
          <w:rFonts w:ascii="Comic Sans MS" w:hAnsi="Comic Sans MS"/>
          <w:sz w:val="16"/>
          <w:szCs w:val="16"/>
        </w:rPr>
      </w:pPr>
      <w:r w:rsidRPr="006B128A">
        <w:rPr>
          <w:rFonts w:ascii="Comic Sans MS" w:hAnsi="Comic Sans MS" w:cs="TimesNewRomanPSMT"/>
          <w:sz w:val="16"/>
          <w:szCs w:val="16"/>
        </w:rPr>
        <w:t>Michelangelo, „Grablegung“, unvollendet 1501</w:t>
      </w:r>
      <w:r w:rsidR="002E30E5">
        <w:rPr>
          <w:rFonts w:ascii="Comic Sans MS" w:hAnsi="Comic Sans MS" w:cs="TimesNewRomanPSMT"/>
          <w:sz w:val="16"/>
          <w:szCs w:val="16"/>
        </w:rPr>
        <w:t>, gemeinfrei</w:t>
      </w:r>
    </w:p>
    <w:p w:rsidR="006B128A" w:rsidRPr="00B16EF9" w:rsidRDefault="006B128A" w:rsidP="006B128A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B16EF9">
        <w:rPr>
          <w:rFonts w:ascii="Arial" w:hAnsi="Arial" w:cs="Arial"/>
          <w:sz w:val="32"/>
          <w:szCs w:val="32"/>
        </w:rPr>
        <w:t>AA:</w:t>
      </w:r>
    </w:p>
    <w:p w:rsidR="006B128A" w:rsidRPr="00B16EF9" w:rsidRDefault="006B128A" w:rsidP="006B128A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32"/>
          <w:szCs w:val="32"/>
        </w:rPr>
      </w:pPr>
      <w:r w:rsidRPr="00B16EF9">
        <w:rPr>
          <w:rFonts w:ascii="Arial" w:hAnsi="Arial" w:cs="Arial"/>
          <w:sz w:val="32"/>
          <w:szCs w:val="32"/>
        </w:rPr>
        <w:t>Beschreibe das Bild.</w:t>
      </w:r>
    </w:p>
    <w:p w:rsidR="006B128A" w:rsidRPr="00B16EF9" w:rsidRDefault="006B128A" w:rsidP="006B128A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32"/>
          <w:szCs w:val="32"/>
        </w:rPr>
      </w:pPr>
      <w:r w:rsidRPr="00B16EF9">
        <w:rPr>
          <w:rFonts w:ascii="Arial" w:hAnsi="Arial" w:cs="Arial"/>
          <w:sz w:val="32"/>
          <w:szCs w:val="32"/>
        </w:rPr>
        <w:t>Unten rechts fehlt die Abbildung von Maria. Erinnerst du dich noch in welcher Farbe Maria dargestellt wurde?</w:t>
      </w:r>
    </w:p>
    <w:p w:rsidR="006B128A" w:rsidRDefault="006B128A" w:rsidP="006B128A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32"/>
          <w:szCs w:val="32"/>
        </w:rPr>
      </w:pPr>
      <w:r w:rsidRPr="00B16EF9">
        <w:rPr>
          <w:rFonts w:ascii="Arial" w:hAnsi="Arial" w:cs="Arial"/>
          <w:sz w:val="32"/>
          <w:szCs w:val="32"/>
        </w:rPr>
        <w:t>Erkläre, woher di</w:t>
      </w:r>
      <w:r w:rsidR="00711B65">
        <w:rPr>
          <w:rFonts w:ascii="Arial" w:hAnsi="Arial" w:cs="Arial"/>
          <w:sz w:val="32"/>
          <w:szCs w:val="32"/>
        </w:rPr>
        <w:t>e Farbe für Marias Gewand kam (</w:t>
      </w:r>
      <w:r w:rsidRPr="00B16EF9">
        <w:rPr>
          <w:rFonts w:ascii="Arial" w:hAnsi="Arial" w:cs="Arial"/>
          <w:sz w:val="32"/>
          <w:szCs w:val="32"/>
        </w:rPr>
        <w:t>du kannst dazu folgende Karte zu Hilfe nehmen)</w:t>
      </w:r>
    </w:p>
    <w:p w:rsidR="006C05F4" w:rsidRPr="00B16EF9" w:rsidRDefault="006C05F4" w:rsidP="006B128A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Welche Schlüsse ziehst du daraus?</w:t>
      </w:r>
    </w:p>
    <w:p w:rsidR="006B128A" w:rsidRDefault="006B128A" w:rsidP="006C05F4">
      <w:pPr>
        <w:pStyle w:val="Listenabsatz"/>
        <w:spacing w:after="0" w:line="240" w:lineRule="auto"/>
        <w:ind w:left="1440"/>
      </w:pPr>
    </w:p>
    <w:sectPr w:rsidR="006B12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7A6" w:rsidRDefault="008E07A6" w:rsidP="006B128A">
      <w:pPr>
        <w:spacing w:after="0" w:line="240" w:lineRule="auto"/>
      </w:pPr>
      <w:r>
        <w:separator/>
      </w:r>
    </w:p>
  </w:endnote>
  <w:endnote w:type="continuationSeparator" w:id="0">
    <w:p w:rsidR="008E07A6" w:rsidRDefault="008E07A6" w:rsidP="006B1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C2D" w:rsidRDefault="00C55C2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A5" w:rsidRPr="006B691F" w:rsidRDefault="008E07A6">
    <w:pPr>
      <w:pStyle w:val="Fuzeile"/>
      <w:rPr>
        <w:sz w:val="16"/>
        <w:szCs w:val="16"/>
      </w:rPr>
    </w:pPr>
    <w:sdt>
      <w:sdtPr>
        <w:rPr>
          <w:sz w:val="16"/>
          <w:szCs w:val="16"/>
        </w:rPr>
        <w:id w:val="-1452006240"/>
        <w:docPartObj>
          <w:docPartGallery w:val="Page Numbers (Bottom of Page)"/>
          <w:docPartUnique/>
        </w:docPartObj>
      </w:sdtPr>
      <w:sdtEndPr/>
      <w:sdtContent>
        <w:r w:rsidR="00BC5AA5" w:rsidRPr="006B691F">
          <w:rPr>
            <w:sz w:val="16"/>
            <w:szCs w:val="16"/>
          </w:rPr>
          <w:tab/>
          <w:t xml:space="preserve">Seite </w:t>
        </w:r>
        <w:r w:rsidR="00BC5AA5" w:rsidRPr="006B691F">
          <w:rPr>
            <w:sz w:val="16"/>
            <w:szCs w:val="16"/>
          </w:rPr>
          <w:fldChar w:fldCharType="begin"/>
        </w:r>
        <w:r w:rsidR="00BC5AA5" w:rsidRPr="006B691F">
          <w:rPr>
            <w:sz w:val="16"/>
            <w:szCs w:val="16"/>
          </w:rPr>
          <w:instrText>PAGE   \* MERGEFORMAT</w:instrText>
        </w:r>
        <w:r w:rsidR="00BC5AA5" w:rsidRPr="006B691F">
          <w:rPr>
            <w:sz w:val="16"/>
            <w:szCs w:val="16"/>
          </w:rPr>
          <w:fldChar w:fldCharType="separate"/>
        </w:r>
        <w:r w:rsidR="0067040F">
          <w:rPr>
            <w:noProof/>
            <w:sz w:val="16"/>
            <w:szCs w:val="16"/>
          </w:rPr>
          <w:t>1</w:t>
        </w:r>
        <w:r w:rsidR="00BC5AA5" w:rsidRPr="006B691F">
          <w:rPr>
            <w:sz w:val="16"/>
            <w:szCs w:val="16"/>
          </w:rPr>
          <w:fldChar w:fldCharType="end"/>
        </w:r>
      </w:sdtContent>
    </w:sdt>
    <w:r w:rsidR="00BC5AA5" w:rsidRPr="006B691F">
      <w:rPr>
        <w:sz w:val="16"/>
        <w:szCs w:val="16"/>
      </w:rPr>
      <w:t xml:space="preserve"> </w:t>
    </w:r>
    <w:r w:rsidR="00BC5AA5" w:rsidRPr="006B691F">
      <w:rPr>
        <w:sz w:val="16"/>
        <w:szCs w:val="16"/>
      </w:rPr>
      <w:tab/>
      <w:t>Einstiegsfolie</w:t>
    </w:r>
  </w:p>
  <w:p w:rsidR="00BC5AA5" w:rsidRDefault="00BC5AA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C2D" w:rsidRDefault="00C55C2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7A6" w:rsidRDefault="008E07A6" w:rsidP="006B128A">
      <w:pPr>
        <w:spacing w:after="0" w:line="240" w:lineRule="auto"/>
      </w:pPr>
      <w:r>
        <w:separator/>
      </w:r>
    </w:p>
  </w:footnote>
  <w:footnote w:type="continuationSeparator" w:id="0">
    <w:p w:rsidR="008E07A6" w:rsidRDefault="008E07A6" w:rsidP="006B1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C2D" w:rsidRDefault="00C55C2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91F" w:rsidRDefault="006B691F" w:rsidP="006B691F">
    <w:pPr>
      <w:pStyle w:val="Kopfzeile"/>
      <w:tabs>
        <w:tab w:val="left" w:pos="2700"/>
      </w:tabs>
      <w:rPr>
        <w:sz w:val="16"/>
        <w:szCs w:val="16"/>
      </w:rPr>
    </w:pPr>
    <w:r w:rsidRPr="00421CDF">
      <w:rPr>
        <w:sz w:val="16"/>
        <w:szCs w:val="16"/>
      </w:rPr>
      <w:t>Geschichte- Allgemein bildendes</w:t>
    </w:r>
    <w:r>
      <w:rPr>
        <w:sz w:val="16"/>
        <w:szCs w:val="16"/>
      </w:rPr>
      <w:t xml:space="preserve"> Gymnasium: </w:t>
    </w:r>
    <w:proofErr w:type="spellStart"/>
    <w:r>
      <w:rPr>
        <w:sz w:val="16"/>
        <w:szCs w:val="16"/>
      </w:rPr>
      <w:t>Multiplikatorenschulung</w:t>
    </w:r>
    <w:proofErr w:type="spellEnd"/>
    <w:r>
      <w:rPr>
        <w:sz w:val="16"/>
        <w:szCs w:val="16"/>
      </w:rPr>
      <w:t>, Bad Wildbad 11.-13.1.2016</w:t>
    </w:r>
  </w:p>
  <w:p w:rsidR="006B128A" w:rsidRPr="00C55C2D" w:rsidRDefault="006B691F" w:rsidP="006B691F">
    <w:pPr>
      <w:pStyle w:val="Kopfzeile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 Lernen gestalten und begleiten: Bildungsplan 2016, Standardstufe 8 (ZPG)                                                                                           </w:t>
    </w:r>
    <w:r w:rsidR="006B128A" w:rsidRPr="00C55C2D">
      <w:rPr>
        <w:rFonts w:ascii="Arial" w:hAnsi="Arial" w:cs="Arial"/>
        <w:sz w:val="16"/>
        <w:szCs w:val="16"/>
      </w:rPr>
      <w:t>1_Osmanen</w:t>
    </w:r>
  </w:p>
  <w:p w:rsidR="006B128A" w:rsidRPr="00C55C2D" w:rsidRDefault="006B128A" w:rsidP="006B128A">
    <w:pPr>
      <w:pStyle w:val="Kopfzeile"/>
      <w:jc w:val="right"/>
      <w:rPr>
        <w:rFonts w:ascii="Arial" w:hAnsi="Arial" w:cs="Arial"/>
        <w:sz w:val="16"/>
        <w:szCs w:val="16"/>
      </w:rPr>
    </w:pPr>
    <w:r w:rsidRPr="00C55C2D">
      <w:rPr>
        <w:rFonts w:ascii="Arial" w:hAnsi="Arial" w:cs="Arial"/>
        <w:sz w:val="16"/>
        <w:szCs w:val="16"/>
      </w:rPr>
      <w:t>Datum:</w:t>
    </w:r>
  </w:p>
  <w:p w:rsidR="006B128A" w:rsidRPr="00C55C2D" w:rsidRDefault="006B128A">
    <w:pPr>
      <w:pStyle w:val="Kopfzeile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C2D" w:rsidRDefault="00C55C2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665"/>
    <w:multiLevelType w:val="hybridMultilevel"/>
    <w:tmpl w:val="F5D8FD5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C64709"/>
    <w:multiLevelType w:val="hybridMultilevel"/>
    <w:tmpl w:val="BF4A2E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8A"/>
    <w:rsid w:val="00095495"/>
    <w:rsid w:val="002E30E5"/>
    <w:rsid w:val="002F171C"/>
    <w:rsid w:val="00367C62"/>
    <w:rsid w:val="005A234A"/>
    <w:rsid w:val="0067040F"/>
    <w:rsid w:val="006B128A"/>
    <w:rsid w:val="006B691F"/>
    <w:rsid w:val="006C05F4"/>
    <w:rsid w:val="00711B65"/>
    <w:rsid w:val="00790AE1"/>
    <w:rsid w:val="008522EB"/>
    <w:rsid w:val="008E07A6"/>
    <w:rsid w:val="009534D1"/>
    <w:rsid w:val="00B16EF9"/>
    <w:rsid w:val="00BC5AA5"/>
    <w:rsid w:val="00BC68F8"/>
    <w:rsid w:val="00C55C2D"/>
    <w:rsid w:val="00E0251B"/>
    <w:rsid w:val="00F8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128A"/>
  </w:style>
  <w:style w:type="paragraph" w:styleId="Fuzeile">
    <w:name w:val="footer"/>
    <w:basedOn w:val="Standard"/>
    <w:link w:val="FuzeileZchn"/>
    <w:uiPriority w:val="99"/>
    <w:unhideWhenUsed/>
    <w:rsid w:val="006B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128A"/>
  </w:style>
  <w:style w:type="paragraph" w:styleId="Listenabsatz">
    <w:name w:val="List Paragraph"/>
    <w:basedOn w:val="Standard"/>
    <w:uiPriority w:val="34"/>
    <w:qFormat/>
    <w:rsid w:val="006B128A"/>
    <w:pPr>
      <w:ind w:left="720"/>
      <w:contextualSpacing/>
    </w:pPr>
  </w:style>
  <w:style w:type="table" w:styleId="Tabellenraster">
    <w:name w:val="Table Grid"/>
    <w:basedOn w:val="NormaleTabelle"/>
    <w:uiPriority w:val="39"/>
    <w:rsid w:val="006B6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0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04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128A"/>
  </w:style>
  <w:style w:type="paragraph" w:styleId="Fuzeile">
    <w:name w:val="footer"/>
    <w:basedOn w:val="Standard"/>
    <w:link w:val="FuzeileZchn"/>
    <w:uiPriority w:val="99"/>
    <w:unhideWhenUsed/>
    <w:rsid w:val="006B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128A"/>
  </w:style>
  <w:style w:type="paragraph" w:styleId="Listenabsatz">
    <w:name w:val="List Paragraph"/>
    <w:basedOn w:val="Standard"/>
    <w:uiPriority w:val="34"/>
    <w:qFormat/>
    <w:rsid w:val="006B128A"/>
    <w:pPr>
      <w:ind w:left="720"/>
      <w:contextualSpacing/>
    </w:pPr>
  </w:style>
  <w:style w:type="table" w:styleId="Tabellenraster">
    <w:name w:val="Table Grid"/>
    <w:basedOn w:val="NormaleTabelle"/>
    <w:uiPriority w:val="39"/>
    <w:rsid w:val="006B6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0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04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C214A-3C50-40C2-9D34-0B395CA29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Job</cp:lastModifiedBy>
  <cp:revision>2</cp:revision>
  <dcterms:created xsi:type="dcterms:W3CDTF">2016-06-13T14:24:00Z</dcterms:created>
  <dcterms:modified xsi:type="dcterms:W3CDTF">2016-06-13T14:24:00Z</dcterms:modified>
</cp:coreProperties>
</file>