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680A27" w:rsidRPr="00315E35" w:rsidTr="009E6B24">
        <w:tc>
          <w:tcPr>
            <w:tcW w:w="15614" w:type="dxa"/>
          </w:tcPr>
          <w:p w:rsidR="00680A27" w:rsidRDefault="001462BD" w:rsidP="003E1DF2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</w:pPr>
            <w:r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Vocabulario</w:t>
            </w:r>
            <w:r w:rsidR="000B0401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:</w:t>
            </w:r>
            <w:r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 xml:space="preserve"> </w:t>
            </w:r>
            <w:r w:rsidR="003E1DF2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Latinoamérica</w:t>
            </w:r>
            <w:r w:rsidR="00680A27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 xml:space="preserve"> – </w:t>
            </w:r>
            <w:r w:rsidR="003E1DF2">
              <w:rPr>
                <w:rFonts w:ascii="Verdana" w:hAnsi="Verdana" w:cs="Verdana"/>
                <w:b/>
                <w:bCs/>
                <w:spacing w:val="-14"/>
                <w:sz w:val="28"/>
                <w:szCs w:val="22"/>
                <w:lang w:val="es-ES_tradnl"/>
              </w:rPr>
              <w:t>Descubrimiento, conquista, colonización</w:t>
            </w:r>
          </w:p>
        </w:tc>
      </w:tr>
    </w:tbl>
    <w:p w:rsidR="00F458D1" w:rsidRDefault="00F458D1" w:rsidP="002B4A5D">
      <w:pPr>
        <w:tabs>
          <w:tab w:val="left" w:pos="1903"/>
        </w:tabs>
        <w:rPr>
          <w:rFonts w:asciiTheme="minorHAnsi" w:hAnsiTheme="minorHAnsi"/>
          <w:lang w:val="es-ES_tradnl"/>
        </w:rPr>
      </w:pPr>
    </w:p>
    <w:p w:rsidR="00ED6AD4" w:rsidRDefault="00ED6AD4" w:rsidP="002B4A5D">
      <w:pPr>
        <w:tabs>
          <w:tab w:val="left" w:pos="1903"/>
        </w:tabs>
        <w:rPr>
          <w:rFonts w:asciiTheme="minorHAnsi" w:hAnsiTheme="minorHAnsi"/>
          <w:lang w:val="es-ES_tradnl"/>
        </w:rPr>
        <w:sectPr w:rsidR="00ED6AD4" w:rsidSect="00DC27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08" w:footer="283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50"/>
        <w:gridCol w:w="3711"/>
      </w:tblGrid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DC04F8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</w:t>
            </w:r>
            <w:r w:rsidR="00C44845" w:rsidRPr="001E71C5">
              <w:rPr>
                <w:rFonts w:asciiTheme="minorHAnsi" w:hAnsiTheme="minorHAnsi" w:cstheme="minorHAnsi"/>
                <w:lang w:val="es-ES"/>
              </w:rPr>
              <w:t>__________</w:t>
            </w:r>
            <w:r w:rsidRPr="001E71C5">
              <w:rPr>
                <w:rFonts w:asciiTheme="minorHAnsi" w:hAnsiTheme="minorHAnsi" w:cstheme="minorHAnsi"/>
                <w:lang w:val="es-ES"/>
              </w:rPr>
              <w:t>_____</w:t>
            </w:r>
            <w:r w:rsidR="00C44845" w:rsidRPr="001E71C5">
              <w:rPr>
                <w:rFonts w:asciiTheme="minorHAnsi" w:hAnsiTheme="minorHAnsi" w:cstheme="minorHAnsi"/>
                <w:lang w:val="es-ES"/>
              </w:rPr>
              <w:t>_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, el descubridor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Entdeckung, </w:t>
            </w: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Entdecker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C4484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_________________,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descubierto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entdecken, Partizip von entdecken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44845" w:rsidRPr="001E71C5" w:rsidRDefault="00C4484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_________________, conquistar,</w:t>
            </w:r>
          </w:p>
          <w:p w:rsidR="000B0401" w:rsidRPr="001E71C5" w:rsidRDefault="00C4484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</w:t>
            </w:r>
          </w:p>
        </w:tc>
        <w:tc>
          <w:tcPr>
            <w:tcW w:w="3711" w:type="dxa"/>
            <w:vAlign w:val="center"/>
          </w:tcPr>
          <w:p w:rsidR="000033D4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Eroberung, erobern, 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Eroberer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033D4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colonización,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</w:t>
            </w:r>
          </w:p>
          <w:p w:rsidR="000B0401" w:rsidRPr="001E71C5" w:rsidRDefault="00315E3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colona / la colona</w:t>
            </w:r>
          </w:p>
        </w:tc>
        <w:tc>
          <w:tcPr>
            <w:tcW w:w="3711" w:type="dxa"/>
            <w:vAlign w:val="center"/>
          </w:tcPr>
          <w:p w:rsidR="000033D4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Kolonisation, kolonisieren, 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Kolonis</w:t>
            </w:r>
            <w:r w:rsidR="00315E35" w:rsidRPr="002423DB">
              <w:rPr>
                <w:rFonts w:asciiTheme="minorHAnsi" w:hAnsiTheme="minorHAnsi" w:cstheme="minorHAnsi"/>
                <w:i/>
              </w:rPr>
              <w:t>t / die Kol</w:t>
            </w:r>
            <w:bookmarkStart w:id="0" w:name="_GoBack"/>
            <w:bookmarkEnd w:id="0"/>
            <w:r w:rsidR="00315E35" w:rsidRPr="002423DB">
              <w:rPr>
                <w:rFonts w:asciiTheme="minorHAnsi" w:hAnsiTheme="minorHAnsi" w:cstheme="minorHAnsi"/>
                <w:i/>
              </w:rPr>
              <w:t>onistin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Kolonialherrschaft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Kolonialismus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Imperialismus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Kapitalismus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Términos generales</w:t>
            </w:r>
          </w:p>
        </w:tc>
      </w:tr>
      <w:tr w:rsidR="000B0401" w:rsidRPr="00C32C29" w:rsidTr="002D39A7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  <w:p w:rsidR="000033D4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</w:t>
            </w:r>
            <w:r w:rsidR="00315E35">
              <w:rPr>
                <w:rFonts w:asciiTheme="minorHAnsi" w:hAnsiTheme="minorHAnsi" w:cstheme="minorHAnsi"/>
                <w:lang w:val="es-ES"/>
              </w:rPr>
              <w:t xml:space="preserve">_ </w:t>
            </w:r>
            <w:r w:rsidR="002D39A7">
              <w:rPr>
                <w:rFonts w:asciiTheme="minorHAnsi" w:hAnsiTheme="minorHAnsi" w:cstheme="minorHAnsi"/>
                <w:lang w:val="es-ES"/>
              </w:rPr>
              <w:t>/</w:t>
            </w:r>
          </w:p>
          <w:p w:rsidR="002D39A7" w:rsidRPr="001E71C5" w:rsidRDefault="002D39A7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</w:tcPr>
          <w:p w:rsidR="000B0401" w:rsidRPr="002423DB" w:rsidRDefault="000B0401" w:rsidP="002D39A7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Amerika</w:t>
            </w:r>
          </w:p>
          <w:p w:rsidR="000B0401" w:rsidRPr="002423DB" w:rsidRDefault="000B0401" w:rsidP="002D39A7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Lateinamerika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</w:t>
            </w:r>
            <w:r w:rsidR="002D39A7" w:rsidRPr="002423DB">
              <w:rPr>
                <w:rFonts w:asciiTheme="minorHAnsi" w:hAnsiTheme="minorHAnsi" w:cstheme="minorHAnsi"/>
                <w:i/>
              </w:rPr>
              <w:t xml:space="preserve"> / die</w:t>
            </w:r>
            <w:r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Eingeborene (Mittel- und Südamerikas)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2D39A7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o</w:t>
            </w:r>
            <w:r w:rsidR="000B0401" w:rsidRPr="002423DB">
              <w:rPr>
                <w:rFonts w:asciiTheme="minorHAnsi" w:hAnsiTheme="minorHAnsi" w:cstheme="minorHAnsi"/>
                <w:i/>
              </w:rPr>
              <w:t>ft fälschlich verwendetes Wort für diesen Eingeborenen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Norden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Osten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Süden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Westen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océano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Ozean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Atlantik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Pazifik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Fluss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Hafen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Insel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península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Halbinsel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4" w:space="0" w:color="auto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Reise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Fahrt</w:t>
            </w:r>
          </w:p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reisen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fahren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33D4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carabela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33D4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Schiff</w:t>
            </w:r>
          </w:p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Karavelle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Antes del descubrimiento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Gold, </w:t>
            </w: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Silber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apropiarse de a/c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sich etw</w:t>
            </w:r>
            <w:r w:rsidR="00E946DA" w:rsidRPr="002423DB">
              <w:rPr>
                <w:rFonts w:asciiTheme="minorHAnsi" w:hAnsiTheme="minorHAnsi" w:cstheme="minorHAnsi"/>
                <w:i/>
              </w:rPr>
              <w:t>as</w:t>
            </w:r>
            <w:r w:rsidRPr="002423DB">
              <w:rPr>
                <w:rFonts w:asciiTheme="minorHAnsi" w:hAnsiTheme="minorHAnsi" w:cstheme="minorHAnsi"/>
                <w:i/>
              </w:rPr>
              <w:t xml:space="preserve"> aneignen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poder; la potencia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Macht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Weltmacht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Land (</w:t>
            </w:r>
            <w:proofErr w:type="spellStart"/>
            <w:r w:rsidR="000B0401" w:rsidRPr="002423DB">
              <w:rPr>
                <w:rFonts w:asciiTheme="minorHAnsi" w:hAnsiTheme="minorHAnsi" w:cstheme="minorHAnsi"/>
                <w:i/>
              </w:rPr>
              <w:t>geographisch</w:t>
            </w:r>
            <w:proofErr w:type="spellEnd"/>
            <w:r w:rsidR="000B0401" w:rsidRPr="002423DB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Land (politisch)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lastRenderedPageBreak/>
              <w:t>_______________________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Territorium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Christoph Kolumbus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Jahrhundert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mapa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Karte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Landkarte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iniciar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einleiten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beginnen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rey, la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__________________</w:t>
            </w: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König,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Königin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dominio, dominar (reinar)</w:t>
            </w:r>
          </w:p>
        </w:tc>
        <w:tc>
          <w:tcPr>
            <w:tcW w:w="3711" w:type="dxa"/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Herrschaft, herrschen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beherrschen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reino</w:t>
            </w:r>
          </w:p>
        </w:tc>
        <w:tc>
          <w:tcPr>
            <w:tcW w:w="3711" w:type="dxa"/>
            <w:tcBorders>
              <w:bottom w:val="single" w:sz="18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Reich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Königreich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El descubrimiento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interés, los intereses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Interesse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wirtschaftlich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 xml:space="preserve"> ___________________ </w:t>
            </w:r>
            <w:r w:rsidRPr="001E71C5">
              <w:rPr>
                <w:rFonts w:asciiTheme="minorHAnsi" w:hAnsiTheme="minorHAnsi" w:cstheme="minorHAnsi"/>
                <w:lang w:val="es-ES"/>
              </w:rPr>
              <w:t>prima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Rohstoff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vía marítima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Seeweg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(por) vía terrestre 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(auf dem) Landweg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científico/-a, la ciencia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wissenschaftlich, </w:t>
            </w:r>
            <w:r w:rsidR="00C32C29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Wissenschaft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técnico/-a, la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technisch, </w:t>
            </w:r>
            <w:r w:rsidR="00CD60E6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Technik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politisch, </w:t>
            </w:r>
            <w:r w:rsidR="00CD60E6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Politik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religiös, </w:t>
            </w:r>
            <w:r w:rsidR="00CD60E6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Religion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Küste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Strand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las mercancías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Waren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globo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Globus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viaje de exploración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Entdeckungsreise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las especias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Gewürze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las hierbas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Kräuter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nuez moscada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die Muskatnuss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canela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Zimt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socioeconómico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sozioökonomisch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navegador, la navegadora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Seefahrer, /-in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tripulación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Besatzung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ruta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Route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7C4C80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_____________________, </w:t>
            </w:r>
            <w:r w:rsidRPr="001E71C5">
              <w:rPr>
                <w:rFonts w:asciiTheme="minorHAnsi" w:hAnsiTheme="minorHAnsi" w:cstheme="minorHAnsi"/>
                <w:lang w:val="es-ES"/>
              </w:rPr>
              <w:t>el peligro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gefährlich</w:t>
            </w:r>
            <w:r w:rsidR="007C4C80" w:rsidRPr="002423DB">
              <w:rPr>
                <w:rFonts w:asciiTheme="minorHAnsi" w:hAnsiTheme="minorHAnsi" w:cstheme="minorHAnsi"/>
                <w:i/>
              </w:rPr>
              <w:t>, die Gefahr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espada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Schwert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cruz, las cru</w:t>
            </w:r>
            <w:r w:rsidRPr="001E71C5">
              <w:rPr>
                <w:rFonts w:asciiTheme="minorHAnsi" w:hAnsiTheme="minorHAnsi" w:cstheme="minorHAnsi"/>
                <w:b/>
                <w:lang w:val="es-ES"/>
              </w:rPr>
              <w:t>c</w:t>
            </w:r>
            <w:r w:rsidRPr="001E71C5">
              <w:rPr>
                <w:rFonts w:asciiTheme="minorHAnsi" w:hAnsiTheme="minorHAnsi" w:cstheme="minorHAnsi"/>
                <w:lang w:val="es-ES"/>
              </w:rPr>
              <w:t>es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Kreuz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engaño, engañar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Betrug, täuschen / betrügen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desengaño, la decepción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Enttäuschung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La llegada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sueño, soñar </w:t>
            </w:r>
            <w:r w:rsidRPr="001E71C5">
              <w:rPr>
                <w:rFonts w:asciiTheme="minorHAnsi" w:hAnsiTheme="minorHAnsi" w:cstheme="minorHAnsi"/>
                <w:b/>
                <w:lang w:val="es-ES"/>
              </w:rPr>
              <w:t>con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Traum, träumen von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lastRenderedPageBreak/>
              <w:t xml:space="preserve">_____________________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un papel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eine Rolle spielen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Wunder (außergewöhnliches Ereignis od</w:t>
            </w:r>
            <w:r w:rsidRPr="002423DB">
              <w:rPr>
                <w:rFonts w:asciiTheme="minorHAnsi" w:hAnsiTheme="minorHAnsi" w:cstheme="minorHAnsi"/>
                <w:i/>
              </w:rPr>
              <w:t>er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 Tatsache)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maravilloso/-a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wunderbar; wunderschön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belleza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Schönheit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paraíso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Paradies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extraño/-a, raro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fremdartig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amable</w:t>
            </w:r>
            <w:r w:rsidR="007C4C80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C4C80" w:rsidRPr="001E71C5">
              <w:rPr>
                <w:rFonts w:asciiTheme="minorHAnsi" w:hAnsiTheme="minorHAnsi" w:cstheme="minorHAnsi"/>
                <w:lang w:val="es-ES"/>
              </w:rPr>
              <w:t>la amabilidad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freundlich</w:t>
            </w:r>
            <w:r w:rsidR="007C4C80" w:rsidRPr="002423DB">
              <w:rPr>
                <w:rFonts w:asciiTheme="minorHAnsi" w:hAnsiTheme="minorHAnsi" w:cstheme="minorHAnsi"/>
                <w:i/>
              </w:rPr>
              <w:t>, die Freundlichkeit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amistad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Freundschaft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pacífico/-a, la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friedfertig, </w:t>
            </w:r>
            <w:r w:rsidR="00C32C29"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Pr="002423DB">
              <w:rPr>
                <w:rFonts w:asciiTheme="minorHAnsi" w:hAnsiTheme="minorHAnsi" w:cstheme="minorHAnsi"/>
                <w:i/>
              </w:rPr>
              <w:t>Frieden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hospitalario/-a, la hospitalidad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gastfreundlich, </w:t>
            </w:r>
            <w:r w:rsidR="00C32C29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Gastfreundschaft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limpio/-a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sauber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tímido/-a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scheu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tierno/-a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sanft (Charakter)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cacique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Dorfälteste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Häuptling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los frutos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Früchte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las piedras preciosas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Edelsteine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La conquista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nacer (XY nació…)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geboren werden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suponer (</w:t>
            </w:r>
            <w:r w:rsidR="000033D4" w:rsidRPr="001E71C5">
              <w:rPr>
                <w:rFonts w:asciiTheme="minorHAnsi" w:hAnsiTheme="minorHAnsi" w:cstheme="minorHAnsi"/>
                <w:i/>
                <w:lang w:val="es-ES"/>
              </w:rPr>
              <w:t>yo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Pr="001E71C5">
              <w:rPr>
                <w:rFonts w:asciiTheme="minorHAnsi" w:hAnsiTheme="minorHAnsi" w:cstheme="minorHAnsi"/>
                <w:lang w:val="es-ES"/>
              </w:rPr>
              <w:t>supongo), presumir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vermuten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por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sich interessieren für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033D4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Kapitän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proyecto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Projekt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Epoche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esperar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hoffen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0033D4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warten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aceptar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akzeptieren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decisión,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Entscheidung, (sich) entscheiden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ayuda,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 xml:space="preserve"> 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Hilfe, helfen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0033D4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los conocimientos, 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>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Kenntnisse, kennen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llegar a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 xml:space="preserve"> (lugar)</w:t>
            </w:r>
            <w:r w:rsidRPr="001E71C5">
              <w:rPr>
                <w:rFonts w:asciiTheme="minorHAnsi" w:hAnsiTheme="minorHAnsi" w:cstheme="minorHAnsi"/>
                <w:lang w:val="es-ES"/>
              </w:rPr>
              <w:t>; conseguir</w:t>
            </w:r>
            <w:r w:rsidR="000033D4" w:rsidRPr="001E71C5">
              <w:rPr>
                <w:rFonts w:asciiTheme="minorHAnsi" w:hAnsiTheme="minorHAnsi" w:cstheme="minorHAnsi"/>
                <w:lang w:val="es-ES"/>
              </w:rPr>
              <w:t xml:space="preserve"> (el objetivo)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etwas erreichen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(Ort; Ziel)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firma,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Unterschrift, unterschreiben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bendición ↔ la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 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Segen ↔ </w:t>
            </w: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Fluch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opresión (de un pueblo)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lang w:val="es-ES"/>
              </w:rPr>
              <w:t>la represión (de un levantamiento)</w:t>
            </w:r>
          </w:p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oprimir, reprimir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793B16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Unterdrückung</w:t>
            </w:r>
            <w:r w:rsidR="000B0401" w:rsidRPr="002423DB">
              <w:rPr>
                <w:rFonts w:asciiTheme="minorHAnsi" w:hAnsiTheme="minorHAnsi" w:cstheme="minorHAnsi"/>
                <w:i/>
              </w:rPr>
              <w:br/>
            </w:r>
          </w:p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unterdrücken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someter, sujetar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unterwerfen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extensión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 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gebietsmäßige Ausdehnung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Welt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lastRenderedPageBreak/>
              <w:t>el motivo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Motiv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Vernunftgrund</w:t>
            </w:r>
            <w:proofErr w:type="spellEnd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la razón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Beweggrund</w:t>
            </w:r>
            <w:proofErr w:type="spellEnd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 xml:space="preserve">) </w:t>
            </w:r>
            <w:r w:rsidRPr="001E71C5">
              <w:rPr>
                <w:rFonts w:asciiTheme="minorHAnsi" w:hAnsiTheme="minorHAnsi" w:cstheme="minorHAnsi"/>
                <w:iCs/>
                <w:lang w:val="es-ES"/>
              </w:rPr>
              <w:t>el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motivo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Ursache</w:t>
            </w:r>
            <w:proofErr w:type="spellEnd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la causa 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Grund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condición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  <w:t>con la condición de que ... (</w:t>
            </w:r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+</w:t>
            </w:r>
            <w:proofErr w:type="spellStart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subj</w:t>
            </w:r>
            <w:proofErr w:type="spellEnd"/>
            <w:r w:rsidRPr="001E71C5"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3711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Voraussetzung</w:t>
            </w:r>
            <w:r w:rsidR="000B0401" w:rsidRPr="002423DB">
              <w:rPr>
                <w:rFonts w:asciiTheme="minorHAnsi" w:hAnsiTheme="minorHAnsi" w:cstheme="minorHAnsi"/>
                <w:i/>
              </w:rPr>
              <w:br/>
            </w:r>
            <w:r w:rsidR="000B0401" w:rsidRPr="002423DB">
              <w:rPr>
                <w:rFonts w:asciiTheme="minorHAnsi" w:hAnsiTheme="minorHAnsi" w:cstheme="minorHAnsi"/>
                <w:bCs/>
                <w:i/>
                <w:iCs/>
              </w:rPr>
              <w:t>unter der Voraussetzung, dass ...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las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</w:t>
            </w:r>
            <w:r w:rsidR="00D0511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D05110">
              <w:rPr>
                <w:rFonts w:asciiTheme="minorHAnsi" w:hAnsiTheme="minorHAnsi" w:cstheme="minorHAnsi"/>
                <w:lang w:val="es-ES"/>
              </w:rPr>
              <w:t>(</w:t>
            </w:r>
            <w:r w:rsidR="00D05110" w:rsidRPr="00213383">
              <w:rPr>
                <w:rFonts w:asciiTheme="minorHAnsi" w:hAnsiTheme="minorHAnsi" w:cstheme="minorHAnsi"/>
                <w:i/>
                <w:lang w:val="es-ES"/>
              </w:rPr>
              <w:t>singular</w:t>
            </w:r>
            <w:r w:rsidR="00D05110">
              <w:rPr>
                <w:rFonts w:asciiTheme="minorHAnsi" w:hAnsiTheme="minorHAnsi" w:cstheme="minorHAnsi"/>
                <w:lang w:val="es-ES"/>
              </w:rPr>
              <w:t xml:space="preserve">: </w:t>
            </w:r>
            <w:r w:rsidR="00D05110" w:rsidRPr="00213383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="00D0511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D05110">
              <w:rPr>
                <w:rFonts w:asciiTheme="minorHAnsi" w:hAnsiTheme="minorHAnsi" w:cstheme="minorHAnsi"/>
                <w:lang w:val="es-ES"/>
              </w:rPr>
              <w:t xml:space="preserve">~ </w:t>
            </w:r>
            <w:r w:rsidR="00D05110" w:rsidRPr="00213383">
              <w:rPr>
                <w:rFonts w:asciiTheme="minorHAnsi" w:hAnsiTheme="minorHAnsi" w:cstheme="minorHAnsi"/>
                <w:i/>
                <w:lang w:val="es-ES"/>
              </w:rPr>
              <w:t>f.</w:t>
            </w:r>
            <w:r w:rsidR="00D05110"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3711" w:type="dxa"/>
            <w:tcBorders>
              <w:top w:val="single" w:sz="18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Waffen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armadura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Rüstung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Pferd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contrato, el tratado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Vertrag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7C4C80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cruel</w:t>
            </w:r>
            <w:r>
              <w:rPr>
                <w:rFonts w:asciiTheme="minorHAnsi" w:hAnsiTheme="minorHAnsi" w:cstheme="minorHAnsi"/>
                <w:lang w:val="es-ES"/>
              </w:rPr>
              <w:t>,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la crueldad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grausam, </w:t>
            </w:r>
            <w:r w:rsidR="00793B16" w:rsidRPr="002423DB">
              <w:rPr>
                <w:rFonts w:asciiTheme="minorHAnsi" w:hAnsiTheme="minorHAnsi" w:cstheme="minorHAnsi"/>
                <w:i/>
              </w:rPr>
              <w:t>die Grausamkeit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7C4C80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brutal</w:t>
            </w:r>
            <w:r>
              <w:rPr>
                <w:rFonts w:asciiTheme="minorHAnsi" w:hAnsiTheme="minorHAnsi" w:cstheme="minorHAnsi"/>
                <w:lang w:val="es-ES"/>
              </w:rPr>
              <w:t>,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la brutalidad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brutal, </w:t>
            </w:r>
            <w:r w:rsidR="00793B16" w:rsidRPr="002423DB">
              <w:rPr>
                <w:rFonts w:asciiTheme="minorHAnsi" w:hAnsiTheme="minorHAnsi" w:cstheme="minorHAnsi"/>
                <w:i/>
              </w:rPr>
              <w:t>die Brutalität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asesinato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  <w:t>cometer un asesinato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Mord</w:t>
            </w:r>
            <w:r w:rsidR="000B0401" w:rsidRPr="002423DB">
              <w:rPr>
                <w:rFonts w:asciiTheme="minorHAnsi" w:hAnsiTheme="minorHAnsi" w:cstheme="minorHAnsi"/>
                <w:i/>
              </w:rPr>
              <w:br/>
              <w:t>einen Mord begehen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asesino</w:t>
            </w:r>
            <w:r w:rsidR="00D0511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D05110">
              <w:rPr>
                <w:rFonts w:asciiTheme="minorHAnsi" w:hAnsiTheme="minorHAnsi" w:cstheme="minorHAnsi"/>
                <w:lang w:val="es-ES"/>
              </w:rPr>
              <w:t>/ la asesina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Mörder</w:t>
            </w:r>
            <w:r w:rsidR="00D05110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D05110" w:rsidRPr="002423DB">
              <w:rPr>
                <w:rFonts w:asciiTheme="minorHAnsi" w:hAnsiTheme="minorHAnsi" w:cstheme="minorHAnsi"/>
                <w:i/>
              </w:rPr>
              <w:t>/</w:t>
            </w:r>
            <w:r w:rsidR="00D05110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D05110" w:rsidRPr="002423DB">
              <w:rPr>
                <w:rFonts w:asciiTheme="minorHAnsi" w:hAnsiTheme="minorHAnsi" w:cstheme="minorHAnsi"/>
                <w:i/>
              </w:rPr>
              <w:t>die Mörderin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b/>
                <w:lang w:val="es-ES"/>
              </w:rPr>
              <w:t>la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masacre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Gemetzel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La colonización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colonia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Kolonie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población, poblar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Bevölkerung, besiedeln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F91608" w:rsidRPr="002423DB">
              <w:rPr>
                <w:rFonts w:asciiTheme="minorHAnsi" w:hAnsiTheme="minorHAnsi" w:cstheme="minorHAnsi"/>
                <w:i/>
              </w:rPr>
              <w:br/>
            </w:r>
            <w:r w:rsidR="000B0401" w:rsidRPr="002423DB">
              <w:rPr>
                <w:rFonts w:asciiTheme="minorHAnsi" w:hAnsiTheme="minorHAnsi" w:cstheme="minorHAnsi"/>
                <w:i/>
              </w:rPr>
              <w:t>bevölkern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_____________________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Volk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establecerse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sich niederlassen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imponer (</w:t>
            </w:r>
            <w:r w:rsidRPr="001E71C5">
              <w:rPr>
                <w:rFonts w:asciiTheme="minorHAnsi" w:hAnsiTheme="minorHAnsi" w:cstheme="minorHAnsi"/>
                <w:i/>
                <w:lang w:val="es-ES"/>
              </w:rPr>
              <w:t>indef</w:t>
            </w:r>
            <w:r w:rsidR="00793B16" w:rsidRPr="001E71C5">
              <w:rPr>
                <w:rFonts w:asciiTheme="minorHAnsi" w:hAnsiTheme="minorHAnsi" w:cstheme="minorHAnsi"/>
                <w:i/>
                <w:lang w:val="es-ES"/>
              </w:rPr>
              <w:t>inido</w:t>
            </w:r>
            <w:r w:rsidRPr="001E71C5">
              <w:rPr>
                <w:rFonts w:asciiTheme="minorHAnsi" w:hAnsiTheme="minorHAnsi" w:cstheme="minorHAnsi"/>
                <w:lang w:val="es-ES"/>
              </w:rPr>
              <w:t>: XY impuso…)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br/>
              <w:t>impuesto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auferlegen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zwingen</w:t>
            </w:r>
            <w:r w:rsidR="00793B16" w:rsidRPr="002423DB">
              <w:rPr>
                <w:rFonts w:asciiTheme="minorHAnsi" w:hAnsiTheme="minorHAnsi" w:cstheme="minorHAnsi"/>
                <w:i/>
              </w:rPr>
              <w:br/>
              <w:t>Partizip von auferlegen / zwingen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4221DE">
              <w:rPr>
                <w:rFonts w:asciiTheme="minorHAnsi" w:hAnsiTheme="minorHAnsi" w:cstheme="minorHAnsi"/>
                <w:lang w:val="es-ES"/>
              </w:rPr>
              <w:t>e</w:t>
            </w:r>
            <w:r w:rsidRPr="001E71C5">
              <w:rPr>
                <w:rFonts w:asciiTheme="minorHAnsi" w:hAnsiTheme="minorHAnsi" w:cstheme="minorHAnsi"/>
                <w:lang w:val="es-ES"/>
              </w:rPr>
              <w:t>stado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Staat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Iglesia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Kirche (Institution)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cristianizar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christianisieren</w:t>
            </w:r>
          </w:p>
        </w:tc>
      </w:tr>
      <w:tr w:rsidR="000B0401" w:rsidRPr="00DC04F8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cristiano / la cristiana, </w:t>
            </w:r>
            <w:r w:rsidR="00DC04F8"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lang w:val="es-ES"/>
              </w:rPr>
              <w:t>la cristiandad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Christ</w:t>
            </w:r>
            <w:r w:rsidRPr="002423DB">
              <w:rPr>
                <w:rFonts w:asciiTheme="minorHAnsi" w:hAnsiTheme="minorHAnsi" w:cstheme="minorHAnsi"/>
                <w:i/>
              </w:rPr>
              <w:t xml:space="preserve"> / die Christin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, </w:t>
            </w:r>
            <w:r w:rsidR="00DC04F8" w:rsidRPr="002423DB">
              <w:rPr>
                <w:rFonts w:asciiTheme="minorHAnsi" w:hAnsiTheme="minorHAnsi" w:cstheme="minorHAnsi"/>
                <w:i/>
              </w:rPr>
              <w:br/>
            </w:r>
            <w:r w:rsidRPr="002423DB">
              <w:rPr>
                <w:rFonts w:asciiTheme="minorHAnsi" w:hAnsiTheme="minorHAnsi" w:cstheme="minorHAnsi"/>
                <w:i/>
              </w:rPr>
              <w:t>die</w:t>
            </w:r>
            <w:r w:rsidR="00DC04F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Christenheit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___________________ </w:t>
            </w:r>
            <w:r w:rsidRPr="001E71C5">
              <w:rPr>
                <w:rFonts w:asciiTheme="minorHAnsi" w:hAnsiTheme="minorHAnsi" w:cstheme="minorHAnsi"/>
                <w:lang w:val="es-ES"/>
              </w:rPr>
              <w:t>cristiana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christliche Glaube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evangelizar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evangelisieren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auto"/>
            </w:tcBorders>
            <w:vAlign w:val="center"/>
          </w:tcPr>
          <w:p w:rsidR="000B0401" w:rsidRPr="001E71C5" w:rsidRDefault="00CD60E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el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pagano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/ la pagana</w:t>
            </w:r>
          </w:p>
        </w:tc>
        <w:tc>
          <w:tcPr>
            <w:tcW w:w="3711" w:type="dxa"/>
            <w:tcBorders>
              <w:bottom w:val="single" w:sz="18" w:space="0" w:color="auto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Heide</w:t>
            </w:r>
            <w:r w:rsidRPr="002423DB">
              <w:rPr>
                <w:rFonts w:asciiTheme="minorHAnsi" w:hAnsiTheme="minorHAnsi" w:cstheme="minorHAnsi"/>
                <w:i/>
              </w:rPr>
              <w:t xml:space="preserve"> / die Heidin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 xml:space="preserve">Las injusticias 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anexionar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sich einverleiben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annektieren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C4C80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</w:t>
            </w:r>
            <w:r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la riqueza</w:t>
            </w:r>
          </w:p>
        </w:tc>
        <w:tc>
          <w:tcPr>
            <w:tcW w:w="3711" w:type="dxa"/>
            <w:vAlign w:val="center"/>
          </w:tcPr>
          <w:p w:rsidR="000B0401" w:rsidRPr="002423DB" w:rsidRDefault="007C4C80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reich, </w:t>
            </w:r>
            <w:r w:rsidR="00793B16" w:rsidRPr="002423DB">
              <w:rPr>
                <w:rFonts w:asciiTheme="minorHAnsi" w:hAnsiTheme="minorHAnsi" w:cstheme="minorHAnsi"/>
                <w:i/>
              </w:rPr>
              <w:t>der Reichtum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arm</w:t>
            </w:r>
            <w:r w:rsidR="00D72721" w:rsidRPr="002423DB">
              <w:rPr>
                <w:rFonts w:asciiTheme="minorHAnsi" w:hAnsiTheme="minorHAnsi" w:cstheme="minorHAnsi"/>
                <w:i/>
              </w:rPr>
              <w:t xml:space="preserve">, </w:t>
            </w:r>
            <w:r w:rsidR="00D72721" w:rsidRPr="002423DB">
              <w:rPr>
                <w:rFonts w:asciiTheme="minorHAnsi" w:hAnsiTheme="minorHAnsi" w:cstheme="minorHAnsi"/>
                <w:i/>
              </w:rPr>
              <w:t>die Armut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esclavo / la esclava, la esclavitud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Sklave /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Sklavin,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Sk</w:t>
            </w:r>
            <w:r w:rsidRPr="002423DB">
              <w:rPr>
                <w:rFonts w:asciiTheme="minorHAnsi" w:hAnsiTheme="minorHAnsi" w:cstheme="minorHAnsi"/>
                <w:i/>
              </w:rPr>
              <w:t>l</w:t>
            </w:r>
            <w:r w:rsidR="000B0401" w:rsidRPr="002423DB">
              <w:rPr>
                <w:rFonts w:asciiTheme="minorHAnsi" w:hAnsiTheme="minorHAnsi" w:cstheme="minorHAnsi"/>
                <w:i/>
              </w:rPr>
              <w:t>averei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explotación, explotar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Ausbeutung, ausbeuten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importación, importar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  <w:t xml:space="preserve">la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Import, importieren</w:t>
            </w:r>
          </w:p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Export, exportieren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fértil, fecundo/-a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fruchtbar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Recht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lastRenderedPageBreak/>
              <w:t>la justicia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Gerechtigkeit</w:t>
            </w:r>
          </w:p>
        </w:tc>
      </w:tr>
      <w:tr w:rsidR="004221DE" w:rsidRPr="00C32C29" w:rsidTr="001E71C5">
        <w:trPr>
          <w:trHeight w:val="510"/>
        </w:trPr>
        <w:tc>
          <w:tcPr>
            <w:tcW w:w="3850" w:type="dxa"/>
            <w:vAlign w:val="center"/>
          </w:tcPr>
          <w:p w:rsidR="004221DE" w:rsidRPr="001E71C5" w:rsidRDefault="004221DE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______________________</w:t>
            </w:r>
          </w:p>
        </w:tc>
        <w:tc>
          <w:tcPr>
            <w:tcW w:w="3711" w:type="dxa"/>
            <w:vAlign w:val="center"/>
          </w:tcPr>
          <w:p w:rsidR="004221DE" w:rsidRPr="002423DB" w:rsidRDefault="004221DE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die Gesetze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los impuestos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Steuern, die </w:t>
            </w:r>
            <w:r w:rsidR="000B0401" w:rsidRPr="002423DB">
              <w:rPr>
                <w:rFonts w:asciiTheme="minorHAnsi" w:hAnsiTheme="minorHAnsi" w:cstheme="minorHAnsi"/>
                <w:i/>
              </w:rPr>
              <w:t>Abgaben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FA1B72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</w:t>
            </w:r>
            <w:r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la libertad</w:t>
            </w:r>
          </w:p>
        </w:tc>
        <w:tc>
          <w:tcPr>
            <w:tcW w:w="3711" w:type="dxa"/>
            <w:vAlign w:val="center"/>
          </w:tcPr>
          <w:p w:rsidR="000B0401" w:rsidRPr="002423DB" w:rsidRDefault="00FA1B72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frei, </w:t>
            </w:r>
            <w:r w:rsidR="00CD60E6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Freiheit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prohibición,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Verbot, verbieten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fundar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gründen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einrichten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315E3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pt-BR"/>
              </w:rPr>
            </w:pPr>
            <w:r w:rsidRPr="00315E35">
              <w:rPr>
                <w:rFonts w:asciiTheme="minorHAnsi" w:hAnsiTheme="minorHAnsi" w:cstheme="minorHAnsi"/>
                <w:lang w:val="pt-BR"/>
              </w:rPr>
              <w:t xml:space="preserve">conceder a/c a </w:t>
            </w:r>
            <w:proofErr w:type="spellStart"/>
            <w:r w:rsidRPr="00315E35">
              <w:rPr>
                <w:rFonts w:asciiTheme="minorHAnsi" w:hAnsiTheme="minorHAnsi" w:cstheme="minorHAnsi"/>
                <w:lang w:val="pt-BR"/>
              </w:rPr>
              <w:t>alg</w:t>
            </w:r>
            <w:proofErr w:type="spellEnd"/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proofErr w:type="spellStart"/>
            <w:r w:rsidRPr="002423DB">
              <w:rPr>
                <w:rFonts w:asciiTheme="minorHAnsi" w:hAnsiTheme="minorHAnsi" w:cstheme="minorHAnsi"/>
                <w:i/>
              </w:rPr>
              <w:t>j</w:t>
            </w:r>
            <w:r w:rsidR="00F91608" w:rsidRPr="002423DB">
              <w:rPr>
                <w:rFonts w:asciiTheme="minorHAnsi" w:hAnsiTheme="minorHAnsi" w:cstheme="minorHAnsi"/>
                <w:i/>
              </w:rPr>
              <w:t>dm</w:t>
            </w:r>
            <w:proofErr w:type="spellEnd"/>
            <w:r w:rsidRPr="002423DB">
              <w:rPr>
                <w:rFonts w:asciiTheme="minorHAnsi" w:hAnsiTheme="minorHAnsi" w:cstheme="minorHAnsi"/>
                <w:i/>
              </w:rPr>
              <w:t xml:space="preserve"> etwas zugestehen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b/>
                <w:lang w:val="es-ES"/>
              </w:rPr>
              <w:t>el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System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morir (XY murió…)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793B16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sterben</w:t>
            </w:r>
            <w:r w:rsidR="00793B16" w:rsidRPr="002423DB">
              <w:rPr>
                <w:rFonts w:asciiTheme="minorHAnsi" w:hAnsiTheme="minorHAnsi" w:cstheme="minorHAnsi"/>
                <w:i/>
              </w:rPr>
              <w:br/>
            </w:r>
            <w:r w:rsidRPr="002423DB">
              <w:rPr>
                <w:rFonts w:asciiTheme="minorHAnsi" w:hAnsiTheme="minorHAnsi" w:cstheme="minorHAnsi"/>
                <w:i/>
              </w:rPr>
              <w:t>Partizip von sterben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_____________________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Tod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ávido (</w:t>
            </w:r>
            <w:r w:rsidRPr="00F91608">
              <w:rPr>
                <w:rFonts w:asciiTheme="minorHAnsi" w:hAnsiTheme="minorHAnsi" w:cstheme="minorHAnsi"/>
                <w:b/>
                <w:lang w:val="es-ES"/>
              </w:rPr>
              <w:t>de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), la avidez (de); 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geldgierig</w:t>
            </w:r>
            <w:proofErr w:type="spellEnd"/>
            <w:r w:rsidRPr="001E71C5">
              <w:rPr>
                <w:rFonts w:asciiTheme="minorHAnsi" w:hAnsiTheme="minorHAnsi" w:cstheme="minorHAnsi"/>
                <w:i/>
                <w:iCs/>
                <w:lang w:val="es-ES"/>
              </w:rPr>
              <w:t>)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codicioso/-a, la codicia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gierig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(nach)</w:t>
            </w:r>
            <w:r w:rsidRPr="002423DB">
              <w:rPr>
                <w:rFonts w:asciiTheme="minorHAnsi" w:hAnsiTheme="minorHAnsi" w:cstheme="minorHAnsi"/>
                <w:i/>
              </w:rPr>
              <w:t xml:space="preserve">, </w:t>
            </w:r>
            <w:r w:rsidR="00CD60E6"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Pr="002423DB">
              <w:rPr>
                <w:rFonts w:asciiTheme="minorHAnsi" w:hAnsiTheme="minorHAnsi" w:cstheme="minorHAnsi"/>
                <w:i/>
              </w:rPr>
              <w:t>Gier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condición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Bedingung</w:t>
            </w:r>
          </w:p>
        </w:tc>
      </w:tr>
      <w:tr w:rsidR="000B0401" w:rsidRPr="00CD60E6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defens</w:t>
            </w:r>
            <w:r w:rsidR="00F91608">
              <w:rPr>
                <w:rFonts w:asciiTheme="minorHAnsi" w:hAnsiTheme="minorHAnsi" w:cstheme="minorHAnsi"/>
                <w:lang w:val="es-ES"/>
              </w:rPr>
              <w:t>a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,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defender, el defensor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Verteidigung, verteidigen, </w:t>
            </w: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Verteidiger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protección,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 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Schutz, schützen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protector / la protectora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>/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Behüter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/</w:t>
            </w:r>
            <w:r w:rsidR="00793B16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0B0401" w:rsidRPr="002423DB">
              <w:rPr>
                <w:rFonts w:asciiTheme="minorHAnsi" w:hAnsiTheme="minorHAnsi" w:cstheme="minorHAnsi"/>
                <w:i/>
              </w:rPr>
              <w:t>Behüterin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mina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Bergwerk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minería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Bergbau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agricultura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Ackerbau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ganadería (</w:t>
            </w:r>
            <w:r w:rsidRPr="001E71C5">
              <w:rPr>
                <w:rFonts w:asciiTheme="minorHAnsi" w:hAnsiTheme="minorHAnsi" w:cstheme="minorHAnsi"/>
                <w:i/>
                <w:lang w:val="es-ES"/>
              </w:rPr>
              <w:t xml:space="preserve">das </w:t>
            </w:r>
            <w:proofErr w:type="spellStart"/>
            <w:r w:rsidRPr="001E71C5">
              <w:rPr>
                <w:rFonts w:asciiTheme="minorHAnsi" w:hAnsiTheme="minorHAnsi" w:cstheme="minorHAnsi"/>
                <w:i/>
                <w:lang w:val="es-ES"/>
              </w:rPr>
              <w:t>Vieh</w:t>
            </w:r>
            <w:proofErr w:type="spellEnd"/>
            <w:r w:rsidRPr="001E71C5">
              <w:rPr>
                <w:rFonts w:asciiTheme="minorHAnsi" w:hAnsiTheme="minorHAnsi" w:cstheme="minorHAnsi"/>
                <w:lang w:val="es-ES"/>
              </w:rPr>
              <w:t xml:space="preserve"> = el ganado)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Viehzucht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lang w:val="es-ES"/>
              </w:rPr>
              <w:t>Anzahl</w:t>
            </w:r>
            <w:proofErr w:type="spellEnd"/>
            <w:r w:rsidRPr="001E71C5">
              <w:rPr>
                <w:rFonts w:asciiTheme="minorHAnsi" w:hAnsiTheme="minorHAnsi" w:cstheme="minorHAnsi"/>
                <w:lang w:val="es-ES"/>
              </w:rPr>
              <w:t>) la cantidad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  <w:t>(</w:t>
            </w:r>
            <w:proofErr w:type="spellStart"/>
            <w:r w:rsidRPr="001E71C5">
              <w:rPr>
                <w:rFonts w:asciiTheme="minorHAnsi" w:hAnsiTheme="minorHAnsi" w:cstheme="minorHAnsi"/>
                <w:i/>
                <w:lang w:val="es-ES"/>
              </w:rPr>
              <w:t>Vielzahl</w:t>
            </w:r>
            <w:proofErr w:type="spellEnd"/>
            <w:r w:rsidRPr="001E71C5">
              <w:rPr>
                <w:rFonts w:asciiTheme="minorHAnsi" w:hAnsiTheme="minorHAnsi" w:cstheme="minorHAnsi"/>
                <w:lang w:val="es-ES"/>
              </w:rPr>
              <w:t>) la multitud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Menge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desarrollo,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 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Entwicklung, entwickeln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permitir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erlauben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↔ el campo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Stadt ↔ </w:t>
            </w: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Land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Krone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Pr="001E71C5">
              <w:rPr>
                <w:rFonts w:asciiTheme="minorHAnsi" w:hAnsiTheme="minorHAnsi" w:cstheme="minorHAnsi"/>
                <w:lang w:val="es-ES"/>
              </w:rPr>
              <w:br/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el gobernador</w:t>
            </w:r>
            <w:r w:rsidR="00F91608">
              <w:rPr>
                <w:rFonts w:asciiTheme="minorHAnsi" w:hAnsiTheme="minorHAnsi" w:cstheme="minorHAnsi"/>
                <w:lang w:val="es-ES"/>
              </w:rPr>
              <w:t xml:space="preserve"> / la gobernadora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 xml:space="preserve">Regierung, </w:t>
            </w:r>
            <w:r w:rsidR="00793B16" w:rsidRPr="002423DB">
              <w:rPr>
                <w:rFonts w:asciiTheme="minorHAnsi" w:hAnsiTheme="minorHAnsi" w:cstheme="minorHAnsi"/>
                <w:i/>
              </w:rPr>
              <w:br/>
            </w: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Gouverneur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/ die Gouverneurin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ocupación,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 xml:space="preserve"> ___________________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Besetzung, besetzen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partir para / a</w:t>
            </w:r>
          </w:p>
        </w:tc>
        <w:tc>
          <w:tcPr>
            <w:tcW w:w="3711" w:type="dxa"/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irgendwohin aufbrechen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efecto; la consecuencia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Auswirkungen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bottom w:val="single" w:sz="18" w:space="0" w:color="000000" w:themeColor="text1"/>
            </w:tcBorders>
            <w:vAlign w:val="center"/>
          </w:tcPr>
          <w:p w:rsidR="000B0401" w:rsidRPr="001E71C5" w:rsidRDefault="000B0401" w:rsidP="00DC04F8">
            <w:pPr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llegada,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___________________</w:t>
            </w:r>
            <w:r w:rsidRPr="001E71C5">
              <w:rPr>
                <w:rFonts w:asciiTheme="minorHAnsi" w:hAnsiTheme="minorHAnsi" w:cstheme="minorHAnsi"/>
                <w:lang w:val="es-ES"/>
              </w:rPr>
              <w:t xml:space="preserve"> a</w:t>
            </w:r>
          </w:p>
        </w:tc>
        <w:tc>
          <w:tcPr>
            <w:tcW w:w="3711" w:type="dxa"/>
            <w:tcBorders>
              <w:bottom w:val="single" w:sz="18" w:space="0" w:color="000000" w:themeColor="text1"/>
            </w:tcBorders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Ankunft, ankommen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in/bei/auf</w:t>
            </w:r>
          </w:p>
        </w:tc>
      </w:tr>
      <w:tr w:rsidR="001E71C5" w:rsidRPr="00C32C29" w:rsidTr="001E71C5">
        <w:trPr>
          <w:trHeight w:val="510"/>
        </w:trPr>
        <w:tc>
          <w:tcPr>
            <w:tcW w:w="7561" w:type="dxa"/>
            <w:gridSpan w:val="2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b/>
                <w:i/>
              </w:rPr>
            </w:pPr>
            <w:r w:rsidRPr="002423DB">
              <w:rPr>
                <w:rFonts w:asciiTheme="minorHAnsi" w:hAnsiTheme="minorHAnsi" w:cstheme="minorHAnsi"/>
                <w:b/>
                <w:i/>
                <w:lang w:val="es-ES"/>
              </w:rPr>
              <w:t>El comercio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tcBorders>
              <w:top w:val="single" w:sz="4" w:space="0" w:color="000000" w:themeColor="text1"/>
            </w:tcBorders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tener una doble moral</w:t>
            </w:r>
          </w:p>
        </w:tc>
        <w:tc>
          <w:tcPr>
            <w:tcW w:w="3711" w:type="dxa"/>
            <w:tcBorders>
              <w:top w:val="single" w:sz="4" w:space="0" w:color="000000" w:themeColor="text1"/>
            </w:tcBorders>
            <w:vAlign w:val="center"/>
          </w:tcPr>
          <w:p w:rsidR="000B0401" w:rsidRPr="002423DB" w:rsidRDefault="000B0401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eine doppelte Moral haben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idea, el concepto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0B0401" w:rsidRPr="002423DB">
              <w:rPr>
                <w:rFonts w:asciiTheme="minorHAnsi" w:hAnsiTheme="minorHAnsi" w:cstheme="minorHAnsi"/>
                <w:i/>
              </w:rPr>
              <w:t>Vorstellung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del mundo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0B0401" w:rsidRPr="002423DB">
              <w:rPr>
                <w:rFonts w:asciiTheme="minorHAnsi" w:hAnsiTheme="minorHAnsi" w:cstheme="minorHAnsi"/>
                <w:i/>
              </w:rPr>
              <w:t>Weltbild</w:t>
            </w:r>
          </w:p>
        </w:tc>
      </w:tr>
      <w:tr w:rsidR="0099522F" w:rsidRPr="00C32C29" w:rsidTr="001E71C5">
        <w:trPr>
          <w:trHeight w:val="510"/>
        </w:trPr>
        <w:tc>
          <w:tcPr>
            <w:tcW w:w="3850" w:type="dxa"/>
            <w:vAlign w:val="center"/>
          </w:tcPr>
          <w:p w:rsidR="0099522F" w:rsidRPr="001E71C5" w:rsidRDefault="0099522F" w:rsidP="0099522F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mercado</w:t>
            </w:r>
          </w:p>
        </w:tc>
        <w:tc>
          <w:tcPr>
            <w:tcW w:w="3711" w:type="dxa"/>
            <w:vAlign w:val="center"/>
          </w:tcPr>
          <w:p w:rsidR="0099522F" w:rsidRPr="002423DB" w:rsidRDefault="0099522F" w:rsidP="0099522F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 Markt</w:t>
            </w:r>
          </w:p>
        </w:tc>
      </w:tr>
      <w:tr w:rsidR="0099522F" w:rsidRPr="00C32C29" w:rsidTr="001E71C5">
        <w:trPr>
          <w:trHeight w:val="510"/>
        </w:trPr>
        <w:tc>
          <w:tcPr>
            <w:tcW w:w="3850" w:type="dxa"/>
            <w:vAlign w:val="center"/>
          </w:tcPr>
          <w:p w:rsidR="0099522F" w:rsidRPr="001E71C5" w:rsidRDefault="0099522F" w:rsidP="0099522F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____________________</w:t>
            </w:r>
          </w:p>
        </w:tc>
        <w:tc>
          <w:tcPr>
            <w:tcW w:w="3711" w:type="dxa"/>
            <w:vAlign w:val="center"/>
          </w:tcPr>
          <w:p w:rsidR="0099522F" w:rsidRPr="002423DB" w:rsidRDefault="0099522F" w:rsidP="0099522F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 Handel</w:t>
            </w: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793B16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___________________ </w:t>
            </w:r>
            <w:r w:rsidR="000B0401" w:rsidRPr="001E71C5">
              <w:rPr>
                <w:rFonts w:asciiTheme="minorHAnsi" w:hAnsiTheme="minorHAnsi" w:cstheme="minorHAnsi"/>
                <w:lang w:val="es-ES"/>
              </w:rPr>
              <w:t>internacional</w:t>
            </w:r>
          </w:p>
        </w:tc>
        <w:tc>
          <w:tcPr>
            <w:tcW w:w="3711" w:type="dxa"/>
            <w:vAlign w:val="center"/>
          </w:tcPr>
          <w:p w:rsidR="000B0401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der </w:t>
            </w:r>
            <w:r w:rsidR="000B0401" w:rsidRPr="002423DB">
              <w:rPr>
                <w:rFonts w:asciiTheme="minorHAnsi" w:hAnsiTheme="minorHAnsi" w:cstheme="minorHAnsi"/>
                <w:i/>
              </w:rPr>
              <w:t>Welthandel</w:t>
            </w:r>
          </w:p>
        </w:tc>
      </w:tr>
      <w:tr w:rsidR="0099522F" w:rsidRPr="00C32C29" w:rsidTr="001E71C5">
        <w:trPr>
          <w:trHeight w:val="510"/>
        </w:trPr>
        <w:tc>
          <w:tcPr>
            <w:tcW w:w="3850" w:type="dxa"/>
            <w:vAlign w:val="center"/>
          </w:tcPr>
          <w:p w:rsidR="0099522F" w:rsidRPr="001E71C5" w:rsidRDefault="0099522F" w:rsidP="0099522F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lastRenderedPageBreak/>
              <w:t>el comercio de esclavos</w:t>
            </w:r>
          </w:p>
        </w:tc>
        <w:tc>
          <w:tcPr>
            <w:tcW w:w="3711" w:type="dxa"/>
            <w:vAlign w:val="center"/>
          </w:tcPr>
          <w:p w:rsidR="0099522F" w:rsidRPr="002423DB" w:rsidRDefault="0099522F" w:rsidP="0099522F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der Sklavenhandel</w:t>
            </w:r>
          </w:p>
        </w:tc>
      </w:tr>
      <w:tr w:rsidR="0099522F" w:rsidRPr="00C32C29" w:rsidTr="001E71C5">
        <w:trPr>
          <w:trHeight w:val="510"/>
        </w:trPr>
        <w:tc>
          <w:tcPr>
            <w:tcW w:w="3850" w:type="dxa"/>
            <w:vAlign w:val="center"/>
          </w:tcPr>
          <w:p w:rsidR="0099522F" w:rsidRPr="001E71C5" w:rsidRDefault="0099522F" w:rsidP="0099522F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comerciar</w:t>
            </w:r>
          </w:p>
        </w:tc>
        <w:tc>
          <w:tcPr>
            <w:tcW w:w="3711" w:type="dxa"/>
            <w:vAlign w:val="center"/>
          </w:tcPr>
          <w:p w:rsidR="0099522F" w:rsidRPr="002423DB" w:rsidRDefault="0099522F" w:rsidP="0099522F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Handel treiben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flota mercante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2423DB">
              <w:rPr>
                <w:rFonts w:asciiTheme="minorHAnsi" w:hAnsiTheme="minorHAnsi" w:cstheme="minorHAnsi"/>
                <w:i/>
              </w:rPr>
              <w:t>Handelsflotte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sociedad mercantil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2423DB">
              <w:rPr>
                <w:rFonts w:asciiTheme="minorHAnsi" w:hAnsiTheme="minorHAnsi" w:cstheme="minorHAnsi"/>
                <w:i/>
              </w:rPr>
              <w:t>Handelsgesellschaft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el buque mercante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C32C29" w:rsidRPr="002423DB">
              <w:rPr>
                <w:rFonts w:asciiTheme="minorHAnsi" w:hAnsiTheme="minorHAnsi" w:cstheme="minorHAnsi"/>
                <w:i/>
              </w:rPr>
              <w:t>Handelsschiff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los conocimientos,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br/>
            </w:r>
            <w:r w:rsidRPr="001E71C5">
              <w:rPr>
                <w:rFonts w:asciiTheme="minorHAnsi" w:hAnsiTheme="minorHAnsi" w:cstheme="minorHAnsi"/>
                <w:lang w:val="es-ES"/>
              </w:rPr>
              <w:t>saber / conocer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das </w:t>
            </w:r>
            <w:r w:rsidR="00C32C29" w:rsidRPr="002423DB">
              <w:rPr>
                <w:rFonts w:asciiTheme="minorHAnsi" w:hAnsiTheme="minorHAnsi" w:cstheme="minorHAnsi"/>
                <w:i/>
              </w:rPr>
              <w:t>Wissen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2423DB">
              <w:rPr>
                <w:rFonts w:asciiTheme="minorHAnsi" w:hAnsiTheme="minorHAnsi" w:cstheme="minorHAnsi"/>
                <w:i/>
              </w:rPr>
              <w:t>/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2423DB">
              <w:rPr>
                <w:rFonts w:asciiTheme="minorHAnsi" w:hAnsiTheme="minorHAnsi" w:cstheme="minorHAnsi"/>
                <w:i/>
              </w:rPr>
              <w:t xml:space="preserve">Kenntnis, </w:t>
            </w:r>
            <w:r w:rsidR="00793B16" w:rsidRPr="002423DB">
              <w:rPr>
                <w:rFonts w:asciiTheme="minorHAnsi" w:hAnsiTheme="minorHAnsi" w:cstheme="minorHAnsi"/>
                <w:i/>
              </w:rPr>
              <w:br/>
            </w:r>
            <w:r w:rsidR="00C32C29" w:rsidRPr="002423DB">
              <w:rPr>
                <w:rFonts w:asciiTheme="minorHAnsi" w:hAnsiTheme="minorHAnsi" w:cstheme="minorHAnsi"/>
                <w:i/>
              </w:rPr>
              <w:t>wissen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2423DB">
              <w:rPr>
                <w:rFonts w:asciiTheme="minorHAnsi" w:hAnsiTheme="minorHAnsi" w:cstheme="minorHAnsi"/>
                <w:i/>
              </w:rPr>
              <w:t>/</w:t>
            </w:r>
            <w:r w:rsidR="00F91608" w:rsidRPr="002423DB">
              <w:rPr>
                <w:rFonts w:asciiTheme="minorHAnsi" w:hAnsiTheme="minorHAnsi" w:cstheme="minorHAnsi"/>
                <w:i/>
              </w:rPr>
              <w:t xml:space="preserve"> </w:t>
            </w:r>
            <w:r w:rsidR="00C32C29" w:rsidRPr="002423DB">
              <w:rPr>
                <w:rFonts w:asciiTheme="minorHAnsi" w:hAnsiTheme="minorHAnsi" w:cstheme="minorHAnsi"/>
                <w:i/>
              </w:rPr>
              <w:t>kennen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la investigación, </w:t>
            </w:r>
            <w:r w:rsidR="00793B16" w:rsidRPr="001E71C5">
              <w:rPr>
                <w:rFonts w:asciiTheme="minorHAnsi" w:hAnsiTheme="minorHAnsi" w:cstheme="minorHAnsi"/>
                <w:lang w:val="es-ES"/>
              </w:rPr>
              <w:t>________________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2423DB">
              <w:rPr>
                <w:rFonts w:asciiTheme="minorHAnsi" w:hAnsiTheme="minorHAnsi" w:cstheme="minorHAnsi"/>
                <w:i/>
              </w:rPr>
              <w:t>Forschung, forschen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 xml:space="preserve">circunnavegar </w:t>
            </w:r>
          </w:p>
        </w:tc>
        <w:tc>
          <w:tcPr>
            <w:tcW w:w="3711" w:type="dxa"/>
            <w:vAlign w:val="center"/>
          </w:tcPr>
          <w:p w:rsidR="00C32C29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umsegeln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explicar; justificar</w:t>
            </w:r>
          </w:p>
        </w:tc>
        <w:tc>
          <w:tcPr>
            <w:tcW w:w="3711" w:type="dxa"/>
            <w:vAlign w:val="center"/>
          </w:tcPr>
          <w:p w:rsidR="00C32C29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begründen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legitimar</w:t>
            </w:r>
          </w:p>
        </w:tc>
        <w:tc>
          <w:tcPr>
            <w:tcW w:w="3711" w:type="dxa"/>
            <w:vAlign w:val="center"/>
          </w:tcPr>
          <w:p w:rsidR="00C32C29" w:rsidRPr="002423DB" w:rsidRDefault="00C32C29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>legitimieren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  <w:r w:rsidRPr="001E71C5">
              <w:rPr>
                <w:rFonts w:asciiTheme="minorHAnsi" w:hAnsiTheme="minorHAnsi" w:cstheme="minorHAnsi"/>
                <w:lang w:val="es-ES"/>
              </w:rPr>
              <w:t>la potencia colonial</w:t>
            </w:r>
          </w:p>
        </w:tc>
        <w:tc>
          <w:tcPr>
            <w:tcW w:w="3711" w:type="dxa"/>
            <w:vAlign w:val="center"/>
          </w:tcPr>
          <w:p w:rsidR="00C32C29" w:rsidRPr="002423DB" w:rsidRDefault="00CD60E6" w:rsidP="00DC04F8">
            <w:pPr>
              <w:spacing w:before="120"/>
              <w:rPr>
                <w:rFonts w:asciiTheme="minorHAnsi" w:hAnsiTheme="minorHAnsi" w:cstheme="minorHAnsi"/>
                <w:i/>
              </w:rPr>
            </w:pPr>
            <w:r w:rsidRPr="002423DB">
              <w:rPr>
                <w:rFonts w:asciiTheme="minorHAnsi" w:hAnsiTheme="minorHAnsi" w:cstheme="minorHAnsi"/>
                <w:i/>
              </w:rPr>
              <w:t xml:space="preserve">die </w:t>
            </w:r>
            <w:r w:rsidR="00C32C29" w:rsidRPr="002423DB">
              <w:rPr>
                <w:rFonts w:asciiTheme="minorHAnsi" w:hAnsiTheme="minorHAnsi" w:cstheme="minorHAnsi"/>
                <w:i/>
              </w:rPr>
              <w:t>Kolonialmacht</w:t>
            </w: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C32C29" w:rsidRPr="00C32C29" w:rsidTr="001E71C5">
        <w:trPr>
          <w:trHeight w:val="510"/>
        </w:trPr>
        <w:tc>
          <w:tcPr>
            <w:tcW w:w="3850" w:type="dxa"/>
            <w:vAlign w:val="center"/>
          </w:tcPr>
          <w:p w:rsidR="00C32C29" w:rsidRPr="001E71C5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C32C29" w:rsidRPr="002423DB" w:rsidRDefault="00C32C29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0B0401" w:rsidRPr="00C32C29" w:rsidTr="001E71C5">
        <w:trPr>
          <w:trHeight w:val="510"/>
        </w:trPr>
        <w:tc>
          <w:tcPr>
            <w:tcW w:w="3850" w:type="dxa"/>
            <w:vAlign w:val="center"/>
          </w:tcPr>
          <w:p w:rsidR="000B0401" w:rsidRPr="001E71C5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0B0401" w:rsidRPr="002423DB" w:rsidRDefault="000B0401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  <w:tr w:rsidR="001E71C5" w:rsidRPr="00C32C29" w:rsidTr="001E71C5">
        <w:trPr>
          <w:trHeight w:val="510"/>
        </w:trPr>
        <w:tc>
          <w:tcPr>
            <w:tcW w:w="3850" w:type="dxa"/>
            <w:vAlign w:val="center"/>
          </w:tcPr>
          <w:p w:rsidR="001E71C5" w:rsidRPr="001E71C5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711" w:type="dxa"/>
          </w:tcPr>
          <w:p w:rsidR="001E71C5" w:rsidRPr="002423DB" w:rsidRDefault="001E71C5" w:rsidP="00DC04F8">
            <w:pPr>
              <w:tabs>
                <w:tab w:val="left" w:pos="1903"/>
              </w:tabs>
              <w:spacing w:before="120"/>
              <w:rPr>
                <w:rFonts w:asciiTheme="minorHAnsi" w:hAnsiTheme="minorHAnsi" w:cstheme="minorHAnsi"/>
                <w:i/>
              </w:rPr>
            </w:pPr>
          </w:p>
        </w:tc>
      </w:tr>
    </w:tbl>
    <w:p w:rsidR="00ED6AD4" w:rsidRPr="000250A6" w:rsidRDefault="00ED6AD4" w:rsidP="002B4A5D">
      <w:pPr>
        <w:tabs>
          <w:tab w:val="left" w:pos="1903"/>
        </w:tabs>
        <w:rPr>
          <w:rFonts w:asciiTheme="minorHAnsi" w:hAnsiTheme="minorHAnsi"/>
          <w:lang w:val="es-ES_tradnl"/>
        </w:rPr>
      </w:pPr>
    </w:p>
    <w:sectPr w:rsidR="00ED6AD4" w:rsidRPr="000250A6" w:rsidSect="008E6B67">
      <w:type w:val="continuous"/>
      <w:pgSz w:w="16838" w:h="11906" w:orient="landscape"/>
      <w:pgMar w:top="720" w:right="720" w:bottom="720" w:left="720" w:header="708" w:footer="5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6BC" w:rsidRDefault="00DF46BC" w:rsidP="00F458D1">
      <w:r>
        <w:separator/>
      </w:r>
    </w:p>
  </w:endnote>
  <w:endnote w:type="continuationSeparator" w:id="0">
    <w:p w:rsidR="00DF46BC" w:rsidRDefault="00DF46BC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67" w:rsidRDefault="008E6B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8964474"/>
      <w:docPartObj>
        <w:docPartGallery w:val="Page Numbers (Bottom of Page)"/>
        <w:docPartUnique/>
      </w:docPartObj>
    </w:sdtPr>
    <w:sdtContent>
      <w:p w:rsidR="008E6B67" w:rsidRDefault="008E6B6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E6B67" w:rsidRDefault="008E6B6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67" w:rsidRDefault="008E6B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6BC" w:rsidRDefault="00DF46BC" w:rsidP="00F458D1">
      <w:r>
        <w:separator/>
      </w:r>
    </w:p>
  </w:footnote>
  <w:footnote w:type="continuationSeparator" w:id="0">
    <w:p w:rsidR="00DF46BC" w:rsidRDefault="00DF46BC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67" w:rsidRDefault="008E6B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E35" w:rsidRPr="002B704A" w:rsidRDefault="00315E35" w:rsidP="002B70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B67" w:rsidRDefault="008E6B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200D3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924"/>
    <w:rsid w:val="000033D4"/>
    <w:rsid w:val="000250A6"/>
    <w:rsid w:val="00025AA6"/>
    <w:rsid w:val="00075D16"/>
    <w:rsid w:val="000B0401"/>
    <w:rsid w:val="000F2B24"/>
    <w:rsid w:val="00133E44"/>
    <w:rsid w:val="001462BD"/>
    <w:rsid w:val="001552FD"/>
    <w:rsid w:val="001623EA"/>
    <w:rsid w:val="001710B6"/>
    <w:rsid w:val="0018461B"/>
    <w:rsid w:val="001B4F49"/>
    <w:rsid w:val="001D2EFC"/>
    <w:rsid w:val="001D3F29"/>
    <w:rsid w:val="001E71C5"/>
    <w:rsid w:val="00235CCF"/>
    <w:rsid w:val="002423DB"/>
    <w:rsid w:val="00265DF1"/>
    <w:rsid w:val="00294EB4"/>
    <w:rsid w:val="002B4A5D"/>
    <w:rsid w:val="002B704A"/>
    <w:rsid w:val="002C082E"/>
    <w:rsid w:val="002D39A7"/>
    <w:rsid w:val="002D4098"/>
    <w:rsid w:val="002F583B"/>
    <w:rsid w:val="00315E35"/>
    <w:rsid w:val="00341EF4"/>
    <w:rsid w:val="00371AC1"/>
    <w:rsid w:val="0038323F"/>
    <w:rsid w:val="003874BA"/>
    <w:rsid w:val="003B3869"/>
    <w:rsid w:val="003B51B1"/>
    <w:rsid w:val="003C45C6"/>
    <w:rsid w:val="003E1DF2"/>
    <w:rsid w:val="00417088"/>
    <w:rsid w:val="004221DE"/>
    <w:rsid w:val="00455021"/>
    <w:rsid w:val="0048359B"/>
    <w:rsid w:val="004C4BEE"/>
    <w:rsid w:val="004C4E47"/>
    <w:rsid w:val="00542699"/>
    <w:rsid w:val="00594C67"/>
    <w:rsid w:val="005A50FE"/>
    <w:rsid w:val="005D436E"/>
    <w:rsid w:val="005F303F"/>
    <w:rsid w:val="0060628F"/>
    <w:rsid w:val="0060637A"/>
    <w:rsid w:val="00626B01"/>
    <w:rsid w:val="00647D7E"/>
    <w:rsid w:val="0066670B"/>
    <w:rsid w:val="006765B0"/>
    <w:rsid w:val="00680A27"/>
    <w:rsid w:val="006A7924"/>
    <w:rsid w:val="006C47F0"/>
    <w:rsid w:val="006C54A6"/>
    <w:rsid w:val="00711CFB"/>
    <w:rsid w:val="00752E2E"/>
    <w:rsid w:val="00761F87"/>
    <w:rsid w:val="007755DC"/>
    <w:rsid w:val="00785249"/>
    <w:rsid w:val="00793B16"/>
    <w:rsid w:val="007B2B95"/>
    <w:rsid w:val="007C4A9E"/>
    <w:rsid w:val="007C4C80"/>
    <w:rsid w:val="007D5816"/>
    <w:rsid w:val="007E5DD4"/>
    <w:rsid w:val="00804D11"/>
    <w:rsid w:val="00812466"/>
    <w:rsid w:val="008508EA"/>
    <w:rsid w:val="00862DBB"/>
    <w:rsid w:val="00865564"/>
    <w:rsid w:val="008859D4"/>
    <w:rsid w:val="008B537F"/>
    <w:rsid w:val="008D4DD9"/>
    <w:rsid w:val="008E251E"/>
    <w:rsid w:val="008E3BD0"/>
    <w:rsid w:val="008E6B67"/>
    <w:rsid w:val="008F44B6"/>
    <w:rsid w:val="009404A3"/>
    <w:rsid w:val="0097651D"/>
    <w:rsid w:val="0099522F"/>
    <w:rsid w:val="009A2A35"/>
    <w:rsid w:val="009E6B24"/>
    <w:rsid w:val="00A11924"/>
    <w:rsid w:val="00A26013"/>
    <w:rsid w:val="00A638D0"/>
    <w:rsid w:val="00A710F8"/>
    <w:rsid w:val="00AB0A95"/>
    <w:rsid w:val="00AB6344"/>
    <w:rsid w:val="00AC4673"/>
    <w:rsid w:val="00AC643D"/>
    <w:rsid w:val="00AD1816"/>
    <w:rsid w:val="00AD48D6"/>
    <w:rsid w:val="00AF0225"/>
    <w:rsid w:val="00B52F22"/>
    <w:rsid w:val="00B561B0"/>
    <w:rsid w:val="00B6769E"/>
    <w:rsid w:val="00B9378C"/>
    <w:rsid w:val="00BD1A60"/>
    <w:rsid w:val="00BD4855"/>
    <w:rsid w:val="00BF5501"/>
    <w:rsid w:val="00C023E7"/>
    <w:rsid w:val="00C32C29"/>
    <w:rsid w:val="00C44845"/>
    <w:rsid w:val="00C6751B"/>
    <w:rsid w:val="00C90A06"/>
    <w:rsid w:val="00CD60E6"/>
    <w:rsid w:val="00CF4D78"/>
    <w:rsid w:val="00D05110"/>
    <w:rsid w:val="00D1149C"/>
    <w:rsid w:val="00D1502B"/>
    <w:rsid w:val="00D35131"/>
    <w:rsid w:val="00D56922"/>
    <w:rsid w:val="00D656DC"/>
    <w:rsid w:val="00D70FA3"/>
    <w:rsid w:val="00D72721"/>
    <w:rsid w:val="00D74D48"/>
    <w:rsid w:val="00DC04F8"/>
    <w:rsid w:val="00DC267D"/>
    <w:rsid w:val="00DC2759"/>
    <w:rsid w:val="00DD4EE6"/>
    <w:rsid w:val="00DD7256"/>
    <w:rsid w:val="00DE6318"/>
    <w:rsid w:val="00DF46BC"/>
    <w:rsid w:val="00E0233E"/>
    <w:rsid w:val="00E16389"/>
    <w:rsid w:val="00E315AF"/>
    <w:rsid w:val="00E477A6"/>
    <w:rsid w:val="00E86A0F"/>
    <w:rsid w:val="00E946DA"/>
    <w:rsid w:val="00EA26BE"/>
    <w:rsid w:val="00EB1F7C"/>
    <w:rsid w:val="00EB46B6"/>
    <w:rsid w:val="00ED6AD4"/>
    <w:rsid w:val="00F14700"/>
    <w:rsid w:val="00F302F3"/>
    <w:rsid w:val="00F3437D"/>
    <w:rsid w:val="00F419F4"/>
    <w:rsid w:val="00F458D1"/>
    <w:rsid w:val="00F5510A"/>
    <w:rsid w:val="00F8321C"/>
    <w:rsid w:val="00F8439C"/>
    <w:rsid w:val="00F868D2"/>
    <w:rsid w:val="00F91608"/>
    <w:rsid w:val="00F9381F"/>
    <w:rsid w:val="00FA1B72"/>
    <w:rsid w:val="00FA4750"/>
    <w:rsid w:val="00FB0164"/>
    <w:rsid w:val="00FB1665"/>
    <w:rsid w:val="00FC1177"/>
    <w:rsid w:val="00FC4EAA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B64F5"/>
  <w15:docId w15:val="{D0631D2A-4A20-4A42-8089-893F4381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033D4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A50FE"/>
    <w:pPr>
      <w:widowControl/>
      <w:kinsoku/>
      <w:spacing w:before="100" w:beforeAutospacing="1" w:after="100" w:afterAutospacing="1"/>
    </w:pPr>
    <w:rPr>
      <w:rFonts w:eastAsia="Times New Roman"/>
    </w:rPr>
  </w:style>
  <w:style w:type="table" w:styleId="Tabellenraster">
    <w:name w:val="Table Grid"/>
    <w:basedOn w:val="NormaleTabelle"/>
    <w:uiPriority w:val="59"/>
    <w:rsid w:val="002B4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ufzhlungszeichen">
    <w:name w:val="List Bullet"/>
    <w:basedOn w:val="Standard"/>
    <w:uiPriority w:val="99"/>
    <w:unhideWhenUsed/>
    <w:rsid w:val="009E6B24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_Sebastian\5%20Datenbanken\Computer\Microsoft\Vorlagen\Schule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F4E7D-0ED8-44FB-92FD-0C3F161E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6</Pages>
  <Words>1169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 Admin</dc:creator>
  <cp:lastModifiedBy>Alexandra Weiss</cp:lastModifiedBy>
  <cp:revision>27</cp:revision>
  <cp:lastPrinted>2018-06-19T17:45:00Z</cp:lastPrinted>
  <dcterms:created xsi:type="dcterms:W3CDTF">2012-01-29T23:15:00Z</dcterms:created>
  <dcterms:modified xsi:type="dcterms:W3CDTF">2019-01-25T12:38:00Z</dcterms:modified>
</cp:coreProperties>
</file>