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4731" w14:textId="6BC1496F" w:rsidR="00D50A95" w:rsidRDefault="009C206C" w:rsidP="00D50A95">
      <w:pPr>
        <w:pStyle w:val="berschrift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Comic Sans MS" w:hAnsi="Comic Sans MS"/>
          <w:b w:val="0"/>
          <w:bCs/>
          <w:sz w:val="24"/>
          <w:u w:val="none"/>
          <w:lang w:val="en-GB"/>
        </w:rPr>
      </w:pPr>
      <w:r>
        <w:rPr>
          <w:rFonts w:ascii="Century Gothic" w:hAnsi="Century Gothic"/>
          <w:b w:val="0"/>
          <w:bCs/>
          <w:sz w:val="36"/>
          <w:u w:val="none"/>
          <w:lang w:val="en-GB"/>
        </w:rPr>
        <w:t xml:space="preserve"> </w:t>
      </w:r>
      <w:r w:rsidR="00D50A95" w:rsidRPr="007576E5">
        <w:rPr>
          <w:rFonts w:ascii="Century Gothic" w:hAnsi="Century Gothic"/>
          <w:b w:val="0"/>
          <w:bCs/>
          <w:sz w:val="36"/>
          <w:u w:val="none"/>
          <w:lang w:val="en-GB"/>
        </w:rPr>
        <w:t>HOW TO</w:t>
      </w:r>
      <w:r w:rsidR="00D50A95" w:rsidRPr="007576E5">
        <w:rPr>
          <w:rFonts w:ascii="Century Gothic" w:hAnsi="Century Gothic"/>
          <w:b w:val="0"/>
          <w:bCs/>
          <w:u w:val="none"/>
          <w:lang w:val="en-GB"/>
        </w:rPr>
        <w:t xml:space="preserve"> … work with cartoons and pictures</w:t>
      </w:r>
      <w:r w:rsidR="00D50A95" w:rsidRPr="007576E5">
        <w:rPr>
          <w:rFonts w:ascii="Century Gothic" w:hAnsi="Century Gothic"/>
          <w:b w:val="0"/>
          <w:bCs/>
          <w:u w:val="none"/>
          <w:lang w:val="en-GB"/>
        </w:rPr>
        <w:tab/>
      </w:r>
      <w:r w:rsidR="00D50A95" w:rsidRPr="007576E5">
        <w:rPr>
          <w:rFonts w:ascii="Century Gothic" w:hAnsi="Century Gothic"/>
          <w:u w:val="none"/>
          <w:lang w:val="en-GB"/>
        </w:rPr>
        <w:tab/>
      </w:r>
    </w:p>
    <w:p w14:paraId="326D23D4" w14:textId="77777777" w:rsidR="00467A70" w:rsidRPr="0053315A" w:rsidRDefault="00467A70" w:rsidP="00D50A95">
      <w:pPr>
        <w:pStyle w:val="KeinLeerraum"/>
        <w:rPr>
          <w:rFonts w:ascii="Century Gothic" w:hAnsi="Century Gothic"/>
          <w:sz w:val="16"/>
          <w:szCs w:val="16"/>
          <w:lang w:val="en-GB"/>
        </w:rPr>
      </w:pPr>
    </w:p>
    <w:p w14:paraId="20044D9D" w14:textId="67D80C36" w:rsidR="00D50A95" w:rsidRPr="00D50A95" w:rsidRDefault="00D50A95" w:rsidP="00D50A95">
      <w:pPr>
        <w:pStyle w:val="KeinLeerraum"/>
        <w:rPr>
          <w:rFonts w:ascii="Century Gothic" w:hAnsi="Century Gothic"/>
          <w:sz w:val="6"/>
          <w:lang w:val="en-GB"/>
        </w:rPr>
      </w:pPr>
      <w:r w:rsidRPr="00D50A95">
        <w:rPr>
          <w:rFonts w:ascii="Century Gothic" w:hAnsi="Century Gothic"/>
          <w:b/>
          <w:lang w:val="en-US"/>
        </w:rPr>
        <w:t>STEP 1:</w:t>
      </w:r>
      <w:r w:rsidRPr="00D50A95">
        <w:rPr>
          <w:rFonts w:ascii="Century Gothic" w:hAnsi="Century Gothic"/>
          <w:b/>
          <w:lang w:val="en-US"/>
        </w:rPr>
        <w:tab/>
      </w:r>
      <w:r w:rsidRPr="00D50A95">
        <w:rPr>
          <w:rFonts w:ascii="Century Gothic" w:hAnsi="Century Gothic"/>
          <w:b/>
          <w:lang w:val="en-US"/>
        </w:rPr>
        <w:tab/>
      </w:r>
      <w:r w:rsidR="000A15F0">
        <w:rPr>
          <w:rFonts w:ascii="Century Gothic" w:hAnsi="Century Gothic"/>
          <w:b/>
          <w:lang w:val="en-US"/>
        </w:rPr>
        <w:t>INTRODUCTION</w:t>
      </w:r>
    </w:p>
    <w:p w14:paraId="60225274" w14:textId="77777777" w:rsidR="00D50A95" w:rsidRPr="00D50A95" w:rsidRDefault="00D50A95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1FC224DA" w14:textId="7F6D5E8B" w:rsidR="00D50A95" w:rsidRDefault="00D50A95" w:rsidP="00D04898">
      <w:pPr>
        <w:pStyle w:val="KeinLeerraum"/>
        <w:rPr>
          <w:rFonts w:ascii="Century Gothic" w:hAnsi="Century Gothic"/>
          <w:lang w:val="en-GB"/>
        </w:rPr>
      </w:pPr>
      <w:r w:rsidRPr="00D50A95">
        <w:rPr>
          <w:rFonts w:ascii="Century Gothic" w:hAnsi="Century Gothic"/>
          <w:lang w:val="en-GB"/>
        </w:rPr>
        <w:t>Your introduction should answer the following questions:</w:t>
      </w:r>
    </w:p>
    <w:p w14:paraId="21D0FC93" w14:textId="77777777" w:rsidR="00293C38" w:rsidRPr="000A15F0" w:rsidRDefault="00293C38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3FA1C52C" w14:textId="1DC94494" w:rsidR="00293C38" w:rsidRDefault="00293C38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 w:rsidRPr="00D50A95">
        <w:rPr>
          <w:rFonts w:ascii="Century Gothic" w:hAnsi="Century Gothic"/>
          <w:lang w:val="en-GB"/>
        </w:rPr>
        <w:t>What type of image is it</w:t>
      </w:r>
      <w:r>
        <w:rPr>
          <w:rFonts w:ascii="Century Gothic" w:hAnsi="Century Gothic"/>
          <w:lang w:val="en-GB"/>
        </w:rPr>
        <w:t xml:space="preserve"> (cartoon / photo / painting / etc.)?</w:t>
      </w:r>
    </w:p>
    <w:p w14:paraId="38DE5162" w14:textId="42D3071B" w:rsidR="00293C38" w:rsidRDefault="00293C38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Who is the artist (painter / cartoonist / photographer / etc.)?</w:t>
      </w:r>
    </w:p>
    <w:p w14:paraId="3C128783" w14:textId="3D90BAA2" w:rsidR="00293C38" w:rsidRDefault="00293C38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Does it have a title? If yes – make sure to include the title.</w:t>
      </w:r>
    </w:p>
    <w:p w14:paraId="5A2CF8E6" w14:textId="6F4B9D00" w:rsidR="00D50A95" w:rsidRDefault="00D50A95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 w:rsidRPr="00D50A95">
        <w:rPr>
          <w:rFonts w:ascii="Century Gothic" w:hAnsi="Century Gothic"/>
          <w:lang w:val="en-GB"/>
        </w:rPr>
        <w:t>Where is the image from?</w:t>
      </w:r>
      <w:r w:rsidR="001A0191">
        <w:rPr>
          <w:rFonts w:ascii="Century Gothic" w:hAnsi="Century Gothic"/>
          <w:lang w:val="en-GB"/>
        </w:rPr>
        <w:t xml:space="preserve"> (newspaper / internet / </w:t>
      </w:r>
      <w:r w:rsidR="00293C38">
        <w:rPr>
          <w:rFonts w:ascii="Century Gothic" w:hAnsi="Century Gothic"/>
          <w:lang w:val="en-GB"/>
        </w:rPr>
        <w:t xml:space="preserve">art gallery / etc. </w:t>
      </w:r>
      <w:r w:rsidR="001A0191">
        <w:rPr>
          <w:rFonts w:ascii="Century Gothic" w:hAnsi="Century Gothic"/>
          <w:lang w:val="en-GB"/>
        </w:rPr>
        <w:t>…)</w:t>
      </w:r>
      <w:r w:rsidR="00293C38">
        <w:rPr>
          <w:rFonts w:ascii="Century Gothic" w:hAnsi="Century Gothic"/>
          <w:lang w:val="en-GB"/>
        </w:rPr>
        <w:t>?</w:t>
      </w:r>
    </w:p>
    <w:p w14:paraId="6D0448B9" w14:textId="25826115" w:rsidR="00293C38" w:rsidRDefault="00293C38" w:rsidP="00293C38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What is the picture (photo / painting / cartoon / etc.) about? </w:t>
      </w:r>
    </w:p>
    <w:p w14:paraId="15D3367A" w14:textId="6751B0E1" w:rsidR="003548BE" w:rsidRPr="00293C38" w:rsidRDefault="003548BE" w:rsidP="00293C38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What is your first impression of the image? (serious / humorous / ironic / exaggerated / eye-catching / realistic / </w:t>
      </w:r>
      <w:r w:rsidR="000A15F0">
        <w:rPr>
          <w:rFonts w:ascii="Century Gothic" w:hAnsi="Century Gothic"/>
          <w:lang w:val="en-GB"/>
        </w:rPr>
        <w:t xml:space="preserve">abstract / </w:t>
      </w:r>
      <w:r>
        <w:rPr>
          <w:rFonts w:ascii="Century Gothic" w:hAnsi="Century Gothic"/>
          <w:lang w:val="en-GB"/>
        </w:rPr>
        <w:t>alienated / etc.)</w:t>
      </w:r>
    </w:p>
    <w:p w14:paraId="0A55851F" w14:textId="1681097C" w:rsidR="00D50A95" w:rsidRPr="00D50A95" w:rsidRDefault="00D50A95" w:rsidP="00293C38">
      <w:pPr>
        <w:pStyle w:val="KeinLeerraum"/>
        <w:ind w:left="720"/>
        <w:rPr>
          <w:rFonts w:ascii="Century Gothic" w:hAnsi="Century Gothic"/>
          <w:lang w:val="en-GB"/>
        </w:rPr>
      </w:pPr>
    </w:p>
    <w:p w14:paraId="0DE0A984" w14:textId="77777777" w:rsidR="00D50A95" w:rsidRPr="007576E5" w:rsidRDefault="00D50A95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7ED3E9B7" w14:textId="36C2C407" w:rsidR="00D50A95" w:rsidRPr="003548BE" w:rsidRDefault="003548BE" w:rsidP="000A15F0">
      <w:pPr>
        <w:pStyle w:val="KeinLeerraum"/>
        <w:ind w:firstLine="708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lang w:val="en-GB"/>
        </w:rPr>
        <w:t>Language help:</w:t>
      </w:r>
    </w:p>
    <w:p w14:paraId="1F253A58" w14:textId="77777777" w:rsidR="003548BE" w:rsidRPr="000A15F0" w:rsidRDefault="003548BE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22BA1D99" w14:textId="3565EAAE" w:rsidR="00D50A95" w:rsidRPr="00D50A95" w:rsidRDefault="00293C38" w:rsidP="00D50A95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a) </w:t>
      </w:r>
      <w:r w:rsidR="00D50A95" w:rsidRPr="00D50A95">
        <w:rPr>
          <w:rFonts w:ascii="Times New Roman" w:hAnsi="Times New Roman" w:cs="Times New Roman"/>
          <w:i/>
          <w:sz w:val="24"/>
          <w:szCs w:val="24"/>
          <w:lang w:val="en-GB"/>
        </w:rPr>
        <w:t>The cartoon</w:t>
      </w:r>
      <w:r w:rsid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>(include the title if the cartoon has a title)</w:t>
      </w:r>
    </w:p>
    <w:p w14:paraId="2CAF1D5D" w14:textId="77777777" w:rsidR="00293C38" w:rsidRDefault="00D50A95" w:rsidP="00D50A95">
      <w:pPr>
        <w:pStyle w:val="KeinLeerraum"/>
        <w:ind w:firstLine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* was drawn by [name of cartoonist] / was published in / appeared in [newspaper] on </w:t>
      </w:r>
    </w:p>
    <w:p w14:paraId="134D26A3" w14:textId="4A6E0963" w:rsidR="00D50A95" w:rsidRPr="00D50A95" w:rsidRDefault="00D50A95" w:rsidP="00293C38">
      <w:pPr>
        <w:pStyle w:val="KeinLeerraum"/>
        <w:ind w:firstLine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[date] / was create</w:t>
      </w:r>
      <w:r w:rsidR="00293C38">
        <w:rPr>
          <w:rFonts w:ascii="Times New Roman" w:hAnsi="Times New Roman" w:cs="Times New Roman"/>
          <w:i/>
          <w:sz w:val="24"/>
          <w:szCs w:val="24"/>
          <w:lang w:val="en-GB"/>
        </w:rPr>
        <w:t>d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as a response to [event, item in the news]</w:t>
      </w:r>
    </w:p>
    <w:p w14:paraId="71388BA4" w14:textId="7657AEDA" w:rsidR="00D50A95" w:rsidRPr="00D50A95" w:rsidRDefault="00D50A95" w:rsidP="00293C38">
      <w:pPr>
        <w:pStyle w:val="KeinLeerraum"/>
        <w:ind w:left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* It shows/ presents / depicts / deals with / alludes to / refers to / criticises </w:t>
      </w:r>
      <w:proofErr w:type="gramStart"/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/[</w:t>
      </w:r>
      <w:proofErr w:type="gramEnd"/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an event, problem, trend]</w:t>
      </w:r>
    </w:p>
    <w:p w14:paraId="215214E1" w14:textId="1CDBE406" w:rsidR="00D50A95" w:rsidRDefault="00D50A95" w:rsidP="00D50A95">
      <w:pPr>
        <w:pStyle w:val="KeinLeerraum"/>
        <w:ind w:firstLine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* is directed at / comments on / targets [an attitude, policy, way of thinking]</w:t>
      </w:r>
    </w:p>
    <w:p w14:paraId="78CC6537" w14:textId="77777777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D9E1D79" w14:textId="51190FD7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b) The photo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(include the title if the photo has a title)</w:t>
      </w:r>
    </w:p>
    <w:p w14:paraId="235730F0" w14:textId="5453E4EB" w:rsidR="00293C38" w:rsidRDefault="00293C38" w:rsidP="00293C38">
      <w:pPr>
        <w:pStyle w:val="KeinLeerraum"/>
        <w:ind w:left="708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 was taken by / made by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[name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photographer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]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/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was published in / appeared in [newspaper] on [date] /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is / was used to illustrate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[event, item in the news]</w:t>
      </w:r>
    </w:p>
    <w:p w14:paraId="7F208784" w14:textId="1DFBDBED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230C812" w14:textId="4EE59EA1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c) The painting / drawing / sketch 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>– or name of the painting</w:t>
      </w:r>
    </w:p>
    <w:p w14:paraId="69255869" w14:textId="77777777" w:rsidR="003548BE" w:rsidRDefault="00293C38" w:rsidP="003548BE">
      <w:pPr>
        <w:pStyle w:val="KeinLeerraum"/>
        <w:ind w:left="705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 is a watercolour painting / an oil painting / pen and ink drawing / a pencil sketch / 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</w:t>
      </w:r>
    </w:p>
    <w:p w14:paraId="4695DED0" w14:textId="19B92A8F" w:rsidR="00293C38" w:rsidRDefault="003548BE" w:rsidP="003548BE">
      <w:pPr>
        <w:pStyle w:val="KeinLeerraum"/>
        <w:ind w:left="705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="00293C38">
        <w:rPr>
          <w:rFonts w:ascii="Times New Roman" w:hAnsi="Times New Roman" w:cs="Times New Roman"/>
          <w:i/>
          <w:sz w:val="24"/>
          <w:szCs w:val="24"/>
          <w:lang w:val="en-GB"/>
        </w:rPr>
        <w:t>etc.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* it was painted / drawn / created / made by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[name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artist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]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/</w:t>
      </w:r>
    </w:p>
    <w:p w14:paraId="6FA26DD6" w14:textId="1A87F6A5" w:rsidR="003548BE" w:rsidRPr="00D50A95" w:rsidRDefault="003548BE" w:rsidP="003548BE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3548BE">
        <w:rPr>
          <w:rFonts w:ascii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 It was created in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[date]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</w:t>
      </w:r>
      <w:r w:rsidR="000A15F0">
        <w:rPr>
          <w:rFonts w:ascii="Times New Roman" w:hAnsi="Times New Roman" w:cs="Times New Roman"/>
          <w:i/>
          <w:sz w:val="24"/>
          <w:szCs w:val="24"/>
          <w:lang w:val="en-GB"/>
        </w:rPr>
        <w:t>is on display / on exhibition in / can be seen in…</w:t>
      </w:r>
    </w:p>
    <w:p w14:paraId="3F305DE7" w14:textId="52EE9413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25B3826F" w14:textId="729F9485" w:rsidR="00887E05" w:rsidRDefault="00887E05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F1194FF" w14:textId="77777777" w:rsidR="00887E05" w:rsidRDefault="00887E05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DA41186" w14:textId="77777777" w:rsidR="000A15F0" w:rsidRPr="00887E05" w:rsidRDefault="000A15F0" w:rsidP="00293C38">
      <w:pPr>
        <w:pStyle w:val="KeinLeerraum"/>
        <w:rPr>
          <w:rFonts w:ascii="Times New Roman" w:hAnsi="Times New Roman" w:cs="Times New Roman"/>
          <w:i/>
          <w:sz w:val="12"/>
          <w:szCs w:val="12"/>
          <w:lang w:val="en-GB"/>
        </w:rPr>
      </w:pPr>
    </w:p>
    <w:p w14:paraId="64F7D0C8" w14:textId="77777777" w:rsidR="00D50A95" w:rsidRPr="00D50A95" w:rsidRDefault="00D50A95" w:rsidP="00D50A95">
      <w:pPr>
        <w:pStyle w:val="KeinLeerraum"/>
        <w:spacing w:line="360" w:lineRule="auto"/>
        <w:rPr>
          <w:rFonts w:ascii="Century Gothic" w:hAnsi="Century Gothic"/>
          <w:sz w:val="4"/>
          <w:szCs w:val="4"/>
          <w:lang w:val="en-GB"/>
        </w:rPr>
      </w:pPr>
    </w:p>
    <w:p w14:paraId="40EB0913" w14:textId="19393B92" w:rsidR="001A0191" w:rsidRDefault="007576E5" w:rsidP="00D50A95">
      <w:pPr>
        <w:pStyle w:val="KeinLeerraum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STEP 2</w:t>
      </w:r>
      <w:r w:rsidR="001A0191" w:rsidRPr="00D50A95">
        <w:rPr>
          <w:rFonts w:ascii="Century Gothic" w:hAnsi="Century Gothic"/>
          <w:b/>
          <w:lang w:val="en-US"/>
        </w:rPr>
        <w:t>:</w:t>
      </w:r>
      <w:r w:rsidR="001A0191" w:rsidRPr="00D50A95">
        <w:rPr>
          <w:rFonts w:ascii="Century Gothic" w:hAnsi="Century Gothic"/>
          <w:b/>
          <w:lang w:val="en-US"/>
        </w:rPr>
        <w:tab/>
      </w:r>
      <w:r w:rsidR="001A0191" w:rsidRPr="00D50A95">
        <w:rPr>
          <w:rFonts w:ascii="Century Gothic" w:hAnsi="Century Gothic"/>
          <w:b/>
          <w:lang w:val="en-US"/>
        </w:rPr>
        <w:tab/>
      </w:r>
      <w:r w:rsidR="000A15F0">
        <w:rPr>
          <w:rFonts w:ascii="Century Gothic" w:hAnsi="Century Gothic"/>
          <w:b/>
          <w:lang w:val="en-US"/>
        </w:rPr>
        <w:t>DESCRIPTION</w:t>
      </w:r>
    </w:p>
    <w:p w14:paraId="43AF1AAB" w14:textId="77777777" w:rsidR="008E6A6D" w:rsidRDefault="008E6A6D" w:rsidP="00D50A95">
      <w:pPr>
        <w:pStyle w:val="KeinLeerraum"/>
        <w:rPr>
          <w:rFonts w:ascii="Century Gothic" w:hAnsi="Century Gothic"/>
          <w:b/>
          <w:lang w:val="en-US"/>
        </w:rPr>
      </w:pPr>
    </w:p>
    <w:p w14:paraId="13C7FA84" w14:textId="77777777" w:rsidR="007576E5" w:rsidRPr="007576E5" w:rsidRDefault="007576E5" w:rsidP="00D50A95">
      <w:pPr>
        <w:pStyle w:val="KeinLeerraum"/>
        <w:rPr>
          <w:rFonts w:ascii="Century Gothic" w:hAnsi="Century Gothic"/>
          <w:b/>
          <w:sz w:val="10"/>
          <w:szCs w:val="10"/>
          <w:lang w:val="en-US"/>
        </w:rPr>
      </w:pPr>
    </w:p>
    <w:p w14:paraId="10B52C7B" w14:textId="220E0A83" w:rsidR="000A15F0" w:rsidRDefault="007576E5" w:rsidP="000A15F0">
      <w:pPr>
        <w:pStyle w:val="KeinLeerraum"/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>Look at the</w:t>
      </w:r>
      <w:r w:rsidR="000A15F0">
        <w:rPr>
          <w:rFonts w:ascii="Century Gothic" w:hAnsi="Century Gothic"/>
          <w:lang w:val="en-GB"/>
        </w:rPr>
        <w:t xml:space="preserve"> image </w:t>
      </w:r>
      <w:r w:rsidRPr="007576E5">
        <w:rPr>
          <w:rFonts w:ascii="Century Gothic" w:hAnsi="Century Gothic"/>
          <w:lang w:val="en-GB"/>
        </w:rPr>
        <w:t xml:space="preserve">carefully, then describe it systematically, </w:t>
      </w:r>
      <w:proofErr w:type="gramStart"/>
      <w:r w:rsidRPr="007576E5">
        <w:rPr>
          <w:rFonts w:ascii="Century Gothic" w:hAnsi="Century Gothic"/>
          <w:lang w:val="en-GB"/>
        </w:rPr>
        <w:t>e.g.</w:t>
      </w:r>
      <w:proofErr w:type="gramEnd"/>
      <w:r w:rsidRPr="007576E5">
        <w:rPr>
          <w:rFonts w:ascii="Century Gothic" w:hAnsi="Century Gothic"/>
          <w:lang w:val="en-GB"/>
        </w:rPr>
        <w:t xml:space="preserve"> from the centre to the corners, from the foreground to the background, from left to right or from top to bottom.</w:t>
      </w:r>
      <w:r w:rsidR="000A15F0">
        <w:rPr>
          <w:rFonts w:ascii="Century Gothic" w:hAnsi="Century Gothic"/>
          <w:lang w:val="en-GB"/>
        </w:rPr>
        <w:t xml:space="preserve"> </w:t>
      </w:r>
      <w:r w:rsidR="000A15F0" w:rsidRPr="000A15F0">
        <w:rPr>
          <w:rFonts w:ascii="Century Gothic" w:hAnsi="Century Gothic"/>
          <w:lang w:val="en-GB"/>
        </w:rPr>
        <w:sym w:font="Wingdings" w:char="F0E0"/>
      </w:r>
      <w:r w:rsidR="000A15F0">
        <w:rPr>
          <w:rFonts w:ascii="Century Gothic" w:hAnsi="Century Gothic"/>
          <w:lang w:val="en-GB"/>
        </w:rPr>
        <w:t xml:space="preserve"> Describe what you can </w:t>
      </w:r>
      <w:r w:rsidR="000A15F0" w:rsidRPr="000A15F0">
        <w:rPr>
          <w:rFonts w:ascii="Century Gothic" w:hAnsi="Century Gothic"/>
          <w:b/>
          <w:bCs/>
          <w:lang w:val="en-GB"/>
        </w:rPr>
        <w:t xml:space="preserve">see </w:t>
      </w:r>
      <w:r w:rsidR="000A15F0" w:rsidRPr="00F16FAA">
        <w:rPr>
          <w:rFonts w:ascii="Century Gothic" w:hAnsi="Century Gothic"/>
          <w:b/>
          <w:lang w:val="en-GB"/>
        </w:rPr>
        <w:t>in</w:t>
      </w:r>
      <w:r w:rsidR="000A15F0">
        <w:rPr>
          <w:rFonts w:ascii="Century Gothic" w:hAnsi="Century Gothic"/>
          <w:lang w:val="en-GB"/>
        </w:rPr>
        <w:t xml:space="preserve"> the picture – don’t analyse</w:t>
      </w:r>
      <w:r w:rsidR="00887E05">
        <w:rPr>
          <w:rFonts w:ascii="Century Gothic" w:hAnsi="Century Gothic"/>
          <w:lang w:val="en-GB"/>
        </w:rPr>
        <w:t xml:space="preserve"> the elements.</w:t>
      </w:r>
    </w:p>
    <w:p w14:paraId="0FB61869" w14:textId="57D33F4C" w:rsidR="00887E05" w:rsidRDefault="00887E05" w:rsidP="000A15F0">
      <w:pPr>
        <w:pStyle w:val="KeinLeerraum"/>
        <w:rPr>
          <w:rFonts w:ascii="Century Gothic" w:hAnsi="Century Gothic"/>
          <w:lang w:val="en-GB"/>
        </w:rPr>
      </w:pPr>
    </w:p>
    <w:p w14:paraId="786AC129" w14:textId="77777777" w:rsidR="00887E05" w:rsidRPr="007576E5" w:rsidRDefault="00887E05" w:rsidP="00887E05">
      <w:pPr>
        <w:pStyle w:val="KeinLeerraum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Use the </w:t>
      </w:r>
      <w:r w:rsidRPr="00B66554">
        <w:rPr>
          <w:rFonts w:ascii="Century Gothic" w:hAnsi="Century Gothic"/>
          <w:b/>
          <w:lang w:val="en-GB"/>
        </w:rPr>
        <w:t>simple present</w:t>
      </w:r>
      <w:r>
        <w:rPr>
          <w:rFonts w:ascii="Century Gothic" w:hAnsi="Century Gothic"/>
          <w:lang w:val="en-GB"/>
        </w:rPr>
        <w:t xml:space="preserve"> to describe the scenery and the </w:t>
      </w:r>
      <w:r w:rsidRPr="00B66554">
        <w:rPr>
          <w:rFonts w:ascii="Century Gothic" w:hAnsi="Century Gothic"/>
          <w:b/>
          <w:lang w:val="en-GB"/>
        </w:rPr>
        <w:t>present progressive</w:t>
      </w:r>
      <w:r>
        <w:rPr>
          <w:rFonts w:ascii="Century Gothic" w:hAnsi="Century Gothic"/>
          <w:lang w:val="en-GB"/>
        </w:rPr>
        <w:t xml:space="preserve"> for activities / movement.</w:t>
      </w:r>
    </w:p>
    <w:p w14:paraId="328139C8" w14:textId="77777777" w:rsidR="00887E05" w:rsidRDefault="00887E05" w:rsidP="00887E05">
      <w:pPr>
        <w:pStyle w:val="KeinLeerraum"/>
        <w:rPr>
          <w:rFonts w:ascii="Century Gothic" w:hAnsi="Century Gothic"/>
          <w:lang w:val="en-GB"/>
        </w:rPr>
      </w:pPr>
    </w:p>
    <w:p w14:paraId="2292791C" w14:textId="77777777" w:rsidR="00887E05" w:rsidRPr="007576E5" w:rsidRDefault="00887E05" w:rsidP="00887E05">
      <w:pPr>
        <w:pStyle w:val="KeinLeerraum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Pay attention to</w:t>
      </w:r>
      <w:r w:rsidRPr="007576E5">
        <w:rPr>
          <w:rFonts w:ascii="Century Gothic" w:hAnsi="Century Gothic"/>
          <w:lang w:val="en-GB"/>
        </w:rPr>
        <w:t xml:space="preserve"> the details:</w:t>
      </w:r>
    </w:p>
    <w:p w14:paraId="683CFDA3" w14:textId="77777777" w:rsidR="00887E05" w:rsidRPr="007576E5" w:rsidRDefault="00887E05" w:rsidP="00887E05">
      <w:pPr>
        <w:pStyle w:val="KeinLeerraum"/>
        <w:numPr>
          <w:ilvl w:val="0"/>
          <w:numId w:val="5"/>
        </w:numPr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 xml:space="preserve">the setting (place/time) </w:t>
      </w:r>
    </w:p>
    <w:p w14:paraId="06DB4796" w14:textId="77777777" w:rsidR="00887E05" w:rsidRPr="007576E5" w:rsidRDefault="00887E05" w:rsidP="00887E05">
      <w:pPr>
        <w:pStyle w:val="KeinLeerraum"/>
        <w:numPr>
          <w:ilvl w:val="0"/>
          <w:numId w:val="5"/>
        </w:numPr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>the striking features of the objects</w:t>
      </w:r>
    </w:p>
    <w:p w14:paraId="2555F227" w14:textId="77777777" w:rsidR="00887E05" w:rsidRDefault="00887E05" w:rsidP="00887E05">
      <w:pPr>
        <w:pStyle w:val="KeinLeerraum"/>
        <w:numPr>
          <w:ilvl w:val="0"/>
          <w:numId w:val="5"/>
        </w:numPr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>the characters</w:t>
      </w:r>
      <w:r>
        <w:rPr>
          <w:rFonts w:ascii="Century Gothic" w:hAnsi="Century Gothic"/>
          <w:lang w:val="en-GB"/>
        </w:rPr>
        <w:t xml:space="preserve"> and </w:t>
      </w:r>
      <w:r w:rsidRPr="007576E5">
        <w:rPr>
          <w:rFonts w:ascii="Century Gothic" w:hAnsi="Century Gothic"/>
          <w:lang w:val="en-GB"/>
        </w:rPr>
        <w:t>their appearance</w:t>
      </w:r>
      <w:r>
        <w:rPr>
          <w:rFonts w:ascii="Century Gothic" w:hAnsi="Century Gothic"/>
          <w:lang w:val="en-GB"/>
        </w:rPr>
        <w:t xml:space="preserve">s, their </w:t>
      </w:r>
      <w:r w:rsidRPr="007576E5">
        <w:rPr>
          <w:rFonts w:ascii="Century Gothic" w:hAnsi="Century Gothic"/>
          <w:lang w:val="en-GB"/>
        </w:rPr>
        <w:t xml:space="preserve">body </w:t>
      </w:r>
      <w:proofErr w:type="gramStart"/>
      <w:r w:rsidRPr="007576E5">
        <w:rPr>
          <w:rFonts w:ascii="Century Gothic" w:hAnsi="Century Gothic"/>
          <w:lang w:val="en-GB"/>
        </w:rPr>
        <w:t>language</w:t>
      </w:r>
      <w:proofErr w:type="gramEnd"/>
      <w:r w:rsidRPr="007576E5">
        <w:rPr>
          <w:rFonts w:ascii="Century Gothic" w:hAnsi="Century Gothic"/>
          <w:lang w:val="en-GB"/>
        </w:rPr>
        <w:t xml:space="preserve"> </w:t>
      </w:r>
      <w:r>
        <w:rPr>
          <w:rFonts w:ascii="Century Gothic" w:hAnsi="Century Gothic"/>
          <w:lang w:val="en-GB"/>
        </w:rPr>
        <w:t>and their facial expressions.</w:t>
      </w:r>
    </w:p>
    <w:p w14:paraId="712C6E9A" w14:textId="2F9EE8AA" w:rsidR="00887E05" w:rsidRDefault="00887E05" w:rsidP="000A15F0">
      <w:pPr>
        <w:pStyle w:val="KeinLeerraum"/>
        <w:rPr>
          <w:rFonts w:ascii="Century Gothic" w:hAnsi="Century Gothic"/>
          <w:lang w:val="en-GB"/>
        </w:rPr>
      </w:pPr>
    </w:p>
    <w:p w14:paraId="7E5093BA" w14:textId="77777777" w:rsidR="008E6A6D" w:rsidRDefault="008E6A6D" w:rsidP="000A15F0">
      <w:pPr>
        <w:pStyle w:val="KeinLeerraum"/>
        <w:rPr>
          <w:rFonts w:ascii="Century Gothic" w:hAnsi="Century Gothic"/>
          <w:lang w:val="en-GB"/>
        </w:rPr>
      </w:pPr>
    </w:p>
    <w:p w14:paraId="2D64CF53" w14:textId="77777777" w:rsidR="00887E05" w:rsidRDefault="00887E05" w:rsidP="000A15F0">
      <w:pPr>
        <w:pStyle w:val="KeinLeerraum"/>
        <w:rPr>
          <w:rFonts w:ascii="Century Gothic" w:hAnsi="Century Gothic"/>
          <w:lang w:val="en-GB"/>
        </w:rPr>
      </w:pPr>
    </w:p>
    <w:p w14:paraId="11D6B3EC" w14:textId="108DDD05" w:rsidR="00887E05" w:rsidRPr="00887E05" w:rsidRDefault="00887E05" w:rsidP="000A15F0">
      <w:pPr>
        <w:pStyle w:val="KeinLeerraum"/>
        <w:rPr>
          <w:rFonts w:ascii="Century Gothic" w:hAnsi="Century Gothic"/>
          <w:b/>
          <w:bCs/>
          <w:lang w:val="en-GB"/>
        </w:rPr>
      </w:pPr>
      <w:r w:rsidRPr="00887E05">
        <w:rPr>
          <w:rFonts w:ascii="Century Gothic" w:hAnsi="Century Gothic"/>
          <w:b/>
          <w:bCs/>
          <w:lang w:val="en-GB"/>
        </w:rPr>
        <w:lastRenderedPageBreak/>
        <w:t>Language help:</w:t>
      </w:r>
    </w:p>
    <w:p w14:paraId="32D148CC" w14:textId="21E28CD5" w:rsidR="000A15F0" w:rsidRDefault="000A15F0" w:rsidP="000A15F0">
      <w:pPr>
        <w:pStyle w:val="KeinLeerraum"/>
        <w:rPr>
          <w:rFonts w:ascii="Century Gothic" w:hAnsi="Century Gothic"/>
          <w:lang w:val="en-GB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0A15F0" w:rsidRPr="001A4CE6" w14:paraId="430168D3" w14:textId="77777777" w:rsidTr="000A15F0">
        <w:tc>
          <w:tcPr>
            <w:tcW w:w="9889" w:type="dxa"/>
          </w:tcPr>
          <w:p w14:paraId="281F3C13" w14:textId="5732C857" w:rsidR="000A15F0" w:rsidRPr="00F16FAA" w:rsidRDefault="00887E05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                              </w:t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at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top</w:t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ab/>
              <w:t xml:space="preserve">           </w:t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in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corner</w:t>
            </w:r>
            <w:r w:rsidR="000A15F0">
              <w:rPr>
                <w:rFonts w:ascii="Century Gothic" w:hAnsi="Century Gothic"/>
                <w:lang w:val="en-GB"/>
              </w:rPr>
              <w:t xml:space="preserve"> /</w:t>
            </w:r>
          </w:p>
          <w:p w14:paraId="51505B13" w14:textId="77777777" w:rsidR="000A15F0" w:rsidRPr="00F16FAA" w:rsidRDefault="000A15F0" w:rsidP="000A15F0">
            <w:pPr>
              <w:pStyle w:val="KeinLeerraum"/>
              <w:ind w:left="7788"/>
              <w:rPr>
                <w:rFonts w:ascii="Century Gothic" w:hAnsi="Century Gothic"/>
                <w:lang w:val="en-GB"/>
              </w:rPr>
            </w:pPr>
            <w:r w:rsidRPr="000A15F0">
              <w:rPr>
                <w:rFonts w:ascii="Century Gothic" w:hAnsi="Century Gothic"/>
                <w:b/>
                <w:bCs/>
                <w:lang w:val="en-GB"/>
              </w:rPr>
              <w:t xml:space="preserve">in </w:t>
            </w:r>
            <w:r w:rsidRPr="00F16FAA">
              <w:rPr>
                <w:rFonts w:ascii="Century Gothic" w:hAnsi="Century Gothic"/>
                <w:lang w:val="en-GB"/>
              </w:rPr>
              <w:t>the top right corner</w:t>
            </w:r>
          </w:p>
          <w:p w14:paraId="12C2CE42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>in the background</w:t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</w:p>
          <w:p w14:paraId="566F7219" w14:textId="77777777" w:rsidR="000A15F0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</w:p>
          <w:p w14:paraId="0C7904CC" w14:textId="77777777" w:rsidR="000A15F0" w:rsidRPr="00F16FAA" w:rsidRDefault="000A15F0" w:rsidP="000A15F0">
            <w:pPr>
              <w:pStyle w:val="KeinLeerraum"/>
              <w:ind w:left="3540" w:firstLine="708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>in the centre / middle</w:t>
            </w:r>
          </w:p>
          <w:p w14:paraId="19B9C62D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sz w:val="16"/>
                <w:szCs w:val="16"/>
                <w:lang w:val="en-GB"/>
              </w:rPr>
            </w:pPr>
          </w:p>
          <w:p w14:paraId="06F46B71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0A15F0">
              <w:rPr>
                <w:rFonts w:ascii="Century Gothic" w:hAnsi="Century Gothic"/>
                <w:b/>
                <w:bCs/>
                <w:lang w:val="en-GB"/>
              </w:rPr>
              <w:t>on</w:t>
            </w:r>
            <w:r w:rsidRPr="00F16FAA">
              <w:rPr>
                <w:rFonts w:ascii="Century Gothic" w:hAnsi="Century Gothic"/>
                <w:lang w:val="en-GB"/>
              </w:rPr>
              <w:t xml:space="preserve"> the left</w:t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0A15F0">
              <w:rPr>
                <w:rFonts w:ascii="Century Gothic" w:hAnsi="Century Gothic"/>
                <w:b/>
                <w:bCs/>
                <w:lang w:val="en-GB"/>
              </w:rPr>
              <w:t xml:space="preserve">on </w:t>
            </w:r>
            <w:r w:rsidRPr="00F16FAA">
              <w:rPr>
                <w:rFonts w:ascii="Century Gothic" w:hAnsi="Century Gothic"/>
                <w:lang w:val="en-GB"/>
              </w:rPr>
              <w:t>the right</w:t>
            </w:r>
          </w:p>
          <w:p w14:paraId="69CA7F47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sz w:val="32"/>
                <w:szCs w:val="32"/>
                <w:lang w:val="en-GB"/>
              </w:rPr>
            </w:pP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32"/>
                <w:szCs w:val="32"/>
                <w:lang w:val="en-GB"/>
              </w:rPr>
              <w:t>in the foreground</w:t>
            </w:r>
          </w:p>
          <w:p w14:paraId="1881AD99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sz w:val="32"/>
                <w:szCs w:val="32"/>
                <w:lang w:val="en-GB"/>
              </w:rPr>
            </w:pPr>
          </w:p>
          <w:p w14:paraId="41ED8226" w14:textId="77777777" w:rsidR="000A15F0" w:rsidRDefault="000A15F0" w:rsidP="000A15F0">
            <w:pPr>
              <w:pStyle w:val="KeinLeerraum"/>
              <w:tabs>
                <w:tab w:val="left" w:pos="3000"/>
              </w:tabs>
              <w:ind w:left="1770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>
              <w:rPr>
                <w:rFonts w:ascii="Century Gothic" w:hAnsi="Century Gothic"/>
                <w:lang w:val="en-GB"/>
              </w:rPr>
              <w:tab/>
            </w:r>
            <w:r>
              <w:rPr>
                <w:rFonts w:ascii="Century Gothic" w:hAnsi="Century Gothic"/>
                <w:lang w:val="en-GB"/>
              </w:rPr>
              <w:tab/>
            </w:r>
            <w:r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</w:p>
          <w:p w14:paraId="4FA6D527" w14:textId="050A988E" w:rsidR="000A15F0" w:rsidRPr="00F16FAA" w:rsidRDefault="00887E05" w:rsidP="00887E05">
            <w:pPr>
              <w:pStyle w:val="KeinLeerraum"/>
              <w:tabs>
                <w:tab w:val="left" w:pos="3000"/>
              </w:tabs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               </w:t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in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</w:t>
            </w:r>
            <w:r w:rsidR="000A15F0">
              <w:rPr>
                <w:rFonts w:ascii="Century Gothic" w:hAnsi="Century Gothic"/>
                <w:lang w:val="en-GB"/>
              </w:rPr>
              <w:t>(</w:t>
            </w:r>
            <w:r w:rsidR="000A15F0" w:rsidRPr="00F16FAA">
              <w:rPr>
                <w:rFonts w:ascii="Century Gothic" w:hAnsi="Century Gothic"/>
                <w:lang w:val="en-GB"/>
              </w:rPr>
              <w:t>bottom left</w:t>
            </w:r>
            <w:r w:rsidR="000A15F0">
              <w:rPr>
                <w:rFonts w:ascii="Century Gothic" w:hAnsi="Century Gothic"/>
                <w:lang w:val="en-GB"/>
              </w:rPr>
              <w:t xml:space="preserve">) </w:t>
            </w:r>
            <w:r w:rsidR="000A15F0" w:rsidRPr="00F16FAA">
              <w:rPr>
                <w:rFonts w:ascii="Century Gothic" w:hAnsi="Century Gothic"/>
                <w:lang w:val="en-GB"/>
              </w:rPr>
              <w:t>corner</w:t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at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bottom</w:t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</w:p>
          <w:p w14:paraId="1A2971DA" w14:textId="77777777" w:rsidR="000A15F0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</w:p>
        </w:tc>
      </w:tr>
    </w:tbl>
    <w:p w14:paraId="77ED0C0A" w14:textId="5BF3E653" w:rsidR="000A15F0" w:rsidRDefault="000A15F0" w:rsidP="000A15F0">
      <w:pPr>
        <w:pStyle w:val="KeinLeerraum"/>
        <w:rPr>
          <w:rFonts w:ascii="Century Gothic" w:hAnsi="Century Gothic"/>
          <w:lang w:val="en-GB"/>
        </w:rPr>
      </w:pPr>
    </w:p>
    <w:p w14:paraId="62D67862" w14:textId="173CA99D" w:rsid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The photo / cartoon / painting describes</w:t>
      </w:r>
      <w:r w:rsidR="008E6A6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shows / illustrates….</w:t>
      </w:r>
    </w:p>
    <w:p w14:paraId="36D7E062" w14:textId="65ED7CB7" w:rsidR="000A15F0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photo / the cartoon / the painting / etc. is divided into…</w:t>
      </w:r>
    </w:p>
    <w:p w14:paraId="578CD676" w14:textId="7962FF6A" w:rsidR="00887E05" w:rsidRP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picture / photo / painting / cartoon / … </w:t>
      </w:r>
    </w:p>
    <w:p w14:paraId="3810D46D" w14:textId="753651FC" w:rsidR="00887E05" w:rsidRP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>In the centre / foreground / background of the photo / cartoon /….</w:t>
      </w:r>
    </w:p>
    <w:p w14:paraId="319CD87A" w14:textId="3FF43206" w:rsidR="00887E05" w:rsidRP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On the right / left side of the cartoon / painting / … </w:t>
      </w:r>
    </w:p>
    <w:p w14:paraId="1DC00435" w14:textId="310CD6E8" w:rsid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speech bubble / caption / sign / etc. reads ….</w:t>
      </w:r>
    </w:p>
    <w:p w14:paraId="549D4EEF" w14:textId="79738E22" w:rsidR="00336619" w:rsidRDefault="00336619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There is a contrast between …</w:t>
      </w:r>
    </w:p>
    <w:p w14:paraId="6120B585" w14:textId="39665346" w:rsidR="00336619" w:rsidRPr="00887E05" w:rsidRDefault="00336619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The eye is drawn to …</w:t>
      </w:r>
    </w:p>
    <w:p w14:paraId="1B13FD0F" w14:textId="68DFFA45" w:rsidR="000A15F0" w:rsidRDefault="000A15F0" w:rsidP="000A15F0">
      <w:pPr>
        <w:pStyle w:val="KeinLeerraum"/>
        <w:rPr>
          <w:rFonts w:ascii="Century Gothic" w:hAnsi="Century Gothic"/>
          <w:lang w:val="en-GB"/>
        </w:rPr>
      </w:pPr>
    </w:p>
    <w:p w14:paraId="35D60F7A" w14:textId="7EFBA8B8" w:rsidR="003F2713" w:rsidRDefault="003F2713" w:rsidP="007576E5">
      <w:pPr>
        <w:pStyle w:val="KeinLeerraum"/>
        <w:rPr>
          <w:rFonts w:ascii="Century Gothic" w:hAnsi="Century Gothic"/>
          <w:b/>
          <w:lang w:val="en-US"/>
        </w:rPr>
      </w:pPr>
    </w:p>
    <w:p w14:paraId="1784882B" w14:textId="77777777" w:rsidR="00D04898" w:rsidRPr="003F2713" w:rsidRDefault="00D04898" w:rsidP="007576E5">
      <w:pPr>
        <w:pStyle w:val="KeinLeerraum"/>
        <w:rPr>
          <w:rFonts w:ascii="Century Gothic" w:hAnsi="Century Gothic"/>
          <w:b/>
          <w:lang w:val="en-US"/>
        </w:rPr>
      </w:pPr>
    </w:p>
    <w:p w14:paraId="701C942F" w14:textId="1612E799" w:rsidR="00B66554" w:rsidRDefault="00B66554" w:rsidP="00B66554">
      <w:pPr>
        <w:pStyle w:val="KeinLeerraum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STEP 3</w:t>
      </w:r>
      <w:r w:rsidRPr="00D50A95">
        <w:rPr>
          <w:rFonts w:ascii="Century Gothic" w:hAnsi="Century Gothic"/>
          <w:b/>
          <w:lang w:val="en-US"/>
        </w:rPr>
        <w:t>:</w:t>
      </w:r>
      <w:r w:rsidRPr="00D50A95">
        <w:rPr>
          <w:rFonts w:ascii="Century Gothic" w:hAnsi="Century Gothic"/>
          <w:b/>
          <w:lang w:val="en-US"/>
        </w:rPr>
        <w:tab/>
      </w:r>
      <w:r w:rsidRPr="00D50A95">
        <w:rPr>
          <w:rFonts w:ascii="Century Gothic" w:hAnsi="Century Gothic"/>
          <w:b/>
          <w:lang w:val="en-US"/>
        </w:rPr>
        <w:tab/>
      </w:r>
      <w:r w:rsidR="008E6A6D">
        <w:rPr>
          <w:rFonts w:ascii="Century Gothic" w:hAnsi="Century Gothic"/>
          <w:b/>
          <w:lang w:val="en-US"/>
        </w:rPr>
        <w:t>ANALYSIS</w:t>
      </w:r>
    </w:p>
    <w:p w14:paraId="136DD041" w14:textId="77777777" w:rsidR="003F2713" w:rsidRDefault="003F2713" w:rsidP="00B66554">
      <w:pPr>
        <w:pStyle w:val="KeinLeerraum"/>
        <w:rPr>
          <w:rFonts w:ascii="Century Gothic" w:hAnsi="Century Gothic"/>
          <w:b/>
          <w:lang w:val="en-US"/>
        </w:rPr>
      </w:pPr>
    </w:p>
    <w:p w14:paraId="76DB06C8" w14:textId="2D2DB329" w:rsidR="00B66554" w:rsidRDefault="00B66554" w:rsidP="00B66554">
      <w:pPr>
        <w:pStyle w:val="KeinLeerraum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Now it is time to analyse the cartoon</w:t>
      </w:r>
      <w:r w:rsidR="008E6A6D">
        <w:rPr>
          <w:rFonts w:ascii="Century Gothic" w:hAnsi="Century Gothic"/>
          <w:lang w:val="en-GB"/>
        </w:rPr>
        <w:t xml:space="preserve"> – the following questions might help to decipher the message</w:t>
      </w:r>
      <w:r>
        <w:rPr>
          <w:rFonts w:ascii="Century Gothic" w:hAnsi="Century Gothic"/>
          <w:lang w:val="en-GB"/>
        </w:rPr>
        <w:t xml:space="preserve">: </w:t>
      </w:r>
    </w:p>
    <w:p w14:paraId="30E7DF3A" w14:textId="2D717926" w:rsidR="008E6A6D" w:rsidRDefault="008E6A6D" w:rsidP="00B66554">
      <w:pPr>
        <w:pStyle w:val="KeinLeerraum"/>
        <w:numPr>
          <w:ilvl w:val="0"/>
          <w:numId w:val="7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Who are the characters in the image? Are the people well-known? How did you find out who </w:t>
      </w:r>
      <w:r w:rsidR="00336619">
        <w:rPr>
          <w:rFonts w:ascii="Century Gothic" w:hAnsi="Century Gothic"/>
          <w:lang w:val="en-GB"/>
        </w:rPr>
        <w:t>they are</w:t>
      </w:r>
      <w:r>
        <w:rPr>
          <w:rFonts w:ascii="Century Gothic" w:hAnsi="Century Gothic"/>
          <w:lang w:val="en-GB"/>
        </w:rPr>
        <w:t xml:space="preserve"> (</w:t>
      </w:r>
      <w:r w:rsidRPr="008E6A6D">
        <w:rPr>
          <w:rFonts w:ascii="Century Gothic" w:hAnsi="Century Gothic"/>
          <w:lang w:val="en-GB"/>
        </w:rPr>
        <w:sym w:font="Wingdings" w:char="F0E0"/>
      </w:r>
      <w:r>
        <w:rPr>
          <w:rFonts w:ascii="Century Gothic" w:hAnsi="Century Gothic"/>
          <w:lang w:val="en-GB"/>
        </w:rPr>
        <w:t xml:space="preserve"> see description</w:t>
      </w:r>
      <w:r w:rsidR="00336619">
        <w:rPr>
          <w:rFonts w:ascii="Century Gothic" w:hAnsi="Century Gothic"/>
          <w:lang w:val="en-GB"/>
        </w:rPr>
        <w:t xml:space="preserve"> / facial features / appearance etc.</w:t>
      </w:r>
      <w:r>
        <w:rPr>
          <w:rFonts w:ascii="Century Gothic" w:hAnsi="Century Gothic"/>
          <w:lang w:val="en-GB"/>
        </w:rPr>
        <w:t>)</w:t>
      </w:r>
      <w:r w:rsidR="00336619">
        <w:rPr>
          <w:rFonts w:ascii="Century Gothic" w:hAnsi="Century Gothic"/>
          <w:lang w:val="en-GB"/>
        </w:rPr>
        <w:t xml:space="preserve">? </w:t>
      </w:r>
      <w:r w:rsidR="00D04898">
        <w:rPr>
          <w:rFonts w:ascii="Century Gothic" w:hAnsi="Century Gothic"/>
          <w:lang w:val="en-GB"/>
        </w:rPr>
        <w:t>What</w:t>
      </w:r>
      <w:r>
        <w:rPr>
          <w:rFonts w:ascii="Century Gothic" w:hAnsi="Century Gothic"/>
          <w:lang w:val="en-GB"/>
        </w:rPr>
        <w:t xml:space="preserve"> is their role in this image / their connection to topic?</w:t>
      </w:r>
    </w:p>
    <w:p w14:paraId="4BA01733" w14:textId="7703D920" w:rsidR="00B66554" w:rsidRPr="00B66554" w:rsidRDefault="008E6A6D" w:rsidP="00B66554">
      <w:pPr>
        <w:pStyle w:val="KeinLeerraum"/>
        <w:numPr>
          <w:ilvl w:val="0"/>
          <w:numId w:val="7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Are there any symbols / eye-catching elements in the cartoon / painting / etc.? What do they stand for and what is their connection to the content?</w:t>
      </w:r>
    </w:p>
    <w:p w14:paraId="3EC685D9" w14:textId="17364B6E" w:rsidR="008E6A6D" w:rsidRPr="00B66554" w:rsidRDefault="008E6A6D" w:rsidP="00B66554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Does the artist make use of irony / exaggeration / a certain perspective (especially in photographs) – explain!</w:t>
      </w:r>
    </w:p>
    <w:p w14:paraId="35F0C834" w14:textId="5942A3A2" w:rsidR="0053315A" w:rsidRDefault="00336619" w:rsidP="00B66554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H</w:t>
      </w:r>
      <w:r w:rsidR="0053315A" w:rsidRPr="00B66554">
        <w:rPr>
          <w:rFonts w:ascii="Century Gothic" w:hAnsi="Century Gothic"/>
          <w:lang w:val="en-GB"/>
        </w:rPr>
        <w:t>ow do the different elements interact?</w:t>
      </w:r>
    </w:p>
    <w:p w14:paraId="248D239B" w14:textId="77777777" w:rsidR="008E6A6D" w:rsidRDefault="008E6A6D" w:rsidP="008E6A6D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</w:t>
      </w:r>
      <w:r w:rsidRPr="00B66554">
        <w:rPr>
          <w:rFonts w:ascii="Century Gothic" w:hAnsi="Century Gothic"/>
          <w:lang w:val="en-GB"/>
        </w:rPr>
        <w:t>hich pictorial elements are used to get the message across / to produce the effect?</w:t>
      </w:r>
    </w:p>
    <w:p w14:paraId="114F26B8" w14:textId="23F9AF93" w:rsidR="008E6A6D" w:rsidRDefault="00336619" w:rsidP="00B66554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What is the atmosphere like in the image? Are the pictorial elements shown in a positive or negative light? How is it done? What is the effect of it?</w:t>
      </w:r>
    </w:p>
    <w:p w14:paraId="713D374C" w14:textId="3CD1554C" w:rsidR="00B66554" w:rsidRDefault="00B66554" w:rsidP="00B66554">
      <w:pPr>
        <w:pStyle w:val="Listenabsatz"/>
        <w:spacing w:after="0" w:line="240" w:lineRule="auto"/>
        <w:rPr>
          <w:rFonts w:ascii="Century Gothic" w:hAnsi="Century Gothic"/>
          <w:lang w:val="en-GB"/>
        </w:rPr>
      </w:pPr>
    </w:p>
    <w:p w14:paraId="45C2159B" w14:textId="544ABAC1" w:rsidR="00336619" w:rsidRPr="00336619" w:rsidRDefault="00336619" w:rsidP="00B66554">
      <w:pPr>
        <w:pStyle w:val="Listenabsatz"/>
        <w:spacing w:after="0" w:line="240" w:lineRule="auto"/>
        <w:rPr>
          <w:rFonts w:ascii="Century Gothic" w:hAnsi="Century Gothic"/>
          <w:b/>
          <w:bCs/>
          <w:lang w:val="en-GB"/>
        </w:rPr>
      </w:pPr>
      <w:r w:rsidRPr="00336619">
        <w:rPr>
          <w:rFonts w:ascii="Century Gothic" w:hAnsi="Century Gothic"/>
          <w:b/>
          <w:bCs/>
          <w:lang w:val="en-GB"/>
        </w:rPr>
        <w:t>Language help:</w:t>
      </w:r>
    </w:p>
    <w:p w14:paraId="34768DF8" w14:textId="77777777" w:rsidR="003F2713" w:rsidRDefault="003F2713" w:rsidP="00B66554">
      <w:pPr>
        <w:pStyle w:val="KeinLeerraum"/>
        <w:rPr>
          <w:rFonts w:ascii="Times New Roman" w:hAnsi="Times New Roman" w:cs="Times New Roman"/>
          <w:i/>
          <w:lang w:val="en-GB"/>
        </w:rPr>
      </w:pPr>
    </w:p>
    <w:p w14:paraId="5033550B" w14:textId="04596213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topic addressed by the cartoon is…</w:t>
      </w:r>
    </w:p>
    <w:p w14:paraId="38874F02" w14:textId="5B4858E6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figures / elements stand for / represent / symbolize…</w:t>
      </w:r>
    </w:p>
    <w:p w14:paraId="01875486" w14:textId="162FE53A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title / caption / speech bubble suggests / implies / underlines / points out…</w:t>
      </w:r>
    </w:p>
    <w:p w14:paraId="43313943" w14:textId="425982CC" w:rsidR="0053315A" w:rsidRPr="00B66554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>The cartoon</w:t>
      </w:r>
      <w:r w:rsidR="00336619">
        <w:rPr>
          <w:rFonts w:ascii="Times New Roman" w:hAnsi="Times New Roman" w:cs="Times New Roman"/>
          <w:i/>
          <w:lang w:val="en-GB"/>
        </w:rPr>
        <w:t xml:space="preserve"> / photo / painting is meant to show / </w:t>
      </w:r>
      <w:r w:rsidRPr="00B66554">
        <w:rPr>
          <w:rFonts w:ascii="Times New Roman" w:hAnsi="Times New Roman" w:cs="Times New Roman"/>
          <w:i/>
          <w:lang w:val="en-GB"/>
        </w:rPr>
        <w:t xml:space="preserve">expresses </w:t>
      </w:r>
      <w:proofErr w:type="spellStart"/>
      <w:r w:rsidRPr="00B66554">
        <w:rPr>
          <w:rFonts w:ascii="Times New Roman" w:hAnsi="Times New Roman" w:cs="Times New Roman"/>
          <w:i/>
          <w:lang w:val="en-GB"/>
        </w:rPr>
        <w:t>sth</w:t>
      </w:r>
      <w:proofErr w:type="spellEnd"/>
      <w:r w:rsidRPr="00B66554">
        <w:rPr>
          <w:rFonts w:ascii="Times New Roman" w:hAnsi="Times New Roman" w:cs="Times New Roman"/>
          <w:i/>
          <w:lang w:val="en-GB"/>
        </w:rPr>
        <w:t xml:space="preserve"> / points out that </w:t>
      </w:r>
      <w:r w:rsidR="00336619">
        <w:rPr>
          <w:rFonts w:ascii="Times New Roman" w:hAnsi="Times New Roman" w:cs="Times New Roman"/>
          <w:i/>
          <w:lang w:val="en-GB"/>
        </w:rPr>
        <w:t>/ illustrates</w:t>
      </w:r>
      <w:r w:rsidRPr="00B66554">
        <w:rPr>
          <w:rFonts w:ascii="Times New Roman" w:hAnsi="Times New Roman" w:cs="Times New Roman"/>
          <w:i/>
          <w:lang w:val="en-GB"/>
        </w:rPr>
        <w:t>….</w:t>
      </w:r>
    </w:p>
    <w:p w14:paraId="526E94D5" w14:textId="619F7891" w:rsidR="0053315A" w:rsidRPr="00B66554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lastRenderedPageBreak/>
        <w:t xml:space="preserve">An element in the </w:t>
      </w:r>
      <w:r w:rsidR="00336619">
        <w:rPr>
          <w:rFonts w:ascii="Times New Roman" w:hAnsi="Times New Roman" w:cs="Times New Roman"/>
          <w:i/>
          <w:lang w:val="en-GB"/>
        </w:rPr>
        <w:t>picture / cartoon / painting / photo</w:t>
      </w:r>
      <w:r w:rsidRPr="00B66554">
        <w:rPr>
          <w:rFonts w:ascii="Times New Roman" w:hAnsi="Times New Roman" w:cs="Times New Roman"/>
          <w:i/>
          <w:lang w:val="en-GB"/>
        </w:rPr>
        <w:t>… represents / stands for / symbolises / … is stressed / is exaggerated</w:t>
      </w:r>
      <w:r w:rsidR="00336619">
        <w:rPr>
          <w:rFonts w:ascii="Times New Roman" w:hAnsi="Times New Roman" w:cs="Times New Roman"/>
          <w:i/>
          <w:lang w:val="en-GB"/>
        </w:rPr>
        <w:t xml:space="preserve"> …</w:t>
      </w:r>
    </w:p>
    <w:p w14:paraId="775092E1" w14:textId="74141C09" w:rsidR="0053315A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>The character… is a caricature of … /… the stereotypical … / …is ridiculed / …is caricatured</w:t>
      </w:r>
    </w:p>
    <w:p w14:paraId="42847AC2" w14:textId="6BA7234E" w:rsidR="00336619" w:rsidRPr="00B66554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… is a caricature of …</w:t>
      </w:r>
    </w:p>
    <w:p w14:paraId="691FCA55" w14:textId="351B4A10" w:rsidR="0053315A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 xml:space="preserve">The </w:t>
      </w:r>
      <w:r w:rsidR="00D04898" w:rsidRPr="00B66554">
        <w:rPr>
          <w:rFonts w:ascii="Times New Roman" w:hAnsi="Times New Roman" w:cs="Times New Roman"/>
          <w:i/>
          <w:lang w:val="en-GB"/>
        </w:rPr>
        <w:t>humour</w:t>
      </w:r>
      <w:r w:rsidRPr="00B66554">
        <w:rPr>
          <w:rFonts w:ascii="Times New Roman" w:hAnsi="Times New Roman" w:cs="Times New Roman"/>
          <w:i/>
          <w:lang w:val="en-GB"/>
        </w:rPr>
        <w:t xml:space="preserve"> lies in the difference /</w:t>
      </w:r>
      <w:r w:rsidR="00336619">
        <w:rPr>
          <w:rFonts w:ascii="Times New Roman" w:hAnsi="Times New Roman" w:cs="Times New Roman"/>
          <w:i/>
          <w:lang w:val="en-GB"/>
        </w:rPr>
        <w:t xml:space="preserve"> </w:t>
      </w:r>
      <w:r w:rsidRPr="00B66554">
        <w:rPr>
          <w:rFonts w:ascii="Times New Roman" w:hAnsi="Times New Roman" w:cs="Times New Roman"/>
          <w:i/>
          <w:lang w:val="en-GB"/>
        </w:rPr>
        <w:t>misunderstanding / discrepancy / contrast parallels between</w:t>
      </w:r>
      <w:r w:rsidR="003F2713">
        <w:rPr>
          <w:rFonts w:ascii="Times New Roman" w:hAnsi="Times New Roman" w:cs="Times New Roman"/>
          <w:i/>
          <w:lang w:val="en-GB"/>
        </w:rPr>
        <w:t>…</w:t>
      </w:r>
    </w:p>
    <w:p w14:paraId="53D0E7D0" w14:textId="060246F3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… is very eye-catching because of its use of…</w:t>
      </w:r>
    </w:p>
    <w:p w14:paraId="20688310" w14:textId="73564C05" w:rsidR="00336619" w:rsidRPr="00B66554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 xml:space="preserve">The artist draws attention to / ridicules / stresses / </w:t>
      </w:r>
    </w:p>
    <w:p w14:paraId="03A1FDD1" w14:textId="52688DB2" w:rsidR="0053315A" w:rsidRDefault="0053315A" w:rsidP="0053315A">
      <w:pPr>
        <w:ind w:left="1410"/>
        <w:rPr>
          <w:rFonts w:ascii="Comic Sans MS" w:hAnsi="Comic Sans MS"/>
          <w:sz w:val="14"/>
          <w:lang w:val="en-GB"/>
        </w:rPr>
      </w:pPr>
    </w:p>
    <w:p w14:paraId="1010C8B9" w14:textId="77777777" w:rsidR="00D04898" w:rsidRDefault="00D04898" w:rsidP="0053315A">
      <w:pPr>
        <w:ind w:left="1410"/>
        <w:rPr>
          <w:rFonts w:ascii="Comic Sans MS" w:hAnsi="Comic Sans MS"/>
          <w:sz w:val="14"/>
          <w:lang w:val="en-GB"/>
        </w:rPr>
      </w:pPr>
    </w:p>
    <w:p w14:paraId="7892F3B8" w14:textId="30C5EECE" w:rsidR="0053315A" w:rsidRDefault="003F2713" w:rsidP="003F2713">
      <w:pPr>
        <w:pStyle w:val="KeinLeerraum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STEP 4</w:t>
      </w:r>
      <w:r w:rsidRPr="00D50A95">
        <w:rPr>
          <w:rFonts w:ascii="Century Gothic" w:hAnsi="Century Gothic"/>
          <w:b/>
          <w:lang w:val="en-US"/>
        </w:rPr>
        <w:t>:</w:t>
      </w:r>
      <w:r w:rsidRPr="00D50A95">
        <w:rPr>
          <w:rFonts w:ascii="Century Gothic" w:hAnsi="Century Gothic"/>
          <w:b/>
          <w:lang w:val="en-US"/>
        </w:rPr>
        <w:tab/>
      </w:r>
      <w:r w:rsidRPr="00D50A95">
        <w:rPr>
          <w:rFonts w:ascii="Century Gothic" w:hAnsi="Century Gothic"/>
          <w:b/>
          <w:lang w:val="en-US"/>
        </w:rPr>
        <w:tab/>
      </w:r>
      <w:r w:rsidR="00D04898">
        <w:rPr>
          <w:rFonts w:ascii="Century Gothic" w:hAnsi="Century Gothic"/>
          <w:b/>
          <w:lang w:val="en-US"/>
        </w:rPr>
        <w:t>EVALUATION</w:t>
      </w:r>
    </w:p>
    <w:p w14:paraId="389CCDE9" w14:textId="77777777" w:rsidR="003F2713" w:rsidRPr="003F2713" w:rsidRDefault="003F2713" w:rsidP="003F2713">
      <w:pPr>
        <w:pStyle w:val="KeinLeerraum"/>
        <w:rPr>
          <w:rFonts w:ascii="Century Gothic" w:hAnsi="Century Gothic"/>
          <w:b/>
          <w:lang w:val="en-US"/>
        </w:rPr>
      </w:pPr>
    </w:p>
    <w:p w14:paraId="7294250E" w14:textId="77777777" w:rsidR="0053315A" w:rsidRPr="003F2713" w:rsidRDefault="0053315A" w:rsidP="003F2713">
      <w:pPr>
        <w:spacing w:after="0" w:line="240" w:lineRule="auto"/>
        <w:rPr>
          <w:rFonts w:ascii="Century Gothic" w:hAnsi="Century Gothic"/>
          <w:lang w:val="en-GB"/>
        </w:rPr>
      </w:pPr>
      <w:r w:rsidRPr="003F2713">
        <w:rPr>
          <w:rFonts w:ascii="Century Gothic" w:hAnsi="Century Gothic"/>
          <w:lang w:val="en-GB"/>
        </w:rPr>
        <w:t>Do you think that the image is effective in getting the message to the target group?</w:t>
      </w:r>
    </w:p>
    <w:p w14:paraId="1B7686E1" w14:textId="77777777" w:rsidR="003F2713" w:rsidRDefault="0053315A" w:rsidP="001F70E5">
      <w:pPr>
        <w:spacing w:after="0" w:line="240" w:lineRule="auto"/>
        <w:rPr>
          <w:rFonts w:ascii="Century Gothic" w:hAnsi="Century Gothic"/>
          <w:lang w:val="en-GB"/>
        </w:rPr>
      </w:pPr>
      <w:r w:rsidRPr="003F2713">
        <w:rPr>
          <w:rFonts w:ascii="Century Gothic" w:hAnsi="Century Gothic"/>
          <w:lang w:val="en-GB"/>
        </w:rPr>
        <w:t>What effect does the image have on you?</w:t>
      </w:r>
      <w:r w:rsidR="003F2713">
        <w:rPr>
          <w:rFonts w:ascii="Century Gothic" w:hAnsi="Century Gothic"/>
          <w:lang w:val="en-GB"/>
        </w:rPr>
        <w:t xml:space="preserve"> </w:t>
      </w:r>
    </w:p>
    <w:p w14:paraId="2D212CEC" w14:textId="34673113" w:rsidR="001F70E5" w:rsidRDefault="001F70E5" w:rsidP="001F70E5">
      <w:pPr>
        <w:spacing w:after="0" w:line="240" w:lineRule="auto"/>
        <w:rPr>
          <w:rFonts w:ascii="Century Gothic" w:hAnsi="Century Gothic"/>
          <w:lang w:val="en-GB"/>
        </w:rPr>
      </w:pPr>
    </w:p>
    <w:p w14:paraId="75D27061" w14:textId="4E612D6B" w:rsidR="00D04898" w:rsidRPr="00D04898" w:rsidRDefault="00D04898" w:rsidP="001F70E5">
      <w:pPr>
        <w:spacing w:after="0" w:line="240" w:lineRule="auto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ab/>
      </w:r>
      <w:r w:rsidRPr="00D04898">
        <w:rPr>
          <w:rFonts w:ascii="Century Gothic" w:hAnsi="Century Gothic"/>
          <w:b/>
          <w:bCs/>
          <w:lang w:val="en-GB"/>
        </w:rPr>
        <w:t>Language help:</w:t>
      </w:r>
    </w:p>
    <w:p w14:paraId="01184E72" w14:textId="77777777" w:rsidR="00D04898" w:rsidRDefault="00D04898" w:rsidP="001F70E5">
      <w:pPr>
        <w:spacing w:after="0" w:line="240" w:lineRule="auto"/>
        <w:rPr>
          <w:rFonts w:ascii="Century Gothic" w:hAnsi="Century Gothic"/>
          <w:lang w:val="en-GB"/>
        </w:rPr>
      </w:pPr>
    </w:p>
    <w:p w14:paraId="404ED2B3" w14:textId="2A508073" w:rsidR="00D04898" w:rsidRDefault="00D04898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 xml:space="preserve">The effect of the picture is… </w:t>
      </w:r>
      <w:proofErr w:type="gramStart"/>
      <w:r>
        <w:rPr>
          <w:rFonts w:ascii="Times New Roman" w:hAnsi="Times New Roman" w:cs="Times New Roman"/>
          <w:i/>
          <w:lang w:val="en-GB"/>
        </w:rPr>
        <w:t>because..</w:t>
      </w:r>
      <w:proofErr w:type="gramEnd"/>
    </w:p>
    <w:p w14:paraId="6D5C7552" w14:textId="3373E3D2" w:rsidR="00D04898" w:rsidRDefault="00D04898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picture reminds me of …</w:t>
      </w:r>
    </w:p>
    <w:p w14:paraId="6CC522A3" w14:textId="6B97F996" w:rsidR="0053315A" w:rsidRP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 xml:space="preserve">The cartoon achieves its aim of [doing </w:t>
      </w:r>
      <w:proofErr w:type="spellStart"/>
      <w:r w:rsidRPr="00D04898">
        <w:rPr>
          <w:rFonts w:ascii="Times New Roman" w:hAnsi="Times New Roman" w:cs="Times New Roman"/>
          <w:i/>
          <w:lang w:val="en-GB"/>
        </w:rPr>
        <w:t>sth</w:t>
      </w:r>
      <w:proofErr w:type="spellEnd"/>
      <w:r w:rsidRPr="00D04898">
        <w:rPr>
          <w:rFonts w:ascii="Times New Roman" w:hAnsi="Times New Roman" w:cs="Times New Roman"/>
          <w:i/>
          <w:lang w:val="en-GB"/>
        </w:rPr>
        <w:t>]. It skilfully</w:t>
      </w:r>
      <w:r w:rsidR="003F2713" w:rsidRPr="00D04898">
        <w:rPr>
          <w:rFonts w:ascii="Times New Roman" w:hAnsi="Times New Roman" w:cs="Times New Roman"/>
          <w:i/>
          <w:lang w:val="en-GB"/>
        </w:rPr>
        <w:t xml:space="preserve"> / effectively shows…</w:t>
      </w:r>
    </w:p>
    <w:p w14:paraId="61CEBD4D" w14:textId="77777777" w:rsidR="0053315A" w:rsidRP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>The point / message of the cartoon is lost on me / fails to work for me because…</w:t>
      </w:r>
    </w:p>
    <w:p w14:paraId="61390A46" w14:textId="77777777" w:rsid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>The cartoon</w:t>
      </w:r>
      <w:r w:rsidR="00D04898">
        <w:rPr>
          <w:rFonts w:ascii="Times New Roman" w:hAnsi="Times New Roman" w:cs="Times New Roman"/>
          <w:i/>
          <w:lang w:val="en-GB"/>
        </w:rPr>
        <w:t xml:space="preserve"> / painting / etc. </w:t>
      </w:r>
      <w:r w:rsidRPr="00D04898">
        <w:rPr>
          <w:rFonts w:ascii="Times New Roman" w:hAnsi="Times New Roman" w:cs="Times New Roman"/>
          <w:i/>
          <w:lang w:val="en-GB"/>
        </w:rPr>
        <w:t xml:space="preserve"> appeals/ does not appeal to me. </w:t>
      </w:r>
    </w:p>
    <w:p w14:paraId="53411700" w14:textId="4440599C" w:rsidR="0053315A" w:rsidRP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>In my opinion it is… detailed</w:t>
      </w:r>
      <w:r w:rsidR="001A4CE6">
        <w:rPr>
          <w:rFonts w:ascii="Times New Roman" w:hAnsi="Times New Roman" w:cs="Times New Roman"/>
          <w:i/>
          <w:lang w:val="en-GB"/>
        </w:rPr>
        <w:t xml:space="preserve"> </w:t>
      </w:r>
      <w:r w:rsidRPr="00D04898">
        <w:rPr>
          <w:rFonts w:ascii="Times New Roman" w:hAnsi="Times New Roman" w:cs="Times New Roman"/>
          <w:i/>
          <w:lang w:val="en-GB"/>
        </w:rPr>
        <w:t>/</w:t>
      </w:r>
      <w:r w:rsidR="001A4CE6">
        <w:rPr>
          <w:rFonts w:ascii="Times New Roman" w:hAnsi="Times New Roman" w:cs="Times New Roman"/>
          <w:i/>
          <w:lang w:val="en-GB"/>
        </w:rPr>
        <w:t xml:space="preserve"> </w:t>
      </w:r>
      <w:r w:rsidRPr="00D04898">
        <w:rPr>
          <w:rFonts w:ascii="Times New Roman" w:hAnsi="Times New Roman" w:cs="Times New Roman"/>
          <w:i/>
          <w:lang w:val="en-GB"/>
        </w:rPr>
        <w:t>well-made</w:t>
      </w:r>
      <w:r w:rsidR="001A4CE6">
        <w:rPr>
          <w:rFonts w:ascii="Times New Roman" w:hAnsi="Times New Roman" w:cs="Times New Roman"/>
          <w:i/>
          <w:lang w:val="en-GB"/>
        </w:rPr>
        <w:t xml:space="preserve"> </w:t>
      </w:r>
      <w:r w:rsidRPr="00D04898">
        <w:rPr>
          <w:rFonts w:ascii="Times New Roman" w:hAnsi="Times New Roman" w:cs="Times New Roman"/>
          <w:i/>
          <w:lang w:val="en-GB"/>
        </w:rPr>
        <w:t>/</w:t>
      </w:r>
      <w:r w:rsidR="001A4CE6">
        <w:rPr>
          <w:rFonts w:ascii="Times New Roman" w:hAnsi="Times New Roman" w:cs="Times New Roman"/>
          <w:i/>
          <w:lang w:val="en-GB"/>
        </w:rPr>
        <w:t xml:space="preserve"> </w:t>
      </w:r>
      <w:proofErr w:type="gramStart"/>
      <w:r w:rsidRPr="00D04898">
        <w:rPr>
          <w:rFonts w:ascii="Times New Roman" w:hAnsi="Times New Roman" w:cs="Times New Roman"/>
          <w:i/>
          <w:lang w:val="en-GB"/>
        </w:rPr>
        <w:t>very-clever</w:t>
      </w:r>
      <w:proofErr w:type="gramEnd"/>
      <w:r w:rsidR="001A4CE6">
        <w:rPr>
          <w:rFonts w:ascii="Times New Roman" w:hAnsi="Times New Roman" w:cs="Times New Roman"/>
          <w:i/>
          <w:lang w:val="en-GB"/>
        </w:rPr>
        <w:t xml:space="preserve"> </w:t>
      </w:r>
      <w:r w:rsidRPr="00D04898">
        <w:rPr>
          <w:rFonts w:ascii="Times New Roman" w:hAnsi="Times New Roman" w:cs="Times New Roman"/>
          <w:i/>
          <w:lang w:val="en-GB"/>
        </w:rPr>
        <w:t>/ effective</w:t>
      </w:r>
      <w:r w:rsidR="001A4CE6">
        <w:rPr>
          <w:rFonts w:ascii="Times New Roman" w:hAnsi="Times New Roman" w:cs="Times New Roman"/>
          <w:i/>
          <w:lang w:val="en-GB"/>
        </w:rPr>
        <w:t xml:space="preserve"> </w:t>
      </w:r>
      <w:r w:rsidRPr="00D04898">
        <w:rPr>
          <w:rFonts w:ascii="Times New Roman" w:hAnsi="Times New Roman" w:cs="Times New Roman"/>
          <w:i/>
          <w:lang w:val="en-GB"/>
        </w:rPr>
        <w:t>/ of high quality / convincing / confusing / exaggerated / unfair</w:t>
      </w:r>
      <w:r w:rsidR="00D04898">
        <w:rPr>
          <w:rFonts w:ascii="Times New Roman" w:hAnsi="Times New Roman" w:cs="Times New Roman"/>
          <w:i/>
          <w:lang w:val="en-GB"/>
        </w:rPr>
        <w:t xml:space="preserve"> / …</w:t>
      </w:r>
    </w:p>
    <w:p w14:paraId="031C47A6" w14:textId="77777777" w:rsidR="007576E5" w:rsidRPr="003F2713" w:rsidRDefault="007576E5" w:rsidP="007576E5">
      <w:pPr>
        <w:pStyle w:val="KeinLeerraum"/>
        <w:rPr>
          <w:rFonts w:ascii="Times New Roman" w:hAnsi="Times New Roman" w:cs="Times New Roman"/>
          <w:i/>
          <w:lang w:val="en-GB"/>
        </w:rPr>
      </w:pPr>
    </w:p>
    <w:sectPr w:rsidR="007576E5" w:rsidRPr="003F2713" w:rsidSect="00293C38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9F16" w14:textId="77777777" w:rsidR="008648F0" w:rsidRDefault="008648F0" w:rsidP="001A4CE6">
      <w:pPr>
        <w:spacing w:after="0" w:line="240" w:lineRule="auto"/>
      </w:pPr>
      <w:r>
        <w:separator/>
      </w:r>
    </w:p>
  </w:endnote>
  <w:endnote w:type="continuationSeparator" w:id="0">
    <w:p w14:paraId="1DEB463C" w14:textId="77777777" w:rsidR="008648F0" w:rsidRDefault="008648F0" w:rsidP="001A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5394702"/>
      <w:docPartObj>
        <w:docPartGallery w:val="Page Numbers (Bottom of Page)"/>
        <w:docPartUnique/>
      </w:docPartObj>
    </w:sdtPr>
    <w:sdtContent>
      <w:p w14:paraId="1D52609F" w14:textId="594028D9" w:rsidR="001A4CE6" w:rsidRDefault="001A4C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319F16" w14:textId="77777777" w:rsidR="001A4CE6" w:rsidRDefault="001A4C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24DC" w14:textId="77777777" w:rsidR="008648F0" w:rsidRDefault="008648F0" w:rsidP="001A4CE6">
      <w:pPr>
        <w:spacing w:after="0" w:line="240" w:lineRule="auto"/>
      </w:pPr>
      <w:r>
        <w:separator/>
      </w:r>
    </w:p>
  </w:footnote>
  <w:footnote w:type="continuationSeparator" w:id="0">
    <w:p w14:paraId="1ECE8956" w14:textId="77777777" w:rsidR="008648F0" w:rsidRDefault="008648F0" w:rsidP="001A4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38CE"/>
    <w:multiLevelType w:val="hybridMultilevel"/>
    <w:tmpl w:val="636E128E"/>
    <w:lvl w:ilvl="0" w:tplc="FCDC4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1176"/>
    <w:multiLevelType w:val="hybridMultilevel"/>
    <w:tmpl w:val="30F464C6"/>
    <w:lvl w:ilvl="0" w:tplc="FCDC4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617D"/>
    <w:multiLevelType w:val="hybridMultilevel"/>
    <w:tmpl w:val="83A8435C"/>
    <w:lvl w:ilvl="0" w:tplc="6EAE8EC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5FA4"/>
    <w:multiLevelType w:val="hybridMultilevel"/>
    <w:tmpl w:val="1CF41DF4"/>
    <w:lvl w:ilvl="0" w:tplc="6EAE8EC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913E6C"/>
    <w:multiLevelType w:val="hybridMultilevel"/>
    <w:tmpl w:val="F7DE83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D0110"/>
    <w:multiLevelType w:val="hybridMultilevel"/>
    <w:tmpl w:val="4ABC94B4"/>
    <w:lvl w:ilvl="0" w:tplc="3ECA24A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5F12CE3"/>
    <w:multiLevelType w:val="hybridMultilevel"/>
    <w:tmpl w:val="73C4A3DC"/>
    <w:lvl w:ilvl="0" w:tplc="6EAE8EC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054B2"/>
    <w:multiLevelType w:val="hybridMultilevel"/>
    <w:tmpl w:val="F0D4A62A"/>
    <w:lvl w:ilvl="0" w:tplc="624A1EA0">
      <w:start w:val="4"/>
      <w:numFmt w:val="bullet"/>
      <w:lvlText w:val=""/>
      <w:lvlJc w:val="left"/>
      <w:pPr>
        <w:ind w:left="177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420E484D"/>
    <w:multiLevelType w:val="hybridMultilevel"/>
    <w:tmpl w:val="E4DA2590"/>
    <w:lvl w:ilvl="0" w:tplc="FCDC4630">
      <w:start w:val="1"/>
      <w:numFmt w:val="bullet"/>
      <w:lvlText w:val="-"/>
      <w:lvlJc w:val="left"/>
      <w:pPr>
        <w:ind w:left="1428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D390B8E"/>
    <w:multiLevelType w:val="hybridMultilevel"/>
    <w:tmpl w:val="7C88ECE8"/>
    <w:lvl w:ilvl="0" w:tplc="BAD28360"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60FF587D"/>
    <w:multiLevelType w:val="hybridMultilevel"/>
    <w:tmpl w:val="06625160"/>
    <w:lvl w:ilvl="0" w:tplc="FCDC4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5C28"/>
    <w:multiLevelType w:val="hybridMultilevel"/>
    <w:tmpl w:val="57888360"/>
    <w:lvl w:ilvl="0" w:tplc="9BC086F8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7775D17"/>
    <w:multiLevelType w:val="hybridMultilevel"/>
    <w:tmpl w:val="21C25DD4"/>
    <w:lvl w:ilvl="0" w:tplc="BAD28360"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20B9E"/>
    <w:multiLevelType w:val="hybridMultilevel"/>
    <w:tmpl w:val="59AC73BA"/>
    <w:lvl w:ilvl="0" w:tplc="FA0A03C0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12"/>
  </w:num>
  <w:num w:numId="7">
    <w:abstractNumId w:val="0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A95"/>
    <w:rsid w:val="000A0C02"/>
    <w:rsid w:val="000A15F0"/>
    <w:rsid w:val="0010319E"/>
    <w:rsid w:val="001A0191"/>
    <w:rsid w:val="001A4CE6"/>
    <w:rsid w:val="001F70E5"/>
    <w:rsid w:val="00293C38"/>
    <w:rsid w:val="002B167D"/>
    <w:rsid w:val="00336619"/>
    <w:rsid w:val="003548BE"/>
    <w:rsid w:val="003F2713"/>
    <w:rsid w:val="00467A70"/>
    <w:rsid w:val="0053315A"/>
    <w:rsid w:val="00585257"/>
    <w:rsid w:val="007576E5"/>
    <w:rsid w:val="008470F5"/>
    <w:rsid w:val="008648F0"/>
    <w:rsid w:val="00887E05"/>
    <w:rsid w:val="008E6A6D"/>
    <w:rsid w:val="009C206C"/>
    <w:rsid w:val="00B66554"/>
    <w:rsid w:val="00D04898"/>
    <w:rsid w:val="00D50A95"/>
    <w:rsid w:val="00D80432"/>
    <w:rsid w:val="00E1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E57B"/>
  <w15:docId w15:val="{A455FF65-9D32-45AD-8EC0-CFECA56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D50A95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32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50A95"/>
    <w:rPr>
      <w:rFonts w:ascii="Bookman Old Style" w:eastAsia="Times New Roman" w:hAnsi="Bookman Old Style" w:cs="Times New Roman"/>
      <w:b/>
      <w:sz w:val="32"/>
      <w:szCs w:val="20"/>
      <w:u w:val="single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A9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50A9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66554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0A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A4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CE6"/>
  </w:style>
  <w:style w:type="paragraph" w:styleId="Fuzeile">
    <w:name w:val="footer"/>
    <w:basedOn w:val="Standard"/>
    <w:link w:val="FuzeileZchn"/>
    <w:uiPriority w:val="99"/>
    <w:unhideWhenUsed/>
    <w:rsid w:val="001A4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AProfLehrer, AProfLehrer</dc:creator>
  <cp:lastModifiedBy>Katrin Ulmer</cp:lastModifiedBy>
  <cp:revision>3</cp:revision>
  <cp:lastPrinted>2013-10-15T10:28:00Z</cp:lastPrinted>
  <dcterms:created xsi:type="dcterms:W3CDTF">2021-02-18T10:58:00Z</dcterms:created>
  <dcterms:modified xsi:type="dcterms:W3CDTF">2021-09-29T11:58:00Z</dcterms:modified>
</cp:coreProperties>
</file>