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B4B" w:rsidRPr="00385380" w:rsidRDefault="00BC52B6" w:rsidP="00F64BB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85380">
        <w:rPr>
          <w:rFonts w:asciiTheme="minorHAnsi" w:hAnsiTheme="minorHAnsi" w:cstheme="minorHAnsi"/>
          <w:b/>
          <w:sz w:val="24"/>
          <w:szCs w:val="24"/>
        </w:rPr>
        <w:t xml:space="preserve">Den </w:t>
      </w:r>
      <w:proofErr w:type="spellStart"/>
      <w:r w:rsidRPr="00385380">
        <w:rPr>
          <w:rFonts w:asciiTheme="minorHAnsi" w:hAnsiTheme="minorHAnsi" w:cstheme="minorHAnsi"/>
          <w:b/>
          <w:sz w:val="24"/>
          <w:szCs w:val="24"/>
        </w:rPr>
        <w:t>Pachelbel</w:t>
      </w:r>
      <w:proofErr w:type="spellEnd"/>
      <w:r w:rsidRPr="00385380">
        <w:rPr>
          <w:rFonts w:asciiTheme="minorHAnsi" w:hAnsiTheme="minorHAnsi" w:cstheme="minorHAnsi"/>
          <w:b/>
          <w:sz w:val="24"/>
          <w:szCs w:val="24"/>
        </w:rPr>
        <w:t>-Kanon musizieren</w:t>
      </w:r>
    </w:p>
    <w:p w:rsidR="0047356A" w:rsidRPr="00385380" w:rsidRDefault="0047356A" w:rsidP="00C014B3">
      <w:pPr>
        <w:spacing w:after="0"/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>Ihr lernt</w:t>
      </w:r>
      <w:r w:rsidR="001E3ED9" w:rsidRPr="00385380">
        <w:rPr>
          <w:rFonts w:asciiTheme="minorHAnsi" w:hAnsiTheme="minorHAnsi" w:cstheme="minorHAnsi"/>
        </w:rPr>
        <w:t xml:space="preserve"> einen sehr schönen Kanon von Johann </w:t>
      </w:r>
      <w:proofErr w:type="spellStart"/>
      <w:r w:rsidR="001E3ED9" w:rsidRPr="00385380">
        <w:rPr>
          <w:rFonts w:asciiTheme="minorHAnsi" w:hAnsiTheme="minorHAnsi" w:cstheme="minorHAnsi"/>
        </w:rPr>
        <w:t>Pachelbel</w:t>
      </w:r>
      <w:proofErr w:type="spellEnd"/>
      <w:r w:rsidRPr="00385380">
        <w:rPr>
          <w:rFonts w:asciiTheme="minorHAnsi" w:hAnsiTheme="minorHAnsi" w:cstheme="minorHAnsi"/>
        </w:rPr>
        <w:t xml:space="preserve"> kennen</w:t>
      </w:r>
      <w:r w:rsidR="001E3ED9" w:rsidRPr="00385380">
        <w:rPr>
          <w:rFonts w:asciiTheme="minorHAnsi" w:hAnsiTheme="minorHAnsi" w:cstheme="minorHAnsi"/>
        </w:rPr>
        <w:t xml:space="preserve">, dessen wichtigste Melodie </w:t>
      </w:r>
      <w:r w:rsidR="003951AE" w:rsidRPr="00385380">
        <w:rPr>
          <w:rFonts w:asciiTheme="minorHAnsi" w:hAnsiTheme="minorHAnsi" w:cstheme="minorHAnsi"/>
        </w:rPr>
        <w:t>von</w:t>
      </w:r>
      <w:r w:rsidR="001E3ED9" w:rsidRPr="00385380">
        <w:rPr>
          <w:rFonts w:asciiTheme="minorHAnsi" w:hAnsiTheme="minorHAnsi" w:cstheme="minorHAnsi"/>
        </w:rPr>
        <w:t xml:space="preserve"> einem Bassinstrument </w:t>
      </w:r>
      <w:r w:rsidR="00C014B3" w:rsidRPr="00385380">
        <w:rPr>
          <w:rFonts w:asciiTheme="minorHAnsi" w:hAnsiTheme="minorHAnsi" w:cstheme="minorHAnsi"/>
        </w:rPr>
        <w:t xml:space="preserve">(z.B. Cello, Kontrabass, Fagott oder die linke Hand am Klavier) </w:t>
      </w:r>
      <w:r w:rsidR="001E3ED9" w:rsidRPr="00385380">
        <w:rPr>
          <w:rFonts w:asciiTheme="minorHAnsi" w:hAnsiTheme="minorHAnsi" w:cstheme="minorHAnsi"/>
        </w:rPr>
        <w:t xml:space="preserve">gespielt </w:t>
      </w:r>
      <w:r w:rsidRPr="00385380">
        <w:rPr>
          <w:rFonts w:asciiTheme="minorHAnsi" w:hAnsiTheme="minorHAnsi" w:cstheme="minorHAnsi"/>
        </w:rPr>
        <w:t xml:space="preserve">und immer wiederholt </w:t>
      </w:r>
      <w:r w:rsidR="001E3ED9" w:rsidRPr="00385380">
        <w:rPr>
          <w:rFonts w:asciiTheme="minorHAnsi" w:hAnsiTheme="minorHAnsi" w:cstheme="minorHAnsi"/>
        </w:rPr>
        <w:t>wird.</w:t>
      </w:r>
      <w:r w:rsidRPr="00385380">
        <w:rPr>
          <w:rFonts w:asciiTheme="minorHAnsi" w:hAnsiTheme="minorHAnsi" w:cstheme="minorHAnsi"/>
        </w:rPr>
        <w:t xml:space="preserve"> Höre si</w:t>
      </w:r>
      <w:r w:rsidR="00C014B3" w:rsidRPr="00385380">
        <w:rPr>
          <w:rFonts w:asciiTheme="minorHAnsi" w:hAnsiTheme="minorHAnsi" w:cstheme="minorHAnsi"/>
        </w:rPr>
        <w:t>e dir an</w:t>
      </w:r>
      <w:r w:rsidR="003F1CE7" w:rsidRPr="00385380">
        <w:rPr>
          <w:rFonts w:asciiTheme="minorHAnsi" w:hAnsiTheme="minorHAnsi" w:cstheme="minorHAnsi"/>
        </w:rPr>
        <w:t xml:space="preserve"> und </w:t>
      </w:r>
      <w:proofErr w:type="spellStart"/>
      <w:r w:rsidR="003F1CE7" w:rsidRPr="00385380">
        <w:rPr>
          <w:rFonts w:asciiTheme="minorHAnsi" w:hAnsiTheme="minorHAnsi" w:cstheme="minorHAnsi"/>
        </w:rPr>
        <w:t>summe</w:t>
      </w:r>
      <w:proofErr w:type="spellEnd"/>
      <w:r w:rsidR="003F1CE7" w:rsidRPr="00385380">
        <w:rPr>
          <w:rFonts w:asciiTheme="minorHAnsi" w:hAnsiTheme="minorHAnsi" w:cstheme="minorHAnsi"/>
        </w:rPr>
        <w:t xml:space="preserve"> oder singe mit</w:t>
      </w:r>
      <w:r w:rsidR="00C014B3" w:rsidRPr="00385380">
        <w:rPr>
          <w:rFonts w:asciiTheme="minorHAnsi" w:hAnsiTheme="minorHAnsi" w:cstheme="minorHAnsi"/>
        </w:rPr>
        <w:t xml:space="preserve">. </w:t>
      </w:r>
      <w:r w:rsidRPr="00385380">
        <w:rPr>
          <w:rFonts w:asciiTheme="minorHAnsi" w:hAnsiTheme="minorHAnsi" w:cstheme="minorHAnsi"/>
        </w:rPr>
        <w:t>(Hörbeispiel 1)</w:t>
      </w:r>
      <w:r w:rsidR="003951AE" w:rsidRPr="00385380">
        <w:rPr>
          <w:rFonts w:asciiTheme="minorHAnsi" w:hAnsiTheme="minorHAnsi" w:cstheme="minorHAnsi"/>
        </w:rPr>
        <w:t xml:space="preserve"> </w:t>
      </w:r>
    </w:p>
    <w:p w:rsidR="0047356A" w:rsidRPr="00385380" w:rsidRDefault="00EA2EA2" w:rsidP="001E3ED9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-209892</wp:posOffset>
                </wp:positionH>
                <wp:positionV relativeFrom="paragraph">
                  <wp:posOffset>138430</wp:posOffset>
                </wp:positionV>
                <wp:extent cx="6077243" cy="1322363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243" cy="1322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356A" w:rsidRDefault="004735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04449" cy="1276520"/>
                                  <wp:effectExtent l="0" t="0" r="0" b="635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assstimm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7549" cy="12794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6.55pt;margin-top:10.9pt;width:478.5pt;height:10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" filled="f" stroked="f" strokeweight=".5pt">
                <v:textbox>
                  <w:txbxContent>
                    <w:p w:rsidR="0047356A" w:rsidRDefault="0047356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704449" cy="1276520"/>
                            <wp:effectExtent l="0" t="0" r="0" b="635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assstimm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7549" cy="12794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7356A" w:rsidRPr="00385380" w:rsidRDefault="0047356A" w:rsidP="001E3ED9">
      <w:pPr>
        <w:rPr>
          <w:rFonts w:asciiTheme="minorHAnsi" w:hAnsiTheme="minorHAnsi" w:cstheme="minorHAnsi"/>
        </w:rPr>
      </w:pPr>
    </w:p>
    <w:p w:rsidR="0047356A" w:rsidRPr="00385380" w:rsidRDefault="0047356A" w:rsidP="001E3ED9">
      <w:pPr>
        <w:rPr>
          <w:rFonts w:asciiTheme="minorHAnsi" w:hAnsiTheme="minorHAnsi" w:cstheme="minorHAnsi"/>
        </w:rPr>
      </w:pPr>
    </w:p>
    <w:p w:rsidR="0047356A" w:rsidRPr="00385380" w:rsidRDefault="0047356A" w:rsidP="001E3ED9">
      <w:pPr>
        <w:rPr>
          <w:rFonts w:asciiTheme="minorHAnsi" w:hAnsiTheme="minorHAnsi" w:cstheme="minorHAnsi"/>
        </w:rPr>
      </w:pPr>
    </w:p>
    <w:p w:rsidR="0047356A" w:rsidRPr="00385380" w:rsidRDefault="0047356A" w:rsidP="001E3ED9">
      <w:pPr>
        <w:rPr>
          <w:rFonts w:asciiTheme="minorHAnsi" w:hAnsiTheme="minorHAnsi" w:cstheme="minorHAnsi"/>
        </w:rPr>
      </w:pPr>
    </w:p>
    <w:p w:rsidR="009519FA" w:rsidRPr="00385380" w:rsidRDefault="009519FA" w:rsidP="009519FA">
      <w:pPr>
        <w:rPr>
          <w:rFonts w:asciiTheme="minorHAnsi" w:hAnsiTheme="minorHAnsi" w:cstheme="minorHAnsi"/>
        </w:rPr>
      </w:pPr>
      <w:r w:rsidRPr="003712F3">
        <w:rPr>
          <w:rFonts w:asciiTheme="minorHAnsi" w:hAnsiTheme="minorHAnsi" w:cstheme="minorHAnsi"/>
          <w:b/>
        </w:rPr>
        <w:t>Aufgabe:</w:t>
      </w:r>
      <w:r w:rsidRPr="00385380">
        <w:rPr>
          <w:rFonts w:asciiTheme="minorHAnsi" w:hAnsiTheme="minorHAnsi" w:cstheme="minorHAnsi"/>
        </w:rPr>
        <w:t xml:space="preserve"> Musiziere zum Hörbeispiel! Wenn </w:t>
      </w:r>
      <w:r w:rsidR="00385380" w:rsidRPr="00385380">
        <w:rPr>
          <w:rFonts w:asciiTheme="minorHAnsi" w:hAnsiTheme="minorHAnsi" w:cstheme="minorHAnsi"/>
        </w:rPr>
        <w:t>du</w:t>
      </w:r>
      <w:r w:rsidRPr="00385380">
        <w:rPr>
          <w:rFonts w:asciiTheme="minorHAnsi" w:hAnsiTheme="minorHAnsi" w:cstheme="minorHAnsi"/>
        </w:rPr>
        <w:t xml:space="preserve"> Familienmitglieder ha</w:t>
      </w:r>
      <w:r w:rsidR="00385380" w:rsidRPr="00385380">
        <w:rPr>
          <w:rFonts w:asciiTheme="minorHAnsi" w:hAnsiTheme="minorHAnsi" w:cstheme="minorHAnsi"/>
        </w:rPr>
        <w:t>s</w:t>
      </w:r>
      <w:r w:rsidRPr="00385380">
        <w:rPr>
          <w:rFonts w:asciiTheme="minorHAnsi" w:hAnsiTheme="minorHAnsi" w:cstheme="minorHAnsi"/>
        </w:rPr>
        <w:t xml:space="preserve">t, die auch mitspielen wollen, könnt ihr gemeinsam im Kanon spielen. </w:t>
      </w:r>
      <w:r w:rsidR="00385380" w:rsidRPr="00385380">
        <w:rPr>
          <w:rFonts w:asciiTheme="minorHAnsi" w:hAnsiTheme="minorHAnsi" w:cstheme="minorHAnsi"/>
        </w:rPr>
        <w:t>Wie immer im Kanon passt jede Zeile zur anderen!</w:t>
      </w:r>
    </w:p>
    <w:p w:rsidR="009519FA" w:rsidRPr="00385380" w:rsidRDefault="0047356A" w:rsidP="009519FA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 xml:space="preserve">Es gibt sehr einfache </w:t>
      </w:r>
      <w:proofErr w:type="spellStart"/>
      <w:r w:rsidRPr="00385380">
        <w:rPr>
          <w:rFonts w:asciiTheme="minorHAnsi" w:hAnsiTheme="minorHAnsi" w:cstheme="minorHAnsi"/>
        </w:rPr>
        <w:t>Kanonabschnitte</w:t>
      </w:r>
      <w:proofErr w:type="spellEnd"/>
      <w:r w:rsidRPr="00385380">
        <w:rPr>
          <w:rFonts w:asciiTheme="minorHAnsi" w:hAnsiTheme="minorHAnsi" w:cstheme="minorHAnsi"/>
        </w:rPr>
        <w:t>, die alle mit ihrem Instrument spielen oder auf eine Silbe singen können</w:t>
      </w:r>
      <w:r w:rsidR="00461BAF">
        <w:rPr>
          <w:rFonts w:asciiTheme="minorHAnsi" w:hAnsiTheme="minorHAnsi" w:cstheme="minorHAnsi"/>
        </w:rPr>
        <w:t>,</w:t>
      </w:r>
      <w:bookmarkStart w:id="0" w:name="_GoBack"/>
      <w:bookmarkEnd w:id="0"/>
      <w:r w:rsidRPr="00385380">
        <w:rPr>
          <w:rFonts w:asciiTheme="minorHAnsi" w:hAnsiTheme="minorHAnsi" w:cstheme="minorHAnsi"/>
        </w:rPr>
        <w:t xml:space="preserve"> und es gibt kompliziertere Abschnitte für die Profis unter euch. </w:t>
      </w:r>
      <w:r w:rsidR="009519FA" w:rsidRPr="00385380">
        <w:rPr>
          <w:rFonts w:asciiTheme="minorHAnsi" w:hAnsiTheme="minorHAnsi" w:cstheme="minorHAnsi"/>
        </w:rPr>
        <w:t xml:space="preserve">Jeder einzelne </w:t>
      </w:r>
      <w:proofErr w:type="spellStart"/>
      <w:r w:rsidR="009519FA" w:rsidRPr="00385380">
        <w:rPr>
          <w:rFonts w:asciiTheme="minorHAnsi" w:hAnsiTheme="minorHAnsi" w:cstheme="minorHAnsi"/>
        </w:rPr>
        <w:t>Kanonabschnitt</w:t>
      </w:r>
      <w:proofErr w:type="spellEnd"/>
      <w:r w:rsidR="009519FA" w:rsidRPr="00385380">
        <w:rPr>
          <w:rFonts w:asciiTheme="minorHAnsi" w:hAnsiTheme="minorHAnsi" w:cstheme="minorHAnsi"/>
        </w:rPr>
        <w:t xml:space="preserve"> kann beliebig oft wiederholt werden oder du spielst die Abschnitte in der Reihenfolge deiner Wahl nacheinander. </w:t>
      </w:r>
    </w:p>
    <w:p w:rsidR="003A4F9A" w:rsidRPr="00385380" w:rsidRDefault="003A4F9A" w:rsidP="00F64BB5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>Die Klavierspieler*innen unter euch können mit der linken Hand die Bass-Stimme spielen und mit der rechten Hand die Oberstimmen oder ihr spielt mit der rechten Hand die Begleitakkorde und begleitet eure Familienmitglieder oder Freunde.</w:t>
      </w:r>
    </w:p>
    <w:p w:rsidR="009519FA" w:rsidRPr="00385380" w:rsidRDefault="003F1CE7" w:rsidP="009519FA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 xml:space="preserve">Wenn du ein Blasinstrument spielst, das nach b transponiert (z.B. Klarinette, Trompete oder Tenorsaxophon), brauchst du die Noten in </w:t>
      </w:r>
      <w:r w:rsidR="00723DBE">
        <w:rPr>
          <w:rFonts w:asciiTheme="minorHAnsi" w:hAnsiTheme="minorHAnsi" w:cstheme="minorHAnsi"/>
        </w:rPr>
        <w:t>D-Dur</w:t>
      </w:r>
      <w:r w:rsidRPr="00385380">
        <w:rPr>
          <w:rFonts w:asciiTheme="minorHAnsi" w:hAnsiTheme="minorHAnsi" w:cstheme="minorHAnsi"/>
        </w:rPr>
        <w:t xml:space="preserve">, damit deine Stimme zum Hörbeispiel passt. </w:t>
      </w:r>
    </w:p>
    <w:p w:rsidR="009519FA" w:rsidRPr="00385380" w:rsidRDefault="009519FA" w:rsidP="009519FA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 xml:space="preserve">Diejenigen von euch, die kein Instrument spielen, laden sich, wenn möglich, mit Hilfe der Eltern eine Klavier-App auf ein Handy oder Tablet. Dann könnt ihr auch einzelne </w:t>
      </w:r>
      <w:proofErr w:type="spellStart"/>
      <w:r w:rsidRPr="00385380">
        <w:rPr>
          <w:rFonts w:asciiTheme="minorHAnsi" w:hAnsiTheme="minorHAnsi" w:cstheme="minorHAnsi"/>
        </w:rPr>
        <w:t>Kanonteile</w:t>
      </w:r>
      <w:proofErr w:type="spellEnd"/>
      <w:r w:rsidRPr="00385380">
        <w:rPr>
          <w:rFonts w:asciiTheme="minorHAnsi" w:hAnsiTheme="minorHAnsi" w:cstheme="minorHAnsi"/>
        </w:rPr>
        <w:t xml:space="preserve"> üben und spielen. Für Android-Geräte gibt es z.B. die App „Classic A Piano“ oder für Apple-Geräte die App „The </w:t>
      </w:r>
      <w:proofErr w:type="spellStart"/>
      <w:r w:rsidRPr="00385380">
        <w:rPr>
          <w:rFonts w:asciiTheme="minorHAnsi" w:hAnsiTheme="minorHAnsi" w:cstheme="minorHAnsi"/>
        </w:rPr>
        <w:t>piano</w:t>
      </w:r>
      <w:proofErr w:type="spellEnd"/>
      <w:r w:rsidRPr="00385380">
        <w:rPr>
          <w:rFonts w:asciiTheme="minorHAnsi" w:hAnsiTheme="minorHAnsi" w:cstheme="minorHAnsi"/>
        </w:rPr>
        <w:t xml:space="preserve"> </w:t>
      </w:r>
      <w:proofErr w:type="spellStart"/>
      <w:r w:rsidRPr="00385380">
        <w:rPr>
          <w:rFonts w:asciiTheme="minorHAnsi" w:hAnsiTheme="minorHAnsi" w:cstheme="minorHAnsi"/>
        </w:rPr>
        <w:t>free</w:t>
      </w:r>
      <w:proofErr w:type="spellEnd"/>
      <w:r w:rsidRPr="00385380">
        <w:rPr>
          <w:rFonts w:asciiTheme="minorHAnsi" w:hAnsiTheme="minorHAnsi" w:cstheme="minorHAnsi"/>
        </w:rPr>
        <w:t xml:space="preserve">“, bei beiden Apps kann man die Tasten mit den </w:t>
      </w:r>
      <w:proofErr w:type="spellStart"/>
      <w:r w:rsidRPr="00385380">
        <w:rPr>
          <w:rFonts w:asciiTheme="minorHAnsi" w:hAnsiTheme="minorHAnsi" w:cstheme="minorHAnsi"/>
        </w:rPr>
        <w:t>Tonnamen</w:t>
      </w:r>
      <w:proofErr w:type="spellEnd"/>
      <w:r w:rsidRPr="00385380">
        <w:rPr>
          <w:rFonts w:asciiTheme="minorHAnsi" w:hAnsiTheme="minorHAnsi" w:cstheme="minorHAnsi"/>
        </w:rPr>
        <w:t xml:space="preserve"> beschriften lassen. </w:t>
      </w:r>
    </w:p>
    <w:p w:rsidR="003F1CE7" w:rsidRPr="00385380" w:rsidRDefault="009519FA" w:rsidP="00F64BB5">
      <w:pPr>
        <w:rPr>
          <w:rFonts w:asciiTheme="minorHAnsi" w:hAnsiTheme="minorHAnsi" w:cstheme="minorHAnsi"/>
        </w:rPr>
      </w:pPr>
      <w:r w:rsidRPr="00385380">
        <w:rPr>
          <w:rFonts w:asciiTheme="minorHAnsi" w:hAnsiTheme="minorHAnsi" w:cstheme="minorHAnsi"/>
        </w:rPr>
        <w:t xml:space="preserve">Wer Lust und die technische Möglichkeit hat, nimmt seine </w:t>
      </w:r>
      <w:proofErr w:type="spellStart"/>
      <w:r w:rsidRPr="00385380">
        <w:rPr>
          <w:rFonts w:asciiTheme="minorHAnsi" w:hAnsiTheme="minorHAnsi" w:cstheme="minorHAnsi"/>
        </w:rPr>
        <w:t>Pachelbel</w:t>
      </w:r>
      <w:proofErr w:type="spellEnd"/>
      <w:r w:rsidRPr="00385380">
        <w:rPr>
          <w:rFonts w:asciiTheme="minorHAnsi" w:hAnsiTheme="minorHAnsi" w:cstheme="minorHAnsi"/>
        </w:rPr>
        <w:t>-Fassung auf und schickt sie an den Musiklehrer / die Musiklehrerin!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385380" w:rsidTr="002114DB">
        <w:tc>
          <w:tcPr>
            <w:tcW w:w="6516" w:type="dxa"/>
          </w:tcPr>
          <w:p w:rsidR="00385380" w:rsidRDefault="00385380" w:rsidP="003853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Eine schöne Aufnahme des Kanons vom Münchner Rundfunkorchester, in der auch alle Musiker zuhause musizieren, kannst du hier hören und ansehen: </w:t>
            </w:r>
          </w:p>
          <w:p w:rsidR="00385380" w:rsidRDefault="00D36E88" w:rsidP="00385380">
            <w:pPr>
              <w:rPr>
                <w:rFonts w:asciiTheme="minorHAnsi" w:hAnsiTheme="minorHAnsi" w:cstheme="minorHAnsi"/>
              </w:rPr>
            </w:pPr>
            <w:hyperlink r:id="rId9" w:history="1">
              <w:r w:rsidR="00385380" w:rsidRPr="00707156">
                <w:rPr>
                  <w:rStyle w:val="Hyperlink"/>
                  <w:rFonts w:asciiTheme="minorHAnsi" w:hAnsiTheme="minorHAnsi" w:cstheme="minorHAnsi"/>
                </w:rPr>
                <w:t>https://www.youtube.com/watch?v=L0JqWz-eF6w</w:t>
              </w:r>
            </w:hyperlink>
          </w:p>
          <w:p w:rsidR="00385380" w:rsidRDefault="00385380" w:rsidP="00385380">
            <w:pPr>
              <w:rPr>
                <w:rFonts w:asciiTheme="minorHAnsi" w:hAnsiTheme="minorHAnsi" w:cstheme="minorHAnsi"/>
              </w:rPr>
            </w:pPr>
          </w:p>
          <w:p w:rsidR="00385380" w:rsidRPr="00385380" w:rsidRDefault="00CA3320" w:rsidP="0038538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Wenn du </w:t>
            </w:r>
            <w:r w:rsidR="00385380">
              <w:rPr>
                <w:rFonts w:asciiTheme="minorHAnsi" w:hAnsiTheme="minorHAnsi" w:cstheme="minorHAnsi"/>
              </w:rPr>
              <w:t>mit den Profis mitspielen</w:t>
            </w:r>
            <w:r>
              <w:rPr>
                <w:rFonts w:asciiTheme="minorHAnsi" w:hAnsiTheme="minorHAnsi" w:cstheme="minorHAnsi"/>
              </w:rPr>
              <w:t xml:space="preserve"> möchtest</w:t>
            </w:r>
            <w:r w:rsidR="00385380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musst du die Noten in D-Dur nehmen, </w:t>
            </w:r>
            <w:r w:rsidR="00385380">
              <w:rPr>
                <w:rFonts w:asciiTheme="minorHAnsi" w:hAnsiTheme="minorHAnsi" w:cstheme="minorHAnsi"/>
              </w:rPr>
              <w:t xml:space="preserve">denn sie spielen in </w:t>
            </w:r>
            <w:r>
              <w:rPr>
                <w:rFonts w:asciiTheme="minorHAnsi" w:hAnsiTheme="minorHAnsi" w:cstheme="minorHAnsi"/>
              </w:rPr>
              <w:t>dieser</w:t>
            </w:r>
            <w:r w:rsidR="00385380">
              <w:rPr>
                <w:rFonts w:asciiTheme="minorHAnsi" w:hAnsiTheme="minorHAnsi" w:cstheme="minorHAnsi"/>
              </w:rPr>
              <w:t xml:space="preserve"> Tonart</w:t>
            </w:r>
            <w:r>
              <w:rPr>
                <w:rFonts w:asciiTheme="minorHAnsi" w:hAnsiTheme="minorHAnsi" w:cstheme="minorHAnsi"/>
              </w:rPr>
              <w:t xml:space="preserve"> mit zwei Kreuzen.</w:t>
            </w:r>
          </w:p>
          <w:p w:rsidR="00385380" w:rsidRDefault="00385380" w:rsidP="003853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6" w:type="dxa"/>
            <w:vAlign w:val="center"/>
          </w:tcPr>
          <w:p w:rsidR="00385380" w:rsidRDefault="00385380" w:rsidP="002114DB">
            <w:pPr>
              <w:jc w:val="center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"https://api.qrserver.com/v1/create-qr-code/?data=https%3A%2F%2Fwww.youtube.com%2Fwatch%3Fv%3DL0JqWz-eF6w%0A&amp;size=220x220&amp;margin=0"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3C6CDED" wp14:editId="2CD70086">
                  <wp:extent cx="928468" cy="928468"/>
                  <wp:effectExtent l="0" t="0" r="0" b="0"/>
                  <wp:docPr id="4" name="Grafik 4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357" cy="938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385380" w:rsidRDefault="00385380" w:rsidP="002114D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519FA" w:rsidRPr="00385380" w:rsidRDefault="009519FA" w:rsidP="00F64BB5">
      <w:pPr>
        <w:rPr>
          <w:rFonts w:asciiTheme="minorHAnsi" w:hAnsiTheme="minorHAnsi" w:cstheme="minorHAnsi"/>
        </w:rPr>
      </w:pPr>
    </w:p>
    <w:p w:rsidR="0078508B" w:rsidRDefault="009519FA" w:rsidP="009519FA">
      <w:pPr>
        <w:jc w:val="center"/>
        <w:rPr>
          <w:rFonts w:ascii="Handwriting - Dakota" w:hAnsi="Handwriting - Dakota" w:cstheme="minorHAnsi"/>
          <w:b/>
          <w:sz w:val="28"/>
          <w:szCs w:val="28"/>
        </w:rPr>
      </w:pPr>
      <w:r w:rsidRPr="00FA0B96">
        <w:rPr>
          <w:rFonts w:ascii="Handwriting - Dakota" w:hAnsi="Handwriting - Dakota" w:cstheme="minorHAnsi"/>
          <w:b/>
          <w:sz w:val="28"/>
          <w:szCs w:val="28"/>
        </w:rPr>
        <w:t>Viel Freude beim Musizieren!</w:t>
      </w:r>
    </w:p>
    <w:p w:rsidR="0078508B" w:rsidRDefault="0078508B">
      <w:pPr>
        <w:rPr>
          <w:rFonts w:ascii="Handwriting - Dakota" w:hAnsi="Handwriting - Dakota" w:cstheme="minorHAnsi"/>
          <w:b/>
          <w:sz w:val="28"/>
          <w:szCs w:val="28"/>
        </w:rPr>
      </w:pPr>
      <w:r>
        <w:rPr>
          <w:rFonts w:ascii="Handwriting - Dakota" w:hAnsi="Handwriting - Dakota" w:cstheme="minorHAns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-380811</wp:posOffset>
                </wp:positionH>
                <wp:positionV relativeFrom="paragraph">
                  <wp:posOffset>12271</wp:posOffset>
                </wp:positionV>
                <wp:extent cx="6610865" cy="908839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865" cy="908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508B" w:rsidRDefault="007850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57552" cy="8997131"/>
                                  <wp:effectExtent l="0" t="0" r="5715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chelbel Kanon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61406" cy="90025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-30pt;margin-top:.95pt;width:520.55pt;height:715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" filled="f" stroked="f" strokeweight=".5pt">
                <v:textbox>
                  <w:txbxContent>
                    <w:p w:rsidR="0078508B" w:rsidRDefault="0078508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57552" cy="8997131"/>
                            <wp:effectExtent l="0" t="0" r="5715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chelbel Kanon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61406" cy="90025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andwriting - Dakota" w:hAnsi="Handwriting - Dakota" w:cstheme="minorHAnsi"/>
          <w:b/>
          <w:sz w:val="28"/>
          <w:szCs w:val="28"/>
        </w:rPr>
        <w:br w:type="page"/>
      </w:r>
    </w:p>
    <w:p w:rsidR="00F56339" w:rsidRDefault="00F56339">
      <w:pPr>
        <w:rPr>
          <w:rFonts w:ascii="Handwriting - Dakota" w:hAnsi="Handwriting - Dakota" w:cstheme="minorHAnsi"/>
          <w:b/>
          <w:sz w:val="28"/>
          <w:szCs w:val="28"/>
        </w:rPr>
      </w:pPr>
      <w:r>
        <w:rPr>
          <w:rFonts w:ascii="Handwriting - Dakota" w:hAnsi="Handwriting - Dakota" w:cstheme="minorHAns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-238760</wp:posOffset>
                </wp:positionH>
                <wp:positionV relativeFrom="margin">
                  <wp:posOffset>98425</wp:posOffset>
                </wp:positionV>
                <wp:extent cx="6381750" cy="8414385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8414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3C85" w:rsidRPr="007A3C85" w:rsidRDefault="007A3C8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7A3C85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>
                                  <wp:extent cx="6231255" cy="8817610"/>
                                  <wp:effectExtent l="0" t="0" r="4445" b="0"/>
                                  <wp:docPr id="8" name="Grafik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achelbel Kanon in d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31255" cy="8817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margin-left:-18.8pt;margin-top:7.75pt;width:502.5pt;height:6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" filled="f" stroked="f" strokeweight=".5pt">
                <v:textbox>
                  <w:txbxContent>
                    <w:p w:rsidR="007A3C85" w:rsidRPr="007A3C85" w:rsidRDefault="007A3C8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7A3C85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>
                            <wp:extent cx="6231255" cy="8817610"/>
                            <wp:effectExtent l="0" t="0" r="4445" b="0"/>
                            <wp:docPr id="8" name="Grafik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achelbel Kanon in d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31255" cy="8817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Handwriting - Dakota" w:hAnsi="Handwriting - Dakota" w:cstheme="minorHAnsi"/>
          <w:b/>
          <w:sz w:val="28"/>
          <w:szCs w:val="28"/>
        </w:rPr>
        <w:br w:type="page"/>
      </w:r>
    </w:p>
    <w:p w:rsidR="009519FA" w:rsidRPr="00FA0B96" w:rsidRDefault="008B1B7B" w:rsidP="009519FA">
      <w:pPr>
        <w:jc w:val="center"/>
        <w:rPr>
          <w:rFonts w:ascii="Handwriting - Dakota" w:hAnsi="Handwriting - Dakota" w:cstheme="minorHAnsi"/>
          <w:b/>
          <w:sz w:val="28"/>
          <w:szCs w:val="28"/>
        </w:rPr>
      </w:pPr>
      <w:r>
        <w:rPr>
          <w:rFonts w:ascii="Handwriting - Dakota" w:hAnsi="Handwriting - Dakota" w:cstheme="minorHAnsi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87125" cy="5894173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25" cy="58941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1B7B" w:rsidRDefault="008B1B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394622" cy="5599727"/>
                                  <wp:effectExtent l="0" t="0" r="0" b="127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achelbel-Klavier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3095" cy="5615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29" type="#_x0000_t202" style="position:absolute;left:0;text-align:left;margin-left:0;margin-top:0;width:510.8pt;height:464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" filled="f" stroked="f" strokeweight=".5pt">
                <v:textbox>
                  <w:txbxContent>
                    <w:p w:rsidR="008B1B7B" w:rsidRDefault="008B1B7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394622" cy="5599727"/>
                            <wp:effectExtent l="0" t="0" r="0" b="127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achelbel-Klavier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3095" cy="5615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9519FA" w:rsidRPr="00FA0B96" w:rsidSect="00C6660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E88" w:rsidRDefault="00D36E88" w:rsidP="00C66605">
      <w:pPr>
        <w:spacing w:after="0" w:line="240" w:lineRule="auto"/>
      </w:pPr>
      <w:r>
        <w:separator/>
      </w:r>
    </w:p>
  </w:endnote>
  <w:endnote w:type="continuationSeparator" w:id="0">
    <w:p w:rsidR="00D36E88" w:rsidRDefault="00D36E88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writing - Dakota">
    <w:panose1 w:val="02000400000000000000"/>
    <w:charset w:val="4D"/>
    <w:family w:val="auto"/>
    <w:pitch w:val="variable"/>
    <w:sig w:usb0="8000002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4682352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B3C2B" w:rsidRDefault="00DB3C2B" w:rsidP="0070715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44AF9" w:rsidRDefault="00A44AF9" w:rsidP="00DB3C2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9954213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DB3C2B" w:rsidRDefault="00DB3C2B" w:rsidP="0070715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:rsidR="00A44AF9" w:rsidRDefault="00A44AF9" w:rsidP="00DB3C2B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E88" w:rsidRDefault="00D36E88" w:rsidP="00C66605">
      <w:pPr>
        <w:spacing w:after="0" w:line="240" w:lineRule="auto"/>
      </w:pPr>
      <w:r>
        <w:separator/>
      </w:r>
    </w:p>
  </w:footnote>
  <w:footnote w:type="continuationSeparator" w:id="0">
    <w:p w:rsidR="00D36E88" w:rsidRDefault="00D36E88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105D18"/>
    <w:rsid w:val="00110123"/>
    <w:rsid w:val="0016304D"/>
    <w:rsid w:val="00164B4B"/>
    <w:rsid w:val="001852DE"/>
    <w:rsid w:val="001938AE"/>
    <w:rsid w:val="001A1C38"/>
    <w:rsid w:val="001A50BE"/>
    <w:rsid w:val="001A6E2E"/>
    <w:rsid w:val="001E3ED9"/>
    <w:rsid w:val="002114DB"/>
    <w:rsid w:val="00213748"/>
    <w:rsid w:val="00224560"/>
    <w:rsid w:val="002935FD"/>
    <w:rsid w:val="0029391C"/>
    <w:rsid w:val="002B58F2"/>
    <w:rsid w:val="002E4699"/>
    <w:rsid w:val="00314ABB"/>
    <w:rsid w:val="003361AE"/>
    <w:rsid w:val="003712F3"/>
    <w:rsid w:val="003763F9"/>
    <w:rsid w:val="003827BE"/>
    <w:rsid w:val="00385380"/>
    <w:rsid w:val="003951AE"/>
    <w:rsid w:val="003A4F9A"/>
    <w:rsid w:val="003B6727"/>
    <w:rsid w:val="003E5332"/>
    <w:rsid w:val="003F1CE7"/>
    <w:rsid w:val="00405C76"/>
    <w:rsid w:val="004423F0"/>
    <w:rsid w:val="00461BAF"/>
    <w:rsid w:val="0047356A"/>
    <w:rsid w:val="0047471C"/>
    <w:rsid w:val="0048054B"/>
    <w:rsid w:val="004C3E68"/>
    <w:rsid w:val="004E26AD"/>
    <w:rsid w:val="00515B03"/>
    <w:rsid w:val="005D73E9"/>
    <w:rsid w:val="005D7A23"/>
    <w:rsid w:val="005F1EAB"/>
    <w:rsid w:val="00640E1C"/>
    <w:rsid w:val="00676E67"/>
    <w:rsid w:val="00684F16"/>
    <w:rsid w:val="00723DBE"/>
    <w:rsid w:val="00777133"/>
    <w:rsid w:val="0078508B"/>
    <w:rsid w:val="007A3C85"/>
    <w:rsid w:val="007C6960"/>
    <w:rsid w:val="007F5B90"/>
    <w:rsid w:val="00805CEA"/>
    <w:rsid w:val="00822031"/>
    <w:rsid w:val="00835B94"/>
    <w:rsid w:val="00851E45"/>
    <w:rsid w:val="00874E09"/>
    <w:rsid w:val="008B1B7B"/>
    <w:rsid w:val="008F6860"/>
    <w:rsid w:val="00944FDE"/>
    <w:rsid w:val="009519FA"/>
    <w:rsid w:val="009B0A46"/>
    <w:rsid w:val="009B6831"/>
    <w:rsid w:val="009D0356"/>
    <w:rsid w:val="009D136D"/>
    <w:rsid w:val="009E55FA"/>
    <w:rsid w:val="00A444A4"/>
    <w:rsid w:val="00A44AF9"/>
    <w:rsid w:val="00A64C65"/>
    <w:rsid w:val="00AE4260"/>
    <w:rsid w:val="00B03EF9"/>
    <w:rsid w:val="00B520E2"/>
    <w:rsid w:val="00B77342"/>
    <w:rsid w:val="00BA493C"/>
    <w:rsid w:val="00BA5288"/>
    <w:rsid w:val="00BC52B6"/>
    <w:rsid w:val="00BD081A"/>
    <w:rsid w:val="00BF086D"/>
    <w:rsid w:val="00C014B3"/>
    <w:rsid w:val="00C421A5"/>
    <w:rsid w:val="00C66605"/>
    <w:rsid w:val="00C94EB5"/>
    <w:rsid w:val="00CA3320"/>
    <w:rsid w:val="00D13371"/>
    <w:rsid w:val="00D36E88"/>
    <w:rsid w:val="00D6092F"/>
    <w:rsid w:val="00D66C14"/>
    <w:rsid w:val="00DB375C"/>
    <w:rsid w:val="00DB3C2B"/>
    <w:rsid w:val="00DB69EC"/>
    <w:rsid w:val="00DB7054"/>
    <w:rsid w:val="00DD2F1C"/>
    <w:rsid w:val="00E053E4"/>
    <w:rsid w:val="00E27DFF"/>
    <w:rsid w:val="00E611B1"/>
    <w:rsid w:val="00EA2EA2"/>
    <w:rsid w:val="00EB39FB"/>
    <w:rsid w:val="00ED7C60"/>
    <w:rsid w:val="00F14D75"/>
    <w:rsid w:val="00F228BE"/>
    <w:rsid w:val="00F56339"/>
    <w:rsid w:val="00F60D5E"/>
    <w:rsid w:val="00F63398"/>
    <w:rsid w:val="00F64BB5"/>
    <w:rsid w:val="00F97B2C"/>
    <w:rsid w:val="00FA0B96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EB286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8538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85380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DB3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4.jp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0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0JqWz-eF6w" TargetMode="External"/><Relationship Id="rId14" Type="http://schemas.openxmlformats.org/officeDocument/2006/relationships/image" Target="media/image40.jp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320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20</cp:revision>
  <dcterms:created xsi:type="dcterms:W3CDTF">2020-05-04T16:55:00Z</dcterms:created>
  <dcterms:modified xsi:type="dcterms:W3CDTF">2020-05-19T08:59:00Z</dcterms:modified>
</cp:coreProperties>
</file>