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1922" w:rsidRPr="00621922" w:rsidRDefault="00BF0C40" w:rsidP="00621922">
      <w:pPr>
        <w:spacing w:after="200" w:line="276" w:lineRule="auto"/>
        <w:ind w:right="1133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t>4</w:t>
      </w:r>
      <w:r w:rsidR="00621922" w:rsidRPr="00621922">
        <w:rPr>
          <w:rFonts w:eastAsia="Calibri"/>
          <w:b/>
          <w:szCs w:val="24"/>
        </w:rPr>
        <w:t xml:space="preserve"> </w:t>
      </w:r>
      <w:r>
        <w:rPr>
          <w:rFonts w:eastAsia="Calibri"/>
          <w:b/>
          <w:szCs w:val="24"/>
        </w:rPr>
        <w:t xml:space="preserve">Lösungen zu den </w:t>
      </w:r>
      <w:r w:rsidR="00621922" w:rsidRPr="00621922">
        <w:rPr>
          <w:rFonts w:eastAsia="Calibri"/>
          <w:b/>
          <w:szCs w:val="24"/>
        </w:rPr>
        <w:t>Unterrichtsmate</w:t>
      </w:r>
      <w:r>
        <w:rPr>
          <w:rFonts w:eastAsia="Calibri"/>
          <w:b/>
          <w:szCs w:val="24"/>
        </w:rPr>
        <w:t>rialien</w:t>
      </w:r>
    </w:p>
    <w:p w:rsidR="00621922" w:rsidRPr="00621922" w:rsidRDefault="004A1544" w:rsidP="00621922">
      <w:pPr>
        <w:spacing w:after="120" w:line="276" w:lineRule="auto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t>4</w:t>
      </w:r>
      <w:r w:rsidR="00621922" w:rsidRPr="00621922">
        <w:rPr>
          <w:rFonts w:eastAsia="Calibri"/>
          <w:b/>
          <w:szCs w:val="24"/>
        </w:rPr>
        <w:t>.1</w:t>
      </w:r>
      <w:r w:rsidR="00621922" w:rsidRPr="00621922">
        <w:rPr>
          <w:rFonts w:eastAsia="Calibri"/>
          <w:b/>
          <w:szCs w:val="24"/>
        </w:rPr>
        <w:tab/>
        <w:t>Lehrplaneinheit 5: Sucht und Möglichkeiten der Prävention</w:t>
      </w:r>
    </w:p>
    <w:p w:rsidR="00621922" w:rsidRPr="00621922" w:rsidRDefault="00953FFE" w:rsidP="00621922">
      <w:pPr>
        <w:spacing w:after="200" w:line="276" w:lineRule="auto"/>
        <w:rPr>
          <w:rFonts w:eastAsia="Calibri"/>
          <w:szCs w:val="24"/>
        </w:rPr>
      </w:pPr>
      <w:r>
        <w:rPr>
          <w:rFonts w:eastAsia="Calibri"/>
          <w:szCs w:val="24"/>
        </w:rPr>
        <w:t xml:space="preserve">4.1.1 </w:t>
      </w:r>
      <w:r w:rsidR="00621922" w:rsidRPr="00621922">
        <w:rPr>
          <w:rFonts w:eastAsia="Calibri"/>
          <w:szCs w:val="24"/>
        </w:rPr>
        <w:t>M6: Wie entsteht Alkohol?</w:t>
      </w:r>
    </w:p>
    <w:p w:rsidR="00621922" w:rsidRDefault="00953FFE" w:rsidP="00621922">
      <w:pPr>
        <w:spacing w:after="200" w:line="276" w:lineRule="auto"/>
        <w:rPr>
          <w:rFonts w:eastAsia="Calibri"/>
          <w:szCs w:val="24"/>
        </w:rPr>
      </w:pPr>
      <w:r>
        <w:rPr>
          <w:rFonts w:eastAsia="Calibri"/>
          <w:szCs w:val="24"/>
        </w:rPr>
        <w:t>4.1.2 M</w:t>
      </w:r>
      <w:r w:rsidR="00621922" w:rsidRPr="00621922">
        <w:rPr>
          <w:rFonts w:eastAsia="Calibri"/>
          <w:szCs w:val="24"/>
        </w:rPr>
        <w:t>8: Gesundheitsschädigungen durch Rauchen</w:t>
      </w:r>
    </w:p>
    <w:p w:rsidR="00AA4378" w:rsidRPr="00621922" w:rsidRDefault="00953FFE" w:rsidP="00621922">
      <w:pPr>
        <w:spacing w:after="200" w:line="276" w:lineRule="auto"/>
        <w:rPr>
          <w:rFonts w:eastAsia="Calibri"/>
          <w:szCs w:val="24"/>
        </w:rPr>
      </w:pPr>
      <w:r>
        <w:rPr>
          <w:rFonts w:eastAsia="Calibri"/>
          <w:szCs w:val="24"/>
        </w:rPr>
        <w:t xml:space="preserve">4.1.3 </w:t>
      </w:r>
      <w:r w:rsidR="00AA4378">
        <w:rPr>
          <w:rFonts w:eastAsia="Calibri"/>
          <w:szCs w:val="24"/>
        </w:rPr>
        <w:t>M10: Lernzirkel zum Thema Essstörungen</w:t>
      </w:r>
    </w:p>
    <w:p w:rsidR="00621922" w:rsidRPr="00621922" w:rsidRDefault="004A1544" w:rsidP="00621922">
      <w:pPr>
        <w:spacing w:after="120" w:line="320" w:lineRule="atLeast"/>
        <w:ind w:right="-1276"/>
        <w:rPr>
          <w:rFonts w:eastAsia="Times New Roman"/>
          <w:b/>
          <w:iCs/>
          <w:szCs w:val="24"/>
          <w:lang w:eastAsia="de-DE"/>
        </w:rPr>
      </w:pPr>
      <w:r>
        <w:rPr>
          <w:rFonts w:eastAsia="Times New Roman"/>
          <w:b/>
          <w:iCs/>
          <w:szCs w:val="24"/>
          <w:lang w:eastAsia="de-DE"/>
        </w:rPr>
        <w:t>4</w:t>
      </w:r>
      <w:r w:rsidR="00621922" w:rsidRPr="00621922">
        <w:rPr>
          <w:rFonts w:eastAsia="Times New Roman"/>
          <w:b/>
          <w:iCs/>
          <w:szCs w:val="24"/>
          <w:lang w:eastAsia="de-DE"/>
        </w:rPr>
        <w:t>.</w:t>
      </w:r>
      <w:r>
        <w:rPr>
          <w:rFonts w:eastAsia="Times New Roman"/>
          <w:b/>
          <w:iCs/>
          <w:szCs w:val="24"/>
          <w:lang w:eastAsia="de-DE"/>
        </w:rPr>
        <w:t>2</w:t>
      </w:r>
      <w:r w:rsidR="00621922" w:rsidRPr="00621922">
        <w:rPr>
          <w:rFonts w:eastAsia="Times New Roman"/>
          <w:b/>
          <w:iCs/>
          <w:szCs w:val="24"/>
          <w:lang w:eastAsia="de-DE"/>
        </w:rPr>
        <w:tab/>
        <w:t>Lehrplaneinheit 7: Vitamin- und mineralstoffhaltige Lebensmittel</w:t>
      </w:r>
    </w:p>
    <w:p w:rsidR="00621922" w:rsidRPr="00621922" w:rsidRDefault="00953FFE" w:rsidP="00621922">
      <w:pPr>
        <w:spacing w:after="200" w:line="276" w:lineRule="auto"/>
        <w:rPr>
          <w:rFonts w:eastAsia="Calibri"/>
          <w:szCs w:val="24"/>
        </w:rPr>
      </w:pPr>
      <w:r>
        <w:rPr>
          <w:rFonts w:eastAsia="Calibri"/>
          <w:szCs w:val="24"/>
        </w:rPr>
        <w:t xml:space="preserve">4.2.1 </w:t>
      </w:r>
      <w:r w:rsidR="00621922" w:rsidRPr="00621922">
        <w:rPr>
          <w:rFonts w:eastAsia="Calibri"/>
          <w:szCs w:val="24"/>
        </w:rPr>
        <w:t>M17: Lernzirkel – Einteilung und Inhaltsstoffe von Obst und Gemüse</w:t>
      </w:r>
    </w:p>
    <w:p w:rsidR="00621922" w:rsidRPr="00621922" w:rsidRDefault="00953FFE" w:rsidP="00621922">
      <w:pPr>
        <w:spacing w:after="200" w:line="276" w:lineRule="auto"/>
        <w:rPr>
          <w:rFonts w:eastAsia="Calibri"/>
          <w:szCs w:val="24"/>
        </w:rPr>
      </w:pPr>
      <w:r>
        <w:rPr>
          <w:rFonts w:eastAsia="Calibri"/>
          <w:szCs w:val="24"/>
        </w:rPr>
        <w:t xml:space="preserve">4.2.2 </w:t>
      </w:r>
      <w:r w:rsidR="00621922" w:rsidRPr="00621922">
        <w:rPr>
          <w:rFonts w:eastAsia="Calibri"/>
          <w:szCs w:val="24"/>
        </w:rPr>
        <w:t xml:space="preserve">M18: </w:t>
      </w:r>
      <w:r w:rsidR="00910517">
        <w:rPr>
          <w:rFonts w:eastAsia="Calibri"/>
          <w:szCs w:val="24"/>
        </w:rPr>
        <w:t xml:space="preserve">Bedeutung der Vitamine und Mineralstoffe </w:t>
      </w:r>
      <w:r w:rsidR="00621922" w:rsidRPr="00621922">
        <w:rPr>
          <w:rFonts w:eastAsia="Calibri"/>
          <w:szCs w:val="24"/>
        </w:rPr>
        <w:t xml:space="preserve"> von Obst und Gemüse </w:t>
      </w:r>
    </w:p>
    <w:p w:rsidR="00621922" w:rsidRPr="00621922" w:rsidRDefault="00953FFE" w:rsidP="00621922">
      <w:pPr>
        <w:spacing w:after="200" w:line="276" w:lineRule="auto"/>
        <w:rPr>
          <w:rFonts w:eastAsia="Calibri"/>
          <w:szCs w:val="24"/>
        </w:rPr>
      </w:pPr>
      <w:r>
        <w:rPr>
          <w:rFonts w:eastAsia="Calibri"/>
          <w:szCs w:val="24"/>
        </w:rPr>
        <w:t xml:space="preserve">4.2.3 </w:t>
      </w:r>
      <w:r w:rsidR="00621922" w:rsidRPr="00621922">
        <w:rPr>
          <w:rFonts w:eastAsia="Calibri"/>
          <w:szCs w:val="24"/>
        </w:rPr>
        <w:t xml:space="preserve">M19: </w:t>
      </w:r>
      <w:r w:rsidR="00910517">
        <w:rPr>
          <w:rFonts w:eastAsia="Calibri"/>
          <w:szCs w:val="24"/>
        </w:rPr>
        <w:t>Vitamin- und Mineralstoffgehalt</w:t>
      </w:r>
      <w:r w:rsidR="00621922" w:rsidRPr="00621922">
        <w:rPr>
          <w:rFonts w:eastAsia="Calibri"/>
          <w:szCs w:val="24"/>
        </w:rPr>
        <w:t xml:space="preserve"> von Obst und Gemüse </w:t>
      </w:r>
    </w:p>
    <w:p w:rsidR="00621922" w:rsidRDefault="00953FFE" w:rsidP="004A1544">
      <w:pPr>
        <w:spacing w:after="200"/>
        <w:rPr>
          <w:rFonts w:eastAsia="Calibri"/>
          <w:iCs/>
          <w:szCs w:val="24"/>
        </w:rPr>
      </w:pPr>
      <w:r>
        <w:rPr>
          <w:rFonts w:eastAsia="Calibri"/>
          <w:iCs/>
          <w:szCs w:val="24"/>
        </w:rPr>
        <w:t xml:space="preserve">4.2.4 </w:t>
      </w:r>
      <w:r w:rsidR="00621922" w:rsidRPr="00621922">
        <w:rPr>
          <w:rFonts w:eastAsia="Calibri"/>
          <w:iCs/>
          <w:szCs w:val="24"/>
        </w:rPr>
        <w:t>M24: Vitamin-C-Bedarf und Bedarfsdeckung</w:t>
      </w:r>
    </w:p>
    <w:p w:rsidR="00621922" w:rsidRPr="00621922" w:rsidRDefault="00953FFE" w:rsidP="00621922">
      <w:pPr>
        <w:spacing w:after="200" w:line="276" w:lineRule="auto"/>
        <w:rPr>
          <w:rFonts w:eastAsia="Calibri"/>
          <w:iCs/>
          <w:szCs w:val="24"/>
        </w:rPr>
      </w:pPr>
      <w:r>
        <w:rPr>
          <w:rFonts w:eastAsia="Calibri"/>
          <w:iCs/>
          <w:szCs w:val="24"/>
        </w:rPr>
        <w:t xml:space="preserve">4.2.5 </w:t>
      </w:r>
      <w:r w:rsidR="00621922" w:rsidRPr="00621922">
        <w:rPr>
          <w:rFonts w:eastAsia="Calibri"/>
          <w:iCs/>
          <w:szCs w:val="24"/>
        </w:rPr>
        <w:t xml:space="preserve">M25: </w:t>
      </w:r>
      <w:r w:rsidR="00C212D9">
        <w:rPr>
          <w:rFonts w:eastAsia="Calibri"/>
          <w:iCs/>
          <w:szCs w:val="24"/>
        </w:rPr>
        <w:t xml:space="preserve">Vergleich – </w:t>
      </w:r>
      <w:r w:rsidR="00395532">
        <w:rPr>
          <w:rFonts w:eastAsia="Calibri"/>
          <w:iCs/>
          <w:szCs w:val="24"/>
        </w:rPr>
        <w:t>Primäre und s</w:t>
      </w:r>
      <w:r w:rsidR="00621922" w:rsidRPr="00621922">
        <w:rPr>
          <w:rFonts w:eastAsia="Calibri"/>
          <w:iCs/>
          <w:szCs w:val="24"/>
        </w:rPr>
        <w:t>ekundäre Pflanzenstoffe</w:t>
      </w:r>
    </w:p>
    <w:p w:rsidR="00621922" w:rsidRPr="00621922" w:rsidRDefault="004A1544" w:rsidP="00C212D9">
      <w:pPr>
        <w:spacing w:after="200" w:line="276" w:lineRule="auto"/>
        <w:rPr>
          <w:rFonts w:eastAsia="Times New Roman"/>
          <w:b/>
          <w:iCs/>
          <w:szCs w:val="24"/>
          <w:lang w:eastAsia="de-DE"/>
        </w:rPr>
      </w:pPr>
      <w:r>
        <w:rPr>
          <w:rFonts w:eastAsia="Times New Roman"/>
          <w:b/>
          <w:iCs/>
          <w:szCs w:val="24"/>
          <w:lang w:eastAsia="de-DE"/>
        </w:rPr>
        <w:t>4</w:t>
      </w:r>
      <w:r w:rsidR="00621922" w:rsidRPr="00621922">
        <w:rPr>
          <w:rFonts w:eastAsia="Times New Roman"/>
          <w:b/>
          <w:iCs/>
          <w:szCs w:val="24"/>
          <w:lang w:eastAsia="de-DE"/>
        </w:rPr>
        <w:t>.</w:t>
      </w:r>
      <w:r>
        <w:rPr>
          <w:rFonts w:eastAsia="Times New Roman"/>
          <w:b/>
          <w:iCs/>
          <w:szCs w:val="24"/>
          <w:lang w:eastAsia="de-DE"/>
        </w:rPr>
        <w:t>3</w:t>
      </w:r>
      <w:r w:rsidR="00621922" w:rsidRPr="00621922">
        <w:rPr>
          <w:rFonts w:eastAsia="Times New Roman"/>
          <w:b/>
          <w:iCs/>
          <w:szCs w:val="24"/>
          <w:lang w:eastAsia="de-DE"/>
        </w:rPr>
        <w:tab/>
        <w:t xml:space="preserve">Lehrplaneinheit 8: </w:t>
      </w:r>
      <w:r w:rsidR="00395532">
        <w:rPr>
          <w:rFonts w:eastAsia="Times New Roman"/>
          <w:b/>
          <w:iCs/>
          <w:szCs w:val="24"/>
          <w:lang w:eastAsia="de-DE"/>
        </w:rPr>
        <w:t>K</w:t>
      </w:r>
      <w:r w:rsidR="00621922" w:rsidRPr="00621922">
        <w:rPr>
          <w:rFonts w:eastAsia="Times New Roman"/>
          <w:b/>
          <w:iCs/>
          <w:szCs w:val="24"/>
          <w:lang w:eastAsia="de-DE"/>
        </w:rPr>
        <w:t>ohlenhydrathaltige Lebensmittel</w:t>
      </w:r>
    </w:p>
    <w:p w:rsidR="00621922" w:rsidRPr="00621922" w:rsidRDefault="00953FFE" w:rsidP="00621922">
      <w:pPr>
        <w:spacing w:after="200" w:line="276" w:lineRule="auto"/>
        <w:rPr>
          <w:rFonts w:eastAsia="Calibri"/>
          <w:iCs/>
          <w:szCs w:val="24"/>
        </w:rPr>
      </w:pPr>
      <w:r>
        <w:rPr>
          <w:rFonts w:eastAsia="Calibri"/>
          <w:iCs/>
          <w:szCs w:val="24"/>
        </w:rPr>
        <w:t xml:space="preserve">4.3.1 </w:t>
      </w:r>
      <w:r w:rsidR="00621922" w:rsidRPr="00621922">
        <w:rPr>
          <w:rFonts w:eastAsia="Calibri"/>
          <w:iCs/>
          <w:szCs w:val="24"/>
        </w:rPr>
        <w:t xml:space="preserve">M27: Lernzirkel Getreide </w:t>
      </w:r>
      <w:r w:rsidR="00C212D9">
        <w:rPr>
          <w:rFonts w:eastAsia="Calibri"/>
          <w:iCs/>
          <w:szCs w:val="24"/>
        </w:rPr>
        <w:t>– Aufbau und Inhaltsstoffe</w:t>
      </w:r>
    </w:p>
    <w:p w:rsidR="00621922" w:rsidRPr="00621922" w:rsidRDefault="00953FFE" w:rsidP="00621922">
      <w:pPr>
        <w:spacing w:after="200" w:line="276" w:lineRule="auto"/>
        <w:rPr>
          <w:rFonts w:eastAsia="Calibri"/>
          <w:iCs/>
          <w:szCs w:val="24"/>
        </w:rPr>
      </w:pPr>
      <w:r>
        <w:rPr>
          <w:rFonts w:eastAsia="Calibri"/>
          <w:iCs/>
          <w:szCs w:val="24"/>
        </w:rPr>
        <w:t xml:space="preserve">4.3.2 </w:t>
      </w:r>
      <w:r w:rsidR="00621922" w:rsidRPr="00621922">
        <w:rPr>
          <w:rFonts w:eastAsia="Calibri"/>
          <w:iCs/>
          <w:szCs w:val="24"/>
        </w:rPr>
        <w:t>M28: Ergebnissicherung Getreide</w:t>
      </w:r>
    </w:p>
    <w:p w:rsidR="00621922" w:rsidRPr="00621922" w:rsidRDefault="00953FFE" w:rsidP="00621922">
      <w:pPr>
        <w:spacing w:after="200" w:line="276" w:lineRule="auto"/>
        <w:rPr>
          <w:rFonts w:eastAsia="Calibri"/>
          <w:iCs/>
          <w:szCs w:val="24"/>
        </w:rPr>
      </w:pPr>
      <w:r>
        <w:rPr>
          <w:rFonts w:eastAsia="Calibri"/>
          <w:iCs/>
          <w:szCs w:val="24"/>
        </w:rPr>
        <w:t xml:space="preserve">4.3.3 </w:t>
      </w:r>
      <w:r w:rsidR="00621922" w:rsidRPr="00621922">
        <w:rPr>
          <w:rFonts w:eastAsia="Calibri"/>
          <w:iCs/>
          <w:szCs w:val="24"/>
        </w:rPr>
        <w:t xml:space="preserve">M29: Mehl </w:t>
      </w:r>
      <w:r w:rsidR="0061398F">
        <w:rPr>
          <w:rFonts w:eastAsia="Calibri"/>
          <w:iCs/>
          <w:szCs w:val="24"/>
        </w:rPr>
        <w:t>–</w:t>
      </w:r>
      <w:r w:rsidR="00621922" w:rsidRPr="00621922">
        <w:rPr>
          <w:rFonts w:eastAsia="Calibri"/>
          <w:iCs/>
          <w:szCs w:val="24"/>
        </w:rPr>
        <w:t xml:space="preserve"> gemahlenes Getreide</w:t>
      </w:r>
    </w:p>
    <w:p w:rsidR="00621922" w:rsidRPr="00621922" w:rsidRDefault="00953FFE" w:rsidP="00621922">
      <w:pPr>
        <w:spacing w:after="200" w:line="276" w:lineRule="auto"/>
        <w:rPr>
          <w:rFonts w:eastAsia="Calibri"/>
          <w:iCs/>
          <w:szCs w:val="24"/>
        </w:rPr>
      </w:pPr>
      <w:r>
        <w:rPr>
          <w:rFonts w:eastAsia="Calibri"/>
          <w:iCs/>
          <w:szCs w:val="24"/>
        </w:rPr>
        <w:t xml:space="preserve">4.3.4 </w:t>
      </w:r>
      <w:r w:rsidR="00621922" w:rsidRPr="00621922">
        <w:rPr>
          <w:rFonts w:eastAsia="Calibri"/>
          <w:iCs/>
          <w:szCs w:val="24"/>
        </w:rPr>
        <w:t xml:space="preserve">M33: Zufuhrempfehlung </w:t>
      </w:r>
      <w:r w:rsidR="00C212D9">
        <w:rPr>
          <w:rFonts w:eastAsia="Calibri"/>
          <w:iCs/>
          <w:szCs w:val="24"/>
        </w:rPr>
        <w:t>für</w:t>
      </w:r>
      <w:r w:rsidR="00621922" w:rsidRPr="00621922">
        <w:rPr>
          <w:rFonts w:eastAsia="Calibri"/>
          <w:iCs/>
          <w:szCs w:val="24"/>
        </w:rPr>
        <w:t xml:space="preserve"> Ballaststoffe</w:t>
      </w:r>
    </w:p>
    <w:p w:rsidR="00621922" w:rsidRPr="00621922" w:rsidRDefault="00953FFE" w:rsidP="00621922">
      <w:pPr>
        <w:spacing w:after="200" w:line="276" w:lineRule="auto"/>
        <w:rPr>
          <w:rFonts w:eastAsia="Calibri"/>
          <w:iCs/>
          <w:szCs w:val="24"/>
        </w:rPr>
      </w:pPr>
      <w:r>
        <w:rPr>
          <w:rFonts w:eastAsia="Calibri"/>
          <w:iCs/>
          <w:szCs w:val="24"/>
        </w:rPr>
        <w:t xml:space="preserve">4.3.5 </w:t>
      </w:r>
      <w:r w:rsidR="00621922" w:rsidRPr="00621922">
        <w:rPr>
          <w:rFonts w:eastAsia="Calibri"/>
          <w:iCs/>
          <w:szCs w:val="24"/>
        </w:rPr>
        <w:t>M34: Gruppenpuzzle Brot</w:t>
      </w:r>
    </w:p>
    <w:p w:rsidR="00621922" w:rsidRPr="00621922" w:rsidRDefault="00953FFE" w:rsidP="00621922">
      <w:pPr>
        <w:spacing w:after="200" w:line="276" w:lineRule="auto"/>
        <w:rPr>
          <w:rFonts w:eastAsia="Calibri"/>
          <w:iCs/>
          <w:szCs w:val="24"/>
        </w:rPr>
      </w:pPr>
      <w:r>
        <w:rPr>
          <w:rFonts w:eastAsia="Calibri"/>
          <w:iCs/>
          <w:szCs w:val="24"/>
        </w:rPr>
        <w:t xml:space="preserve">4.3.6 </w:t>
      </w:r>
      <w:r w:rsidR="00621922" w:rsidRPr="00621922">
        <w:rPr>
          <w:rFonts w:eastAsia="Calibri"/>
          <w:iCs/>
          <w:szCs w:val="24"/>
        </w:rPr>
        <w:t>M35: Lernzirkel Kartoffel und Kartoffelprodukte</w:t>
      </w:r>
    </w:p>
    <w:p w:rsidR="00621922" w:rsidRPr="00621922" w:rsidRDefault="00953FFE" w:rsidP="00621922">
      <w:pPr>
        <w:spacing w:after="200" w:line="276" w:lineRule="auto"/>
        <w:rPr>
          <w:rFonts w:eastAsia="Calibri"/>
          <w:iCs/>
          <w:szCs w:val="24"/>
        </w:rPr>
      </w:pPr>
      <w:r>
        <w:rPr>
          <w:rFonts w:eastAsia="Calibri"/>
          <w:iCs/>
          <w:szCs w:val="24"/>
        </w:rPr>
        <w:t xml:space="preserve">4.3.7 </w:t>
      </w:r>
      <w:r w:rsidR="00621922" w:rsidRPr="00621922">
        <w:rPr>
          <w:rFonts w:eastAsia="Calibri"/>
          <w:iCs/>
          <w:szCs w:val="24"/>
        </w:rPr>
        <w:t>M36: Kohlenhydratarten</w:t>
      </w:r>
    </w:p>
    <w:p w:rsidR="00621922" w:rsidRPr="00621922" w:rsidRDefault="00953FFE" w:rsidP="00621922">
      <w:pPr>
        <w:spacing w:after="200" w:line="276" w:lineRule="auto"/>
        <w:rPr>
          <w:rFonts w:eastAsia="Calibri"/>
          <w:iCs/>
          <w:szCs w:val="24"/>
        </w:rPr>
      </w:pPr>
      <w:r>
        <w:rPr>
          <w:rFonts w:eastAsia="Calibri"/>
          <w:iCs/>
          <w:szCs w:val="24"/>
        </w:rPr>
        <w:t xml:space="preserve">4.3.8 </w:t>
      </w:r>
      <w:r w:rsidR="00621922" w:rsidRPr="00621922">
        <w:rPr>
          <w:rFonts w:eastAsia="Calibri"/>
          <w:iCs/>
          <w:szCs w:val="24"/>
        </w:rPr>
        <w:t>M38: Kohlenhydratstoffwechsel</w:t>
      </w:r>
    </w:p>
    <w:p w:rsidR="00621922" w:rsidRPr="00621922" w:rsidRDefault="00953FFE" w:rsidP="00621922">
      <w:pPr>
        <w:spacing w:after="200" w:line="276" w:lineRule="auto"/>
        <w:rPr>
          <w:rFonts w:eastAsia="Calibri"/>
          <w:iCs/>
        </w:rPr>
      </w:pPr>
      <w:r>
        <w:rPr>
          <w:rFonts w:eastAsia="Calibri"/>
          <w:iCs/>
        </w:rPr>
        <w:t xml:space="preserve">4.3.9 </w:t>
      </w:r>
      <w:r w:rsidR="00621922" w:rsidRPr="00621922">
        <w:rPr>
          <w:rFonts w:eastAsia="Calibri"/>
          <w:iCs/>
        </w:rPr>
        <w:t>M42: Kennzeichnung von verpackten Lebensmitteln</w:t>
      </w:r>
    </w:p>
    <w:p w:rsidR="00621922" w:rsidRPr="00621922" w:rsidRDefault="00953FFE" w:rsidP="00621922">
      <w:pPr>
        <w:spacing w:after="200" w:line="276" w:lineRule="auto"/>
        <w:rPr>
          <w:rFonts w:eastAsia="Calibri"/>
          <w:iCs/>
        </w:rPr>
      </w:pPr>
      <w:r>
        <w:rPr>
          <w:rFonts w:eastAsia="Calibri"/>
          <w:iCs/>
        </w:rPr>
        <w:t xml:space="preserve">4.3.10 </w:t>
      </w:r>
      <w:r w:rsidR="00621922" w:rsidRPr="00621922">
        <w:rPr>
          <w:rFonts w:eastAsia="Calibri"/>
          <w:iCs/>
        </w:rPr>
        <w:t>M43: Marktplatzspiel</w:t>
      </w:r>
      <w:r w:rsidR="00FF5CF0">
        <w:rPr>
          <w:rFonts w:eastAsia="Calibri"/>
          <w:iCs/>
        </w:rPr>
        <w:t xml:space="preserve"> </w:t>
      </w:r>
      <w:r w:rsidR="004A038E">
        <w:rPr>
          <w:rFonts w:eastAsia="Calibri"/>
          <w:iCs/>
        </w:rPr>
        <w:t xml:space="preserve">– </w:t>
      </w:r>
      <w:r w:rsidR="00FF5CF0">
        <w:rPr>
          <w:rFonts w:eastAsia="Calibri"/>
          <w:iCs/>
        </w:rPr>
        <w:t>Funktion von Zusatzstoffen</w:t>
      </w:r>
    </w:p>
    <w:p w:rsidR="00621922" w:rsidRDefault="00621922">
      <w:pPr>
        <w:spacing w:line="276" w:lineRule="auto"/>
      </w:pPr>
      <w:r>
        <w:br w:type="page"/>
      </w:r>
    </w:p>
    <w:p w:rsidR="00DE55AB" w:rsidRPr="00DE55AB" w:rsidRDefault="00DE55AB" w:rsidP="00DE55AB">
      <w:pPr>
        <w:spacing w:after="200" w:line="276" w:lineRule="auto"/>
        <w:rPr>
          <w:rFonts w:eastAsia="Calibri"/>
          <w:color w:val="00B050"/>
          <w:szCs w:val="24"/>
        </w:rPr>
      </w:pPr>
      <w:r w:rsidRPr="00DE55AB">
        <w:rPr>
          <w:rFonts w:eastAsia="Calibri"/>
          <w:color w:val="00B050"/>
          <w:szCs w:val="24"/>
        </w:rPr>
        <w:lastRenderedPageBreak/>
        <w:t xml:space="preserve">M6: Wie entsteht Alkohol? </w:t>
      </w:r>
    </w:p>
    <w:p w:rsidR="00DE55AB" w:rsidRPr="00DE55AB" w:rsidRDefault="00DE55AB" w:rsidP="00DE55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200" w:line="276" w:lineRule="auto"/>
        <w:jc w:val="center"/>
        <w:rPr>
          <w:rFonts w:eastAsia="Calibri"/>
          <w:b/>
          <w:szCs w:val="24"/>
        </w:rPr>
      </w:pPr>
      <w:r w:rsidRPr="00DE55AB">
        <w:rPr>
          <w:rFonts w:eastAsia="Calibri"/>
          <w:b/>
          <w:szCs w:val="24"/>
        </w:rPr>
        <w:t>Wie entsteht Alkohol?</w:t>
      </w:r>
    </w:p>
    <w:p w:rsidR="00B574AE" w:rsidRPr="003757A2" w:rsidRDefault="00B574AE" w:rsidP="00B574AE">
      <w:pPr>
        <w:ind w:left="2160" w:hanging="2160"/>
        <w:rPr>
          <w:rFonts w:eastAsia="Calibri"/>
          <w:szCs w:val="24"/>
        </w:rPr>
      </w:pPr>
      <w:r w:rsidRPr="003757A2">
        <w:rPr>
          <w:rFonts w:eastAsia="Calibri"/>
          <w:szCs w:val="24"/>
        </w:rPr>
        <w:t>Aufgaben:</w:t>
      </w:r>
    </w:p>
    <w:p w:rsidR="00B574AE" w:rsidRPr="003757A2" w:rsidRDefault="00B574AE" w:rsidP="00B574AE">
      <w:pPr>
        <w:ind w:left="2160" w:hanging="2160"/>
        <w:rPr>
          <w:rFonts w:eastAsia="Calibri"/>
          <w:szCs w:val="24"/>
        </w:rPr>
      </w:pPr>
      <w:r w:rsidRPr="003757A2">
        <w:rPr>
          <w:rFonts w:eastAsia="Calibri"/>
          <w:szCs w:val="24"/>
        </w:rPr>
        <w:t xml:space="preserve">1. Führt den Versuch in </w:t>
      </w:r>
      <w:r w:rsidR="00C53C98" w:rsidRPr="003757A2">
        <w:rPr>
          <w:rFonts w:eastAsia="Calibri"/>
          <w:szCs w:val="24"/>
        </w:rPr>
        <w:t>Viererg</w:t>
      </w:r>
      <w:r w:rsidRPr="003757A2">
        <w:rPr>
          <w:rFonts w:eastAsia="Calibri"/>
          <w:szCs w:val="24"/>
        </w:rPr>
        <w:t>ruppen durch.</w:t>
      </w:r>
    </w:p>
    <w:p w:rsidR="00B574AE" w:rsidRPr="003757A2" w:rsidRDefault="00B574AE" w:rsidP="00B574AE">
      <w:pPr>
        <w:ind w:left="2160" w:hanging="2160"/>
        <w:rPr>
          <w:rFonts w:eastAsia="Calibri"/>
          <w:szCs w:val="24"/>
        </w:rPr>
      </w:pPr>
      <w:r w:rsidRPr="003757A2">
        <w:rPr>
          <w:rFonts w:eastAsia="Calibri"/>
          <w:szCs w:val="24"/>
        </w:rPr>
        <w:t>2. Skizziert den Versuchsaufbau.</w:t>
      </w:r>
    </w:p>
    <w:p w:rsidR="00B574AE" w:rsidRPr="003757A2" w:rsidRDefault="00B574AE" w:rsidP="00B574AE">
      <w:pPr>
        <w:ind w:left="2160" w:hanging="2160"/>
        <w:rPr>
          <w:rFonts w:eastAsia="Calibri"/>
          <w:szCs w:val="24"/>
        </w:rPr>
      </w:pPr>
      <w:r w:rsidRPr="003757A2">
        <w:rPr>
          <w:rFonts w:eastAsia="Calibri"/>
          <w:szCs w:val="24"/>
        </w:rPr>
        <w:t>3. Notiert eure Beobachtungen.</w:t>
      </w:r>
    </w:p>
    <w:p w:rsidR="00B574AE" w:rsidRPr="003757A2" w:rsidRDefault="00B574AE" w:rsidP="00B574AE">
      <w:pPr>
        <w:ind w:left="2160" w:hanging="2160"/>
        <w:rPr>
          <w:rFonts w:eastAsia="Calibri"/>
          <w:szCs w:val="24"/>
        </w:rPr>
      </w:pPr>
      <w:r w:rsidRPr="003757A2">
        <w:rPr>
          <w:rFonts w:eastAsia="Calibri"/>
          <w:szCs w:val="24"/>
        </w:rPr>
        <w:t>4. Wie lassen sich die Beobachtungen deuten?</w:t>
      </w:r>
    </w:p>
    <w:p w:rsidR="00B574AE" w:rsidRPr="003757A2" w:rsidRDefault="00B574AE" w:rsidP="00B574AE">
      <w:pPr>
        <w:ind w:left="2160" w:hanging="2160"/>
        <w:rPr>
          <w:rFonts w:eastAsia="Calibri"/>
          <w:szCs w:val="24"/>
        </w:rPr>
      </w:pPr>
    </w:p>
    <w:p w:rsidR="00DE55AB" w:rsidRPr="003757A2" w:rsidRDefault="00DE55AB" w:rsidP="00D2373F">
      <w:pPr>
        <w:pStyle w:val="Listenabsatz"/>
        <w:numPr>
          <w:ilvl w:val="0"/>
          <w:numId w:val="28"/>
        </w:numPr>
        <w:rPr>
          <w:rFonts w:eastAsia="Calibri"/>
          <w:szCs w:val="24"/>
        </w:rPr>
      </w:pPr>
      <w:r w:rsidRPr="003757A2">
        <w:rPr>
          <w:rFonts w:eastAsia="Calibri"/>
          <w:szCs w:val="24"/>
        </w:rPr>
        <w:t>Versuchsanleitung:</w:t>
      </w:r>
      <w:r w:rsidRPr="003757A2">
        <w:rPr>
          <w:rFonts w:eastAsia="Calibri"/>
          <w:szCs w:val="24"/>
        </w:rPr>
        <w:tab/>
        <w:t xml:space="preserve">Befüllt </w:t>
      </w:r>
      <w:r w:rsidR="00A90890" w:rsidRPr="003757A2">
        <w:rPr>
          <w:rFonts w:eastAsia="Calibri"/>
          <w:szCs w:val="24"/>
        </w:rPr>
        <w:t>vier</w:t>
      </w:r>
      <w:r w:rsidRPr="003757A2">
        <w:rPr>
          <w:rFonts w:eastAsia="Calibri"/>
          <w:szCs w:val="24"/>
        </w:rPr>
        <w:t xml:space="preserve"> Reagenzgläser (RG) folgendermaßen:</w:t>
      </w:r>
    </w:p>
    <w:p w:rsidR="00DE55AB" w:rsidRPr="003757A2" w:rsidRDefault="00DE55AB" w:rsidP="00D2373F">
      <w:pPr>
        <w:pStyle w:val="Listenabsatz"/>
        <w:numPr>
          <w:ilvl w:val="3"/>
          <w:numId w:val="27"/>
        </w:numPr>
        <w:rPr>
          <w:rFonts w:eastAsia="Calibri"/>
          <w:szCs w:val="24"/>
        </w:rPr>
      </w:pPr>
      <w:r w:rsidRPr="003757A2">
        <w:rPr>
          <w:rFonts w:eastAsia="Calibri"/>
          <w:szCs w:val="24"/>
        </w:rPr>
        <w:t xml:space="preserve">RG1: Wasser (halbvoll) und eine Spatelspitze Zucker </w:t>
      </w:r>
    </w:p>
    <w:p w:rsidR="00DE55AB" w:rsidRPr="003757A2" w:rsidRDefault="00DE55AB" w:rsidP="00D2373F">
      <w:pPr>
        <w:pStyle w:val="Listenabsatz"/>
        <w:numPr>
          <w:ilvl w:val="3"/>
          <w:numId w:val="27"/>
        </w:numPr>
        <w:rPr>
          <w:rFonts w:eastAsia="Calibri"/>
          <w:szCs w:val="24"/>
        </w:rPr>
      </w:pPr>
      <w:r w:rsidRPr="003757A2">
        <w:rPr>
          <w:rFonts w:eastAsia="Calibri"/>
          <w:szCs w:val="24"/>
        </w:rPr>
        <w:t>RG2: Wasser (halbvoll) und etwas Hefe</w:t>
      </w:r>
    </w:p>
    <w:p w:rsidR="00DE55AB" w:rsidRPr="003757A2" w:rsidRDefault="00DE55AB" w:rsidP="00D2373F">
      <w:pPr>
        <w:pStyle w:val="Listenabsatz"/>
        <w:numPr>
          <w:ilvl w:val="3"/>
          <w:numId w:val="27"/>
        </w:numPr>
        <w:rPr>
          <w:rFonts w:eastAsia="Calibri"/>
          <w:szCs w:val="24"/>
        </w:rPr>
      </w:pPr>
      <w:r w:rsidRPr="003757A2">
        <w:rPr>
          <w:rFonts w:eastAsia="Calibri"/>
          <w:szCs w:val="24"/>
        </w:rPr>
        <w:t>RG3: Wasser (halbvoll), eine Spatelspitze Zucker und et</w:t>
      </w:r>
      <w:r w:rsidR="00C53C98" w:rsidRPr="003757A2">
        <w:rPr>
          <w:rFonts w:eastAsia="Calibri"/>
          <w:szCs w:val="24"/>
        </w:rPr>
        <w:t>-</w:t>
      </w:r>
      <w:r w:rsidR="00A90890" w:rsidRPr="003757A2">
        <w:rPr>
          <w:rFonts w:eastAsia="Calibri"/>
          <w:szCs w:val="24"/>
        </w:rPr>
        <w:t xml:space="preserve">    </w:t>
      </w:r>
      <w:r w:rsidRPr="003757A2">
        <w:rPr>
          <w:rFonts w:eastAsia="Calibri"/>
          <w:szCs w:val="24"/>
        </w:rPr>
        <w:t>was Hefe</w:t>
      </w:r>
    </w:p>
    <w:p w:rsidR="00DE55AB" w:rsidRPr="003757A2" w:rsidRDefault="00DE55AB" w:rsidP="00D2373F">
      <w:pPr>
        <w:pStyle w:val="Listenabsatz"/>
        <w:numPr>
          <w:ilvl w:val="3"/>
          <w:numId w:val="27"/>
        </w:numPr>
        <w:rPr>
          <w:rFonts w:eastAsia="Calibri"/>
          <w:szCs w:val="24"/>
        </w:rPr>
      </w:pPr>
      <w:r w:rsidRPr="003757A2">
        <w:rPr>
          <w:rFonts w:eastAsia="Calibri"/>
          <w:szCs w:val="24"/>
        </w:rPr>
        <w:t>RG4: Wasser (halbvoll), eine Spatelspitze Zucker und e</w:t>
      </w:r>
      <w:r w:rsidRPr="003757A2">
        <w:rPr>
          <w:rFonts w:eastAsia="Calibri"/>
          <w:szCs w:val="24"/>
        </w:rPr>
        <w:t>t</w:t>
      </w:r>
      <w:r w:rsidRPr="003757A2">
        <w:rPr>
          <w:rFonts w:eastAsia="Calibri"/>
          <w:szCs w:val="24"/>
        </w:rPr>
        <w:t>was Hefe</w:t>
      </w:r>
    </w:p>
    <w:p w:rsidR="00DE55AB" w:rsidRPr="003757A2" w:rsidRDefault="00DE55AB" w:rsidP="00A90890">
      <w:pPr>
        <w:ind w:left="2520"/>
        <w:rPr>
          <w:rFonts w:eastAsia="Calibri"/>
          <w:szCs w:val="24"/>
        </w:rPr>
      </w:pPr>
      <w:r w:rsidRPr="003757A2">
        <w:rPr>
          <w:rFonts w:eastAsia="Calibri"/>
          <w:szCs w:val="24"/>
        </w:rPr>
        <w:t>Verschließt jedes RG mit einem Luftballon, in dem sich keine Luft befindet. Stellt nun die RG1</w:t>
      </w:r>
      <w:r w:rsidR="00C53C98" w:rsidRPr="003757A2">
        <w:rPr>
          <w:rFonts w:eastAsia="Calibri"/>
          <w:szCs w:val="24"/>
        </w:rPr>
        <w:t xml:space="preserve"> bis </w:t>
      </w:r>
      <w:r w:rsidRPr="003757A2">
        <w:rPr>
          <w:rFonts w:eastAsia="Calibri"/>
          <w:szCs w:val="24"/>
        </w:rPr>
        <w:t>3 in ein Becherglas mit warmem Wasser. Das RG4 bleibt im Reagenzglasständer.</w:t>
      </w:r>
    </w:p>
    <w:p w:rsidR="00DE55AB" w:rsidRPr="003757A2" w:rsidRDefault="00DE55AB" w:rsidP="00DE55AB">
      <w:pPr>
        <w:rPr>
          <w:rFonts w:eastAsia="Calibri"/>
          <w:szCs w:val="24"/>
        </w:rPr>
      </w:pPr>
    </w:p>
    <w:p w:rsidR="00DE55AB" w:rsidRPr="003757A2" w:rsidRDefault="00DE55AB" w:rsidP="00D2373F">
      <w:pPr>
        <w:pStyle w:val="Listenabsatz"/>
        <w:numPr>
          <w:ilvl w:val="0"/>
          <w:numId w:val="28"/>
        </w:numPr>
        <w:rPr>
          <w:rFonts w:eastAsia="Calibri"/>
          <w:szCs w:val="24"/>
        </w:rPr>
      </w:pPr>
      <w:r w:rsidRPr="003757A2">
        <w:rPr>
          <w:rFonts w:eastAsia="Calibri"/>
          <w:szCs w:val="24"/>
        </w:rPr>
        <w:t>Versuchsaufbau:</w:t>
      </w:r>
      <w:r w:rsidR="00A90890" w:rsidRPr="003757A2">
        <w:rPr>
          <w:rFonts w:eastAsia="Calibri"/>
          <w:szCs w:val="24"/>
        </w:rPr>
        <w:t xml:space="preserve"> Skizze zeichnen</w:t>
      </w:r>
    </w:p>
    <w:p w:rsidR="00DE55AB" w:rsidRPr="003757A2" w:rsidRDefault="00DE55AB" w:rsidP="00DE55AB">
      <w:pPr>
        <w:rPr>
          <w:rFonts w:eastAsia="Calibri"/>
          <w:szCs w:val="24"/>
        </w:rPr>
      </w:pPr>
    </w:p>
    <w:p w:rsidR="00DE55AB" w:rsidRPr="003757A2" w:rsidRDefault="00DE55AB" w:rsidP="00DE55AB">
      <w:pPr>
        <w:rPr>
          <w:rFonts w:eastAsia="Calibri"/>
          <w:szCs w:val="24"/>
        </w:rPr>
      </w:pPr>
    </w:p>
    <w:p w:rsidR="00DE55AB" w:rsidRPr="003757A2" w:rsidRDefault="00DE55AB" w:rsidP="00DE55AB">
      <w:pPr>
        <w:rPr>
          <w:rFonts w:eastAsia="Calibri"/>
          <w:szCs w:val="24"/>
        </w:rPr>
      </w:pPr>
    </w:p>
    <w:p w:rsidR="00DE55AB" w:rsidRPr="003757A2" w:rsidRDefault="00DE55AB" w:rsidP="00D2373F">
      <w:pPr>
        <w:pStyle w:val="Listenabsatz"/>
        <w:numPr>
          <w:ilvl w:val="0"/>
          <w:numId w:val="28"/>
        </w:numPr>
        <w:tabs>
          <w:tab w:val="left" w:pos="1800"/>
          <w:tab w:val="left" w:pos="2160"/>
          <w:tab w:val="left" w:pos="2520"/>
        </w:tabs>
        <w:rPr>
          <w:rFonts w:eastAsia="Calibri"/>
          <w:szCs w:val="24"/>
        </w:rPr>
      </w:pPr>
      <w:r w:rsidRPr="003757A2">
        <w:rPr>
          <w:rFonts w:eastAsia="Calibri"/>
          <w:szCs w:val="24"/>
        </w:rPr>
        <w:t>Beobachtung:</w:t>
      </w:r>
    </w:p>
    <w:p w:rsidR="002C7CED" w:rsidRPr="003757A2" w:rsidRDefault="002C7CED" w:rsidP="002C7CED">
      <w:pPr>
        <w:pStyle w:val="Listenabsatz"/>
        <w:numPr>
          <w:ilvl w:val="0"/>
          <w:numId w:val="41"/>
        </w:numPr>
        <w:tabs>
          <w:tab w:val="left" w:pos="1800"/>
          <w:tab w:val="left" w:pos="2160"/>
          <w:tab w:val="left" w:pos="2520"/>
        </w:tabs>
        <w:spacing w:line="360" w:lineRule="auto"/>
        <w:rPr>
          <w:szCs w:val="24"/>
          <w:u w:val="single"/>
        </w:rPr>
      </w:pPr>
      <w:r w:rsidRPr="003757A2">
        <w:rPr>
          <w:szCs w:val="24"/>
          <w:u w:val="single"/>
        </w:rPr>
        <w:t>RG1: Keine Veränderung</w:t>
      </w:r>
    </w:p>
    <w:p w:rsidR="002C7CED" w:rsidRPr="003757A2" w:rsidRDefault="002C7CED" w:rsidP="002C7CED">
      <w:pPr>
        <w:pStyle w:val="Listenabsatz"/>
        <w:numPr>
          <w:ilvl w:val="0"/>
          <w:numId w:val="41"/>
        </w:numPr>
        <w:tabs>
          <w:tab w:val="left" w:pos="2160"/>
          <w:tab w:val="left" w:pos="2520"/>
        </w:tabs>
        <w:spacing w:line="360" w:lineRule="auto"/>
        <w:rPr>
          <w:szCs w:val="24"/>
          <w:u w:val="single"/>
        </w:rPr>
      </w:pPr>
      <w:r w:rsidRPr="003757A2">
        <w:rPr>
          <w:szCs w:val="24"/>
          <w:u w:val="single"/>
        </w:rPr>
        <w:t>RG2: Keine Veränderung</w:t>
      </w:r>
    </w:p>
    <w:p w:rsidR="002C7CED" w:rsidRPr="003757A2" w:rsidRDefault="002C7CED" w:rsidP="002C7CED">
      <w:pPr>
        <w:pStyle w:val="Listenabsatz"/>
        <w:numPr>
          <w:ilvl w:val="0"/>
          <w:numId w:val="41"/>
        </w:numPr>
        <w:tabs>
          <w:tab w:val="left" w:pos="2160"/>
          <w:tab w:val="left" w:pos="2520"/>
        </w:tabs>
        <w:spacing w:line="360" w:lineRule="auto"/>
        <w:rPr>
          <w:szCs w:val="24"/>
          <w:u w:val="single"/>
        </w:rPr>
      </w:pPr>
      <w:r w:rsidRPr="003757A2">
        <w:rPr>
          <w:szCs w:val="24"/>
          <w:u w:val="single"/>
        </w:rPr>
        <w:t>RG3: Der Luftballon füllt sich und steht auf.</w:t>
      </w:r>
    </w:p>
    <w:p w:rsidR="002C7CED" w:rsidRPr="003757A2" w:rsidRDefault="002C7CED" w:rsidP="002C7CED">
      <w:pPr>
        <w:pStyle w:val="Listenabsatz"/>
        <w:numPr>
          <w:ilvl w:val="0"/>
          <w:numId w:val="1"/>
        </w:numPr>
        <w:tabs>
          <w:tab w:val="left" w:pos="2160"/>
          <w:tab w:val="left" w:pos="2520"/>
        </w:tabs>
        <w:spacing w:line="360" w:lineRule="auto"/>
        <w:rPr>
          <w:szCs w:val="24"/>
          <w:u w:val="single"/>
        </w:rPr>
      </w:pPr>
      <w:r w:rsidRPr="003757A2">
        <w:rPr>
          <w:szCs w:val="24"/>
          <w:u w:val="single"/>
        </w:rPr>
        <w:t>RG4: Es dauert länger, bis sich der Luftballon füllt sich.</w:t>
      </w:r>
    </w:p>
    <w:p w:rsidR="002C7CED" w:rsidRPr="003757A2" w:rsidRDefault="002C7CED" w:rsidP="002C7CED">
      <w:pPr>
        <w:pStyle w:val="Listenabsatz"/>
        <w:tabs>
          <w:tab w:val="left" w:pos="2160"/>
          <w:tab w:val="left" w:pos="2520"/>
        </w:tabs>
        <w:spacing w:line="360" w:lineRule="auto"/>
        <w:rPr>
          <w:szCs w:val="24"/>
        </w:rPr>
      </w:pPr>
    </w:p>
    <w:p w:rsidR="00DE55AB" w:rsidRPr="003757A2" w:rsidRDefault="00DE55AB" w:rsidP="00D2373F">
      <w:pPr>
        <w:pStyle w:val="Listenabsatz"/>
        <w:numPr>
          <w:ilvl w:val="0"/>
          <w:numId w:val="28"/>
        </w:numPr>
        <w:tabs>
          <w:tab w:val="left" w:pos="1980"/>
          <w:tab w:val="left" w:pos="2160"/>
          <w:tab w:val="left" w:pos="2520"/>
        </w:tabs>
        <w:rPr>
          <w:rFonts w:eastAsia="Calibri"/>
          <w:szCs w:val="24"/>
          <w:u w:val="single"/>
        </w:rPr>
      </w:pPr>
      <w:r w:rsidRPr="003757A2">
        <w:rPr>
          <w:rFonts w:eastAsia="Calibri"/>
          <w:szCs w:val="24"/>
        </w:rPr>
        <w:t>Deutung:</w:t>
      </w:r>
    </w:p>
    <w:p w:rsidR="002C7CED" w:rsidRPr="003757A2" w:rsidRDefault="002C7CED" w:rsidP="002C7CED">
      <w:pPr>
        <w:pStyle w:val="Listenabsatz"/>
        <w:numPr>
          <w:ilvl w:val="1"/>
          <w:numId w:val="28"/>
        </w:numPr>
        <w:tabs>
          <w:tab w:val="left" w:pos="1980"/>
          <w:tab w:val="left" w:pos="2160"/>
          <w:tab w:val="left" w:pos="2520"/>
        </w:tabs>
        <w:spacing w:line="360" w:lineRule="auto"/>
        <w:ind w:left="709"/>
        <w:rPr>
          <w:szCs w:val="24"/>
          <w:u w:val="single"/>
        </w:rPr>
      </w:pPr>
      <w:r w:rsidRPr="003757A2">
        <w:rPr>
          <w:szCs w:val="24"/>
          <w:u w:val="single"/>
        </w:rPr>
        <w:t>Damit Alkohol entsteht, werden Zucker und Hefe benötigt.</w:t>
      </w:r>
    </w:p>
    <w:p w:rsidR="002C7CED" w:rsidRPr="003757A2" w:rsidRDefault="002C7CED" w:rsidP="002C7CED">
      <w:pPr>
        <w:pStyle w:val="Listenabsatz"/>
        <w:numPr>
          <w:ilvl w:val="1"/>
          <w:numId w:val="28"/>
        </w:numPr>
        <w:tabs>
          <w:tab w:val="left" w:pos="1980"/>
          <w:tab w:val="left" w:pos="2160"/>
          <w:tab w:val="left" w:pos="2520"/>
        </w:tabs>
        <w:spacing w:line="360" w:lineRule="auto"/>
        <w:ind w:left="709"/>
        <w:rPr>
          <w:szCs w:val="24"/>
          <w:u w:val="single"/>
        </w:rPr>
      </w:pPr>
      <w:r w:rsidRPr="003757A2">
        <w:rPr>
          <w:szCs w:val="24"/>
          <w:u w:val="single"/>
        </w:rPr>
        <w:t>Es entsteht ein Gas.</w:t>
      </w:r>
    </w:p>
    <w:p w:rsidR="002C7CED" w:rsidRPr="003757A2" w:rsidRDefault="002C7CED" w:rsidP="002C7CED">
      <w:pPr>
        <w:pStyle w:val="Listenabsatz"/>
        <w:numPr>
          <w:ilvl w:val="1"/>
          <w:numId w:val="28"/>
        </w:numPr>
        <w:tabs>
          <w:tab w:val="left" w:pos="2160"/>
          <w:tab w:val="left" w:pos="2520"/>
        </w:tabs>
        <w:spacing w:line="360" w:lineRule="auto"/>
        <w:ind w:left="709"/>
        <w:rPr>
          <w:szCs w:val="24"/>
          <w:u w:val="single"/>
        </w:rPr>
      </w:pPr>
      <w:r w:rsidRPr="003757A2">
        <w:rPr>
          <w:szCs w:val="24"/>
          <w:u w:val="single"/>
        </w:rPr>
        <w:t>Durch Wärme wird der Prozess beschleunigt.</w:t>
      </w:r>
    </w:p>
    <w:p w:rsidR="002C7CED" w:rsidRPr="003757A2" w:rsidRDefault="002C7CED" w:rsidP="002C7CED">
      <w:pPr>
        <w:pStyle w:val="Listenabsatz"/>
        <w:tabs>
          <w:tab w:val="left" w:pos="1980"/>
          <w:tab w:val="left" w:pos="2160"/>
          <w:tab w:val="left" w:pos="2520"/>
        </w:tabs>
        <w:rPr>
          <w:rFonts w:eastAsia="Calibri"/>
          <w:szCs w:val="24"/>
          <w:u w:val="single"/>
        </w:rPr>
      </w:pPr>
    </w:p>
    <w:p w:rsidR="00DE55AB" w:rsidRPr="003757A2" w:rsidRDefault="002C7CED" w:rsidP="003757A2">
      <w:pPr>
        <w:spacing w:line="360" w:lineRule="auto"/>
        <w:rPr>
          <w:szCs w:val="24"/>
        </w:rPr>
      </w:pPr>
      <w:r w:rsidRPr="003757A2">
        <w:rPr>
          <w:szCs w:val="24"/>
        </w:rPr>
        <w:t xml:space="preserve">Bei der </w:t>
      </w:r>
      <w:r w:rsidRPr="003757A2">
        <w:rPr>
          <w:szCs w:val="24"/>
          <w:u w:val="single"/>
        </w:rPr>
        <w:t>alkoholischen Gärung</w:t>
      </w:r>
      <w:r w:rsidRPr="003757A2">
        <w:rPr>
          <w:szCs w:val="24"/>
        </w:rPr>
        <w:t xml:space="preserve"> entsteht aus </w:t>
      </w:r>
      <w:r w:rsidRPr="003757A2">
        <w:rPr>
          <w:szCs w:val="24"/>
          <w:u w:val="single"/>
        </w:rPr>
        <w:t>Zucker</w:t>
      </w:r>
      <w:r w:rsidRPr="003757A2">
        <w:rPr>
          <w:szCs w:val="24"/>
        </w:rPr>
        <w:t xml:space="preserve"> unter Einwirkung von Hefe </w:t>
      </w:r>
      <w:r w:rsidRPr="003757A2">
        <w:rPr>
          <w:szCs w:val="24"/>
          <w:u w:val="single"/>
        </w:rPr>
        <w:t>Alkohol</w:t>
      </w:r>
      <w:r w:rsidRPr="003757A2">
        <w:rPr>
          <w:szCs w:val="24"/>
        </w:rPr>
        <w:t xml:space="preserve"> und ein </w:t>
      </w:r>
      <w:r w:rsidRPr="003757A2">
        <w:rPr>
          <w:szCs w:val="24"/>
          <w:u w:val="single"/>
        </w:rPr>
        <w:t>Gas</w:t>
      </w:r>
      <w:r w:rsidRPr="003757A2">
        <w:rPr>
          <w:szCs w:val="24"/>
        </w:rPr>
        <w:t xml:space="preserve">. Der durch alkoholische Gärung entstandene Alkohol wird als </w:t>
      </w:r>
      <w:r w:rsidRPr="003757A2">
        <w:rPr>
          <w:szCs w:val="24"/>
          <w:u w:val="single"/>
        </w:rPr>
        <w:t>Ethanol</w:t>
      </w:r>
      <w:r w:rsidRPr="003757A2">
        <w:rPr>
          <w:szCs w:val="24"/>
        </w:rPr>
        <w:t xml:space="preserve"> bezeichnet.</w:t>
      </w:r>
    </w:p>
    <w:p w:rsidR="002C7CED" w:rsidRPr="003757A2" w:rsidRDefault="002C7CED" w:rsidP="002C7CED">
      <w:pPr>
        <w:rPr>
          <w:szCs w:val="24"/>
        </w:rPr>
      </w:pPr>
    </w:p>
    <w:p w:rsidR="002C7CED" w:rsidRPr="003757A2" w:rsidRDefault="002B1E11" w:rsidP="002C7C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szCs w:val="24"/>
        </w:rPr>
      </w:pPr>
      <w:r>
        <w:rPr>
          <w:noProof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7" type="#_x0000_t202" style="position:absolute;margin-left:171pt;margin-top:3.95pt;width:45pt;height:18pt;z-index:251737088" stroked="f">
            <v:textbox>
              <w:txbxContent>
                <w:p w:rsidR="002B1E11" w:rsidRPr="009E2C1B" w:rsidRDefault="002B1E11" w:rsidP="002C7CED">
                  <w:r w:rsidRPr="009E2C1B">
                    <w:t>Hefe</w:t>
                  </w:r>
                </w:p>
              </w:txbxContent>
            </v:textbox>
          </v:shape>
        </w:pict>
      </w:r>
      <w:r w:rsidR="002C7CED" w:rsidRPr="003757A2">
        <w:rPr>
          <w:szCs w:val="24"/>
        </w:rPr>
        <w:t>Alkoholische Gärung</w:t>
      </w:r>
    </w:p>
    <w:p w:rsidR="002C7CED" w:rsidRPr="003757A2" w:rsidRDefault="002C7CED" w:rsidP="002C7C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szCs w:val="24"/>
        </w:rPr>
      </w:pPr>
    </w:p>
    <w:p w:rsidR="002C7CED" w:rsidRPr="003757A2" w:rsidRDefault="002B1E11" w:rsidP="002C7C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szCs w:val="24"/>
        </w:rPr>
      </w:pPr>
      <w:r>
        <w:rPr>
          <w:noProof/>
          <w:szCs w:val="24"/>
        </w:rPr>
        <w:pict>
          <v:line id="_x0000_s1096" style="position:absolute;z-index:251736064" from="162pt,3.35pt" to="225pt,3.35pt">
            <v:stroke endarrow="block"/>
          </v:line>
        </w:pict>
      </w:r>
      <w:r w:rsidR="002C7CED" w:rsidRPr="003757A2">
        <w:rPr>
          <w:szCs w:val="24"/>
        </w:rPr>
        <w:tab/>
      </w:r>
      <w:r w:rsidR="002C7CED" w:rsidRPr="003757A2">
        <w:rPr>
          <w:szCs w:val="24"/>
          <w:u w:val="single"/>
        </w:rPr>
        <w:t>___Zucker________</w:t>
      </w:r>
      <w:r w:rsidR="002C7CED" w:rsidRPr="003757A2">
        <w:rPr>
          <w:szCs w:val="24"/>
        </w:rPr>
        <w:tab/>
      </w:r>
      <w:r w:rsidR="002C7CED" w:rsidRPr="003757A2">
        <w:rPr>
          <w:szCs w:val="24"/>
        </w:rPr>
        <w:tab/>
      </w:r>
      <w:r w:rsidR="002C7CED" w:rsidRPr="003757A2">
        <w:rPr>
          <w:szCs w:val="24"/>
        </w:rPr>
        <w:tab/>
      </w:r>
      <w:r w:rsidR="002C7CED" w:rsidRPr="003757A2">
        <w:rPr>
          <w:szCs w:val="24"/>
          <w:u w:val="single"/>
        </w:rPr>
        <w:t>___Ethanol______</w:t>
      </w:r>
      <w:r w:rsidR="002C7CED" w:rsidRPr="003757A2">
        <w:rPr>
          <w:szCs w:val="24"/>
        </w:rPr>
        <w:tab/>
        <w:t>+</w:t>
      </w:r>
      <w:r w:rsidR="002C7CED" w:rsidRPr="003757A2">
        <w:rPr>
          <w:szCs w:val="24"/>
        </w:rPr>
        <w:tab/>
        <w:t>__</w:t>
      </w:r>
      <w:r w:rsidR="002C7CED" w:rsidRPr="003757A2">
        <w:rPr>
          <w:szCs w:val="24"/>
          <w:u w:val="single"/>
        </w:rPr>
        <w:t>Gas</w:t>
      </w:r>
      <w:r w:rsidR="002C7CED" w:rsidRPr="003757A2">
        <w:rPr>
          <w:szCs w:val="24"/>
        </w:rPr>
        <w:t>__</w:t>
      </w:r>
    </w:p>
    <w:p w:rsidR="002C7CED" w:rsidRPr="003757A2" w:rsidRDefault="002C7CED" w:rsidP="002C7C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szCs w:val="24"/>
        </w:rPr>
      </w:pPr>
    </w:p>
    <w:p w:rsidR="00DE55AB" w:rsidRDefault="00DE55AB">
      <w:pPr>
        <w:spacing w:line="276" w:lineRule="auto"/>
        <w:rPr>
          <w:rFonts w:eastAsia="Calibri"/>
          <w:szCs w:val="24"/>
        </w:rPr>
      </w:pPr>
      <w:r>
        <w:rPr>
          <w:rFonts w:eastAsia="Calibri"/>
          <w:szCs w:val="24"/>
        </w:rPr>
        <w:br w:type="page"/>
      </w:r>
    </w:p>
    <w:p w:rsidR="00DE55AB" w:rsidRPr="00DE55AB" w:rsidRDefault="00DE55AB" w:rsidP="00DE55AB">
      <w:pPr>
        <w:spacing w:after="200" w:line="276" w:lineRule="auto"/>
        <w:rPr>
          <w:rFonts w:eastAsia="Calibri"/>
          <w:iCs/>
          <w:color w:val="00B050"/>
          <w:szCs w:val="24"/>
        </w:rPr>
      </w:pPr>
      <w:r w:rsidRPr="00DE55AB">
        <w:rPr>
          <w:rFonts w:eastAsia="Calibri"/>
          <w:iCs/>
          <w:color w:val="00B050"/>
          <w:szCs w:val="24"/>
        </w:rPr>
        <w:lastRenderedPageBreak/>
        <w:t>M8: Gesundheitsschädigungen durch Rauchen</w:t>
      </w:r>
    </w:p>
    <w:p w:rsidR="00DE55AB" w:rsidRPr="00DE55AB" w:rsidRDefault="00DE55AB" w:rsidP="008730BA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0" w:color="auto"/>
        </w:pBdr>
        <w:spacing w:after="120"/>
        <w:ind w:left="360"/>
        <w:jc w:val="center"/>
        <w:rPr>
          <w:rFonts w:eastAsia="Times New Roman"/>
          <w:b/>
          <w:szCs w:val="24"/>
          <w:lang w:eastAsia="de-DE"/>
        </w:rPr>
      </w:pPr>
      <w:r w:rsidRPr="00DE55AB">
        <w:rPr>
          <w:rFonts w:eastAsia="Times New Roman"/>
          <w:b/>
          <w:szCs w:val="24"/>
          <w:lang w:eastAsia="de-DE"/>
        </w:rPr>
        <w:t>Gesundheitsschädigungen durch Rauchen</w:t>
      </w:r>
    </w:p>
    <w:p w:rsidR="00DE55AB" w:rsidRDefault="00DE55AB" w:rsidP="00DE55AB">
      <w:pPr>
        <w:jc w:val="center"/>
        <w:rPr>
          <w:rFonts w:eastAsia="Calibri" w:cs="Times New Roman"/>
          <w:b/>
          <w:szCs w:val="20"/>
          <w:u w:val="single"/>
          <w:lang w:eastAsia="de-DE"/>
        </w:rPr>
      </w:pPr>
    </w:p>
    <w:p w:rsidR="008E7FD9" w:rsidRDefault="008E7FD9" w:rsidP="008E7FD9">
      <w:pPr>
        <w:rPr>
          <w:rFonts w:eastAsia="Calibri" w:cs="Times New Roman"/>
          <w:b/>
          <w:szCs w:val="20"/>
          <w:lang w:eastAsia="de-DE"/>
        </w:rPr>
      </w:pPr>
      <w:r w:rsidRPr="008E7FD9">
        <w:rPr>
          <w:rFonts w:eastAsia="Calibri" w:cs="Times New Roman"/>
          <w:b/>
          <w:szCs w:val="20"/>
          <w:lang w:eastAsia="de-DE"/>
        </w:rPr>
        <w:t xml:space="preserve">Beschreibe </w:t>
      </w:r>
      <w:r>
        <w:rPr>
          <w:rFonts w:eastAsia="Calibri" w:cs="Times New Roman"/>
          <w:b/>
          <w:szCs w:val="20"/>
          <w:lang w:eastAsia="de-DE"/>
        </w:rPr>
        <w:t>die Auswirkungen auf den Körper.</w:t>
      </w:r>
    </w:p>
    <w:p w:rsidR="008730BA" w:rsidRPr="008E7FD9" w:rsidRDefault="008730BA" w:rsidP="008E7FD9">
      <w:pPr>
        <w:rPr>
          <w:rFonts w:eastAsia="Calibri" w:cs="Times New Roman"/>
          <w:b/>
          <w:szCs w:val="20"/>
          <w:lang w:eastAsia="de-DE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072"/>
      </w:tblGrid>
      <w:tr w:rsidR="008730BA" w:rsidRPr="00DE55AB" w:rsidTr="008730BA">
        <w:tc>
          <w:tcPr>
            <w:tcW w:w="9072" w:type="dxa"/>
          </w:tcPr>
          <w:p w:rsidR="008730BA" w:rsidRDefault="008730BA" w:rsidP="00DE55AB">
            <w:pPr>
              <w:spacing w:after="240" w:line="276" w:lineRule="auto"/>
              <w:rPr>
                <w:rFonts w:eastAsia="Calibri"/>
                <w:b/>
                <w:szCs w:val="24"/>
              </w:rPr>
            </w:pPr>
            <w:r w:rsidRPr="00DE55AB">
              <w:rPr>
                <w:rFonts w:eastAsia="Calibri"/>
                <w:b/>
                <w:szCs w:val="24"/>
              </w:rPr>
              <w:t>Lungenkrebs</w:t>
            </w:r>
          </w:p>
          <w:p w:rsidR="008730BA" w:rsidRPr="00867BEF" w:rsidRDefault="00867BEF" w:rsidP="00DE55AB">
            <w:pPr>
              <w:spacing w:after="240" w:line="276" w:lineRule="auto"/>
              <w:rPr>
                <w:rFonts w:eastAsia="Calibri"/>
                <w:szCs w:val="24"/>
              </w:rPr>
            </w:pPr>
            <w:r w:rsidRPr="00867BEF">
              <w:rPr>
                <w:rFonts w:eastAsia="Calibri"/>
                <w:szCs w:val="24"/>
              </w:rPr>
              <w:t xml:space="preserve">Durch die dauernde Reizung </w:t>
            </w:r>
            <w:r>
              <w:rPr>
                <w:rFonts w:eastAsia="Calibri"/>
                <w:szCs w:val="24"/>
              </w:rPr>
              <w:t>der Atemwege mit krebserregenden Stoffen aus dem Tabakrauch kann Krebs entstehen.</w:t>
            </w:r>
            <w:r>
              <w:rPr>
                <w:rFonts w:eastAsia="Calibri"/>
                <w:szCs w:val="24"/>
              </w:rPr>
              <w:br/>
              <w:t>Statistisch sind von zehn Lungenkrebskranken neun Raucher.</w:t>
            </w:r>
          </w:p>
          <w:p w:rsidR="008730BA" w:rsidRPr="00DE55AB" w:rsidRDefault="008730BA" w:rsidP="00867BEF">
            <w:pPr>
              <w:spacing w:after="240" w:line="276" w:lineRule="auto"/>
              <w:rPr>
                <w:rFonts w:eastAsia="Calibri"/>
                <w:b/>
                <w:szCs w:val="24"/>
              </w:rPr>
            </w:pPr>
          </w:p>
        </w:tc>
      </w:tr>
      <w:tr w:rsidR="008730BA" w:rsidRPr="00DE55AB" w:rsidTr="008730BA">
        <w:tc>
          <w:tcPr>
            <w:tcW w:w="9072" w:type="dxa"/>
          </w:tcPr>
          <w:p w:rsidR="008730BA" w:rsidRDefault="008730BA" w:rsidP="00DE55AB">
            <w:pPr>
              <w:spacing w:after="240" w:line="276" w:lineRule="auto"/>
              <w:rPr>
                <w:rFonts w:eastAsia="Calibri"/>
                <w:b/>
                <w:szCs w:val="24"/>
              </w:rPr>
            </w:pPr>
            <w:r w:rsidRPr="00DE55AB">
              <w:rPr>
                <w:rFonts w:eastAsia="Calibri"/>
                <w:b/>
                <w:szCs w:val="24"/>
              </w:rPr>
              <w:t>Raucherhusten</w:t>
            </w:r>
          </w:p>
          <w:p w:rsidR="008730BA" w:rsidRPr="00867BEF" w:rsidRDefault="00867BEF" w:rsidP="00DE55AB">
            <w:pPr>
              <w:spacing w:after="24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Die anhaltende Reizwirkung des Tabakrauchs verursacht den sogenannten Ra</w:t>
            </w:r>
            <w:r>
              <w:rPr>
                <w:rFonts w:eastAsia="Calibri"/>
                <w:szCs w:val="24"/>
              </w:rPr>
              <w:t>u</w:t>
            </w:r>
            <w:r>
              <w:rPr>
                <w:rFonts w:eastAsia="Calibri"/>
                <w:szCs w:val="24"/>
              </w:rPr>
              <w:t>cherhusten. Der Schleim</w:t>
            </w:r>
            <w:r w:rsidR="009A622E">
              <w:rPr>
                <w:rFonts w:eastAsia="Calibri"/>
                <w:szCs w:val="24"/>
              </w:rPr>
              <w:t>,</w:t>
            </w:r>
            <w:r>
              <w:rPr>
                <w:rFonts w:eastAsia="Calibri"/>
                <w:szCs w:val="24"/>
              </w:rPr>
              <w:t xml:space="preserve"> den die Schleimhäute der Atemwege produzieren</w:t>
            </w:r>
            <w:r w:rsidR="009A622E">
              <w:rPr>
                <w:rFonts w:eastAsia="Calibri"/>
                <w:szCs w:val="24"/>
              </w:rPr>
              <w:t>,</w:t>
            </w:r>
            <w:r>
              <w:rPr>
                <w:rFonts w:eastAsia="Calibri"/>
                <w:szCs w:val="24"/>
              </w:rPr>
              <w:t xml:space="preserve"> ve</w:t>
            </w:r>
            <w:r>
              <w:rPr>
                <w:rFonts w:eastAsia="Calibri"/>
                <w:szCs w:val="24"/>
              </w:rPr>
              <w:t>r</w:t>
            </w:r>
            <w:r>
              <w:rPr>
                <w:rFonts w:eastAsia="Calibri"/>
                <w:szCs w:val="24"/>
              </w:rPr>
              <w:t>dickt immer mehr. Die Atemwege verengen, eine chronische Bronchitis entsteht und die Atemleistung ist vermindert.</w:t>
            </w:r>
          </w:p>
          <w:p w:rsidR="008730BA" w:rsidRPr="00DE55AB" w:rsidRDefault="008730BA" w:rsidP="00DE55AB">
            <w:pPr>
              <w:spacing w:after="240" w:line="276" w:lineRule="auto"/>
              <w:rPr>
                <w:rFonts w:eastAsia="Calibri"/>
                <w:b/>
                <w:szCs w:val="24"/>
              </w:rPr>
            </w:pPr>
          </w:p>
        </w:tc>
      </w:tr>
      <w:tr w:rsidR="008730BA" w:rsidRPr="00DE55AB" w:rsidTr="008730BA">
        <w:tc>
          <w:tcPr>
            <w:tcW w:w="9072" w:type="dxa"/>
          </w:tcPr>
          <w:p w:rsidR="008730BA" w:rsidRDefault="008730BA" w:rsidP="00DE55AB">
            <w:pPr>
              <w:spacing w:after="240" w:line="276" w:lineRule="auto"/>
              <w:rPr>
                <w:rFonts w:eastAsia="Calibri"/>
                <w:b/>
                <w:szCs w:val="24"/>
              </w:rPr>
            </w:pPr>
            <w:r w:rsidRPr="00DE55AB">
              <w:rPr>
                <w:rFonts w:eastAsia="Calibri"/>
                <w:b/>
                <w:szCs w:val="24"/>
              </w:rPr>
              <w:t>Raucherbein</w:t>
            </w:r>
          </w:p>
          <w:p w:rsidR="008730BA" w:rsidRDefault="00867BEF" w:rsidP="00DE55AB">
            <w:pPr>
              <w:spacing w:after="240" w:line="276" w:lineRule="auto"/>
              <w:rPr>
                <w:rFonts w:eastAsia="Calibri"/>
                <w:b/>
                <w:szCs w:val="24"/>
              </w:rPr>
            </w:pPr>
            <w:r w:rsidRPr="00867BEF">
              <w:rPr>
                <w:rFonts w:eastAsia="Calibri"/>
                <w:szCs w:val="24"/>
              </w:rPr>
              <w:t xml:space="preserve">Durch </w:t>
            </w:r>
            <w:r>
              <w:rPr>
                <w:rFonts w:eastAsia="Calibri"/>
                <w:szCs w:val="24"/>
              </w:rPr>
              <w:t>das Rauchen verengen sich die Arterien, v.</w:t>
            </w:r>
            <w:r w:rsidR="009A622E">
              <w:rPr>
                <w:rFonts w:eastAsia="Calibri"/>
                <w:szCs w:val="24"/>
              </w:rPr>
              <w:t xml:space="preserve"> </w:t>
            </w:r>
            <w:r>
              <w:rPr>
                <w:rFonts w:eastAsia="Calibri"/>
                <w:szCs w:val="24"/>
              </w:rPr>
              <w:t>a. die Beinarterien. Als Folge werden die nachfolgenden Gewebeteile nicht mehr oder nur mangelhaft durchbl</w:t>
            </w:r>
            <w:r>
              <w:rPr>
                <w:rFonts w:eastAsia="Calibri"/>
                <w:szCs w:val="24"/>
              </w:rPr>
              <w:t>u</w:t>
            </w:r>
            <w:r>
              <w:rPr>
                <w:rFonts w:eastAsia="Calibri"/>
                <w:szCs w:val="24"/>
              </w:rPr>
              <w:t>tet. Die Mangeldurchblutung kann schließlich zu einem Absterben des Beines fü</w:t>
            </w:r>
            <w:r>
              <w:rPr>
                <w:rFonts w:eastAsia="Calibri"/>
                <w:szCs w:val="24"/>
              </w:rPr>
              <w:t>h</w:t>
            </w:r>
            <w:r>
              <w:rPr>
                <w:rFonts w:eastAsia="Calibri"/>
                <w:szCs w:val="24"/>
              </w:rPr>
              <w:t>ren und damit eine Amputation notwendig machen.</w:t>
            </w:r>
          </w:p>
          <w:p w:rsidR="008730BA" w:rsidRPr="00DE55AB" w:rsidRDefault="008730BA" w:rsidP="00DE55AB">
            <w:pPr>
              <w:spacing w:after="240" w:line="276" w:lineRule="auto"/>
              <w:rPr>
                <w:rFonts w:eastAsia="Calibri"/>
                <w:b/>
                <w:szCs w:val="24"/>
              </w:rPr>
            </w:pPr>
          </w:p>
        </w:tc>
      </w:tr>
      <w:tr w:rsidR="008730BA" w:rsidRPr="00DE55AB" w:rsidTr="008730BA">
        <w:tc>
          <w:tcPr>
            <w:tcW w:w="9072" w:type="dxa"/>
          </w:tcPr>
          <w:p w:rsidR="008730BA" w:rsidRDefault="008730BA" w:rsidP="00DE55AB">
            <w:pPr>
              <w:spacing w:after="240" w:line="276" w:lineRule="auto"/>
              <w:rPr>
                <w:rFonts w:eastAsia="Calibri"/>
                <w:b/>
                <w:szCs w:val="24"/>
              </w:rPr>
            </w:pPr>
            <w:r w:rsidRPr="00DE55AB">
              <w:rPr>
                <w:rFonts w:eastAsia="Calibri"/>
                <w:b/>
                <w:szCs w:val="24"/>
              </w:rPr>
              <w:t>Die Schaufensterkrankheit</w:t>
            </w:r>
          </w:p>
          <w:p w:rsidR="008730BA" w:rsidRPr="00867BEF" w:rsidRDefault="00867BEF" w:rsidP="00DE55AB">
            <w:pPr>
              <w:spacing w:after="240" w:line="276" w:lineRule="auto"/>
              <w:rPr>
                <w:rFonts w:eastAsia="Calibri"/>
                <w:szCs w:val="24"/>
              </w:rPr>
            </w:pPr>
            <w:r w:rsidRPr="00867BEF">
              <w:rPr>
                <w:rFonts w:eastAsia="Calibri"/>
                <w:szCs w:val="24"/>
              </w:rPr>
              <w:t xml:space="preserve">Raucher </w:t>
            </w:r>
            <w:r>
              <w:rPr>
                <w:rFonts w:eastAsia="Calibri"/>
                <w:szCs w:val="24"/>
              </w:rPr>
              <w:t>bleiben mitunter unvermittelt vor Schaufenstern stehen. Scheinbar int</w:t>
            </w:r>
            <w:r>
              <w:rPr>
                <w:rFonts w:eastAsia="Calibri"/>
                <w:szCs w:val="24"/>
              </w:rPr>
              <w:t>e</w:t>
            </w:r>
            <w:r>
              <w:rPr>
                <w:rFonts w:eastAsia="Calibri"/>
                <w:szCs w:val="24"/>
              </w:rPr>
              <w:t>ressieren sie sich für die Auslagen. In Wirklichkeit zwingt ein starker Schmerz im Bein zum Stehenbleiben. Die Beinarterien zeigen Verengungen, sodass die Glie</w:t>
            </w:r>
            <w:r>
              <w:rPr>
                <w:rFonts w:eastAsia="Calibri"/>
                <w:szCs w:val="24"/>
              </w:rPr>
              <w:t>d</w:t>
            </w:r>
            <w:r>
              <w:rPr>
                <w:rFonts w:eastAsia="Calibri"/>
                <w:szCs w:val="24"/>
              </w:rPr>
              <w:t>maßen nur noch mangelhaft mit Blut versorgt werden und stark schmerzen.</w:t>
            </w:r>
          </w:p>
          <w:p w:rsidR="008730BA" w:rsidRPr="00DE55AB" w:rsidRDefault="008730BA" w:rsidP="00DE55AB">
            <w:pPr>
              <w:spacing w:after="240" w:line="276" w:lineRule="auto"/>
              <w:rPr>
                <w:rFonts w:eastAsia="Calibri"/>
                <w:b/>
                <w:szCs w:val="24"/>
              </w:rPr>
            </w:pPr>
          </w:p>
        </w:tc>
      </w:tr>
    </w:tbl>
    <w:p w:rsidR="00DE55AB" w:rsidRPr="00DE55AB" w:rsidRDefault="00DE55AB" w:rsidP="00DE55AB">
      <w:pPr>
        <w:spacing w:line="360" w:lineRule="auto"/>
        <w:jc w:val="both"/>
        <w:rPr>
          <w:rFonts w:eastAsia="Times New Roman"/>
          <w:szCs w:val="24"/>
          <w:lang w:eastAsia="de-DE"/>
        </w:rPr>
      </w:pPr>
    </w:p>
    <w:p w:rsidR="00DE55AB" w:rsidRDefault="00DE55AB">
      <w:pPr>
        <w:spacing w:line="276" w:lineRule="auto"/>
        <w:rPr>
          <w:rFonts w:eastAsia="Calibri"/>
          <w:szCs w:val="24"/>
        </w:rPr>
      </w:pPr>
      <w:r>
        <w:rPr>
          <w:rFonts w:eastAsia="Calibri"/>
          <w:szCs w:val="24"/>
        </w:rPr>
        <w:br w:type="page"/>
      </w:r>
    </w:p>
    <w:p w:rsidR="00DE55AB" w:rsidRPr="00DE55AB" w:rsidRDefault="00DE55AB" w:rsidP="00DE55AB">
      <w:pPr>
        <w:spacing w:after="200" w:line="276" w:lineRule="auto"/>
        <w:rPr>
          <w:rFonts w:eastAsia="Calibri"/>
          <w:iCs/>
          <w:color w:val="00B050"/>
          <w:szCs w:val="24"/>
        </w:rPr>
      </w:pPr>
      <w:r w:rsidRPr="00DE55AB">
        <w:rPr>
          <w:rFonts w:eastAsia="Calibri"/>
          <w:iCs/>
          <w:color w:val="00B050"/>
          <w:szCs w:val="24"/>
        </w:rPr>
        <w:lastRenderedPageBreak/>
        <w:t>M10: Essstörungen</w:t>
      </w:r>
    </w:p>
    <w:p w:rsidR="003E16FD" w:rsidRPr="00742982" w:rsidRDefault="003E16FD" w:rsidP="00742982">
      <w:pPr>
        <w:spacing w:after="200" w:line="276" w:lineRule="auto"/>
        <w:rPr>
          <w:rFonts w:eastAsia="Calibri"/>
          <w:szCs w:val="24"/>
        </w:rPr>
      </w:pPr>
      <w:r>
        <w:rPr>
          <w:rFonts w:eastAsia="Calibri"/>
          <w:szCs w:val="24"/>
        </w:rPr>
        <w:t xml:space="preserve">Zusammenfassung 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86"/>
        <w:gridCol w:w="1964"/>
        <w:gridCol w:w="6262"/>
      </w:tblGrid>
      <w:tr w:rsidR="00742982" w:rsidRPr="00742982" w:rsidTr="0023142A">
        <w:tc>
          <w:tcPr>
            <w:tcW w:w="986" w:type="dxa"/>
          </w:tcPr>
          <w:p w:rsidR="00742982" w:rsidRPr="00742982" w:rsidRDefault="00742982" w:rsidP="00742982">
            <w:pPr>
              <w:spacing w:after="200" w:line="276" w:lineRule="auto"/>
              <w:rPr>
                <w:rFonts w:eastAsia="Calibri"/>
                <w:b/>
                <w:bCs/>
                <w:szCs w:val="24"/>
              </w:rPr>
            </w:pPr>
            <w:r w:rsidRPr="00742982">
              <w:rPr>
                <w:rFonts w:eastAsia="Calibri"/>
                <w:b/>
                <w:bCs/>
                <w:szCs w:val="24"/>
              </w:rPr>
              <w:t>Station</w:t>
            </w:r>
          </w:p>
        </w:tc>
        <w:tc>
          <w:tcPr>
            <w:tcW w:w="1964" w:type="dxa"/>
          </w:tcPr>
          <w:p w:rsidR="00742982" w:rsidRPr="00742982" w:rsidRDefault="00742982" w:rsidP="00742982">
            <w:pPr>
              <w:spacing w:after="200" w:line="276" w:lineRule="auto"/>
              <w:rPr>
                <w:rFonts w:eastAsia="Calibri"/>
                <w:b/>
                <w:bCs/>
                <w:szCs w:val="24"/>
              </w:rPr>
            </w:pPr>
            <w:r w:rsidRPr="00742982">
              <w:rPr>
                <w:rFonts w:eastAsia="Calibri"/>
                <w:b/>
                <w:bCs/>
                <w:szCs w:val="24"/>
              </w:rPr>
              <w:t>Essstörung</w:t>
            </w:r>
          </w:p>
        </w:tc>
        <w:tc>
          <w:tcPr>
            <w:tcW w:w="6262" w:type="dxa"/>
          </w:tcPr>
          <w:p w:rsidR="00742982" w:rsidRPr="00742982" w:rsidRDefault="00742982" w:rsidP="00834758">
            <w:pPr>
              <w:spacing w:after="200" w:line="276" w:lineRule="auto"/>
              <w:rPr>
                <w:rFonts w:eastAsia="Calibri"/>
                <w:b/>
                <w:bCs/>
                <w:szCs w:val="24"/>
              </w:rPr>
            </w:pPr>
            <w:r w:rsidRPr="00742982">
              <w:rPr>
                <w:rFonts w:eastAsia="Calibri"/>
                <w:b/>
                <w:bCs/>
                <w:szCs w:val="24"/>
              </w:rPr>
              <w:t>Kennzeichen/</w:t>
            </w:r>
            <w:r w:rsidR="00834758">
              <w:rPr>
                <w:rFonts w:eastAsia="Calibri"/>
                <w:b/>
                <w:bCs/>
                <w:szCs w:val="24"/>
              </w:rPr>
              <w:t>F</w:t>
            </w:r>
            <w:r w:rsidRPr="00742982">
              <w:rPr>
                <w:rFonts w:eastAsia="Calibri"/>
                <w:b/>
                <w:bCs/>
                <w:szCs w:val="24"/>
              </w:rPr>
              <w:t>olgen</w:t>
            </w:r>
          </w:p>
        </w:tc>
      </w:tr>
      <w:tr w:rsidR="00742982" w:rsidRPr="00742982" w:rsidTr="0023142A">
        <w:trPr>
          <w:cantSplit/>
          <w:trHeight w:val="3315"/>
        </w:trPr>
        <w:tc>
          <w:tcPr>
            <w:tcW w:w="986" w:type="dxa"/>
            <w:vAlign w:val="center"/>
          </w:tcPr>
          <w:p w:rsidR="00742982" w:rsidRPr="00742982" w:rsidRDefault="00742982" w:rsidP="00742982">
            <w:pPr>
              <w:spacing w:after="200" w:line="276" w:lineRule="auto"/>
              <w:jc w:val="center"/>
              <w:rPr>
                <w:rFonts w:eastAsia="Calibri"/>
                <w:szCs w:val="24"/>
              </w:rPr>
            </w:pPr>
            <w:r w:rsidRPr="00742982">
              <w:rPr>
                <w:rFonts w:eastAsia="Calibri"/>
                <w:szCs w:val="24"/>
              </w:rPr>
              <w:t>1</w:t>
            </w:r>
          </w:p>
        </w:tc>
        <w:tc>
          <w:tcPr>
            <w:tcW w:w="1964" w:type="dxa"/>
            <w:vAlign w:val="center"/>
          </w:tcPr>
          <w:p w:rsidR="00742982" w:rsidRPr="00436596" w:rsidRDefault="00CF454E" w:rsidP="00742982">
            <w:pPr>
              <w:spacing w:after="200" w:line="360" w:lineRule="auto"/>
              <w:jc w:val="both"/>
              <w:rPr>
                <w:rFonts w:eastAsia="Calibri"/>
                <w:b/>
                <w:szCs w:val="24"/>
              </w:rPr>
            </w:pPr>
            <w:r w:rsidRPr="00436596">
              <w:rPr>
                <w:rFonts w:eastAsia="Calibri"/>
                <w:b/>
                <w:szCs w:val="24"/>
              </w:rPr>
              <w:t>Bulimie</w:t>
            </w:r>
          </w:p>
        </w:tc>
        <w:tc>
          <w:tcPr>
            <w:tcW w:w="6262" w:type="dxa"/>
            <w:vAlign w:val="center"/>
          </w:tcPr>
          <w:p w:rsidR="00742982" w:rsidRPr="00426558" w:rsidRDefault="00742982" w:rsidP="008046A1">
            <w:pPr>
              <w:spacing w:after="120" w:line="276" w:lineRule="auto"/>
              <w:rPr>
                <w:rFonts w:eastAsia="Calibri"/>
                <w:b/>
                <w:szCs w:val="24"/>
              </w:rPr>
            </w:pPr>
            <w:r w:rsidRPr="00426558">
              <w:rPr>
                <w:rFonts w:eastAsia="Calibri"/>
                <w:b/>
                <w:szCs w:val="24"/>
              </w:rPr>
              <w:t xml:space="preserve">Kennzeichen: </w:t>
            </w:r>
          </w:p>
          <w:p w:rsidR="008046A1" w:rsidRDefault="008046A1" w:rsidP="00D2373F">
            <w:pPr>
              <w:pStyle w:val="Listenabsatz"/>
              <w:numPr>
                <w:ilvl w:val="0"/>
                <w:numId w:val="1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sind eher normalgewichtig</w:t>
            </w:r>
          </w:p>
          <w:p w:rsidR="008046A1" w:rsidRDefault="008046A1" w:rsidP="00D2373F">
            <w:pPr>
              <w:pStyle w:val="Listenabsatz"/>
              <w:numPr>
                <w:ilvl w:val="0"/>
                <w:numId w:val="1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 xml:space="preserve">es sind eher angepasste, brave, ehrgeizige </w:t>
            </w:r>
            <w:r w:rsidR="0052299C">
              <w:rPr>
                <w:rFonts w:eastAsia="Calibri"/>
                <w:szCs w:val="24"/>
              </w:rPr>
              <w:t>Pe</w:t>
            </w:r>
            <w:r w:rsidR="0052299C">
              <w:rPr>
                <w:rFonts w:eastAsia="Calibri"/>
                <w:szCs w:val="24"/>
              </w:rPr>
              <w:t>r</w:t>
            </w:r>
            <w:r w:rsidR="0052299C">
              <w:rPr>
                <w:rFonts w:eastAsia="Calibri"/>
                <w:szCs w:val="24"/>
              </w:rPr>
              <w:t>sonen</w:t>
            </w:r>
          </w:p>
          <w:p w:rsidR="008046A1" w:rsidRDefault="008046A1" w:rsidP="00D2373F">
            <w:pPr>
              <w:pStyle w:val="Listenabsatz"/>
              <w:numPr>
                <w:ilvl w:val="0"/>
                <w:numId w:val="1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wiederholte Fressanfälle, bei de</w:t>
            </w:r>
            <w:r w:rsidR="000007A9">
              <w:rPr>
                <w:rFonts w:eastAsia="Calibri"/>
                <w:szCs w:val="24"/>
              </w:rPr>
              <w:t>nen</w:t>
            </w:r>
            <w:r>
              <w:rPr>
                <w:rFonts w:eastAsia="Calibri"/>
                <w:szCs w:val="24"/>
              </w:rPr>
              <w:t xml:space="preserve"> große Me</w:t>
            </w:r>
            <w:r>
              <w:rPr>
                <w:rFonts w:eastAsia="Calibri"/>
                <w:szCs w:val="24"/>
              </w:rPr>
              <w:t>n</w:t>
            </w:r>
            <w:r>
              <w:rPr>
                <w:rFonts w:eastAsia="Calibri"/>
                <w:szCs w:val="24"/>
              </w:rPr>
              <w:t>gen an Nahrung innerhalb kurzer Zeit herunterg</w:t>
            </w:r>
            <w:r>
              <w:rPr>
                <w:rFonts w:eastAsia="Calibri"/>
                <w:szCs w:val="24"/>
              </w:rPr>
              <w:t>e</w:t>
            </w:r>
            <w:r>
              <w:rPr>
                <w:rFonts w:eastAsia="Calibri"/>
                <w:szCs w:val="24"/>
              </w:rPr>
              <w:t>schlungen werden</w:t>
            </w:r>
          </w:p>
          <w:p w:rsidR="008046A1" w:rsidRDefault="008046A1" w:rsidP="00D2373F">
            <w:pPr>
              <w:pStyle w:val="Listenabsatz"/>
              <w:numPr>
                <w:ilvl w:val="0"/>
                <w:numId w:val="1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Schuldgefühle, das eigene Essverhalten nicht ko</w:t>
            </w:r>
            <w:r>
              <w:rPr>
                <w:rFonts w:eastAsia="Calibri"/>
                <w:szCs w:val="24"/>
              </w:rPr>
              <w:t>n</w:t>
            </w:r>
            <w:r>
              <w:rPr>
                <w:rFonts w:eastAsia="Calibri"/>
                <w:szCs w:val="24"/>
              </w:rPr>
              <w:t>trollieren zu können</w:t>
            </w:r>
          </w:p>
          <w:p w:rsidR="008046A1" w:rsidRDefault="008046A1" w:rsidP="00D2373F">
            <w:pPr>
              <w:pStyle w:val="Listenabsatz"/>
              <w:numPr>
                <w:ilvl w:val="0"/>
                <w:numId w:val="1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viele greifen auch zu Abführmittel</w:t>
            </w:r>
            <w:r w:rsidR="004A038E">
              <w:rPr>
                <w:rFonts w:eastAsia="Calibri"/>
                <w:szCs w:val="24"/>
              </w:rPr>
              <w:t>n</w:t>
            </w:r>
            <w:r>
              <w:rPr>
                <w:rFonts w:eastAsia="Calibri"/>
                <w:szCs w:val="24"/>
              </w:rPr>
              <w:t xml:space="preserve"> oder es we</w:t>
            </w:r>
            <w:r>
              <w:rPr>
                <w:rFonts w:eastAsia="Calibri"/>
                <w:szCs w:val="24"/>
              </w:rPr>
              <w:t>r</w:t>
            </w:r>
            <w:r>
              <w:rPr>
                <w:rFonts w:eastAsia="Calibri"/>
                <w:szCs w:val="24"/>
              </w:rPr>
              <w:t>den übermäßige Sportprogramme durchgezogen</w:t>
            </w:r>
          </w:p>
          <w:p w:rsidR="008046A1" w:rsidRPr="008046A1" w:rsidRDefault="008046A1" w:rsidP="00D2373F">
            <w:pPr>
              <w:pStyle w:val="Listenabsatz"/>
              <w:numPr>
                <w:ilvl w:val="0"/>
                <w:numId w:val="1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andauernde, übertriebene Beschäftigung mit Figur und Gewicht</w:t>
            </w:r>
          </w:p>
          <w:p w:rsidR="00742982" w:rsidRPr="00426558" w:rsidRDefault="00742982" w:rsidP="00436596">
            <w:pPr>
              <w:spacing w:after="120" w:line="276" w:lineRule="auto"/>
              <w:rPr>
                <w:rFonts w:eastAsia="Calibri"/>
                <w:b/>
                <w:szCs w:val="24"/>
              </w:rPr>
            </w:pPr>
            <w:r w:rsidRPr="00426558">
              <w:rPr>
                <w:rFonts w:eastAsia="Calibri"/>
                <w:b/>
                <w:szCs w:val="24"/>
              </w:rPr>
              <w:t>Folgen:</w:t>
            </w:r>
          </w:p>
          <w:p w:rsidR="00742982" w:rsidRDefault="0052299C" w:rsidP="00D2373F">
            <w:pPr>
              <w:pStyle w:val="Listenabsatz"/>
              <w:numPr>
                <w:ilvl w:val="0"/>
                <w:numId w:val="1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Magen-Darm-Trakt und die Speis</w:t>
            </w:r>
            <w:r w:rsidR="004A038E">
              <w:rPr>
                <w:rFonts w:eastAsia="Calibri"/>
                <w:szCs w:val="24"/>
              </w:rPr>
              <w:t>e</w:t>
            </w:r>
            <w:r>
              <w:rPr>
                <w:rFonts w:eastAsia="Calibri"/>
                <w:szCs w:val="24"/>
              </w:rPr>
              <w:t>röhre werden durch den schnellen Verzehr großer Mengen an Nahrungsmitteln einer extremen Druckbelastung ausgesetzt</w:t>
            </w:r>
            <w:r w:rsidR="004A038E">
              <w:rPr>
                <w:rFonts w:eastAsia="Calibri"/>
                <w:szCs w:val="24"/>
              </w:rPr>
              <w:t>.</w:t>
            </w:r>
          </w:p>
          <w:p w:rsidR="0052299C" w:rsidRDefault="0052299C" w:rsidP="00D2373F">
            <w:pPr>
              <w:pStyle w:val="Listenabsatz"/>
              <w:numPr>
                <w:ilvl w:val="0"/>
                <w:numId w:val="1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Fasten nach den Fressanfällen verursacht Krei</w:t>
            </w:r>
            <w:r>
              <w:rPr>
                <w:rFonts w:eastAsia="Calibri"/>
                <w:szCs w:val="24"/>
              </w:rPr>
              <w:t>s</w:t>
            </w:r>
            <w:r>
              <w:rPr>
                <w:rFonts w:eastAsia="Calibri"/>
                <w:szCs w:val="24"/>
              </w:rPr>
              <w:t>laufbeschwerden und Schwindel</w:t>
            </w:r>
            <w:r w:rsidR="004A038E">
              <w:rPr>
                <w:rFonts w:eastAsia="Calibri"/>
                <w:szCs w:val="24"/>
              </w:rPr>
              <w:t>.</w:t>
            </w:r>
          </w:p>
          <w:p w:rsidR="0052299C" w:rsidRDefault="0052299C" w:rsidP="00D2373F">
            <w:pPr>
              <w:pStyle w:val="Listenabsatz"/>
              <w:numPr>
                <w:ilvl w:val="0"/>
                <w:numId w:val="1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 xml:space="preserve">Durch das Erbrechen gehen wichtige Mineralstoffe verloren </w:t>
            </w:r>
            <w:r w:rsidRPr="0052299C">
              <w:rPr>
                <w:rFonts w:eastAsia="Calibri"/>
                <w:szCs w:val="24"/>
              </w:rPr>
              <w:sym w:font="Wingdings" w:char="F0E0"/>
            </w:r>
            <w:r>
              <w:rPr>
                <w:rFonts w:eastAsia="Calibri"/>
                <w:szCs w:val="24"/>
              </w:rPr>
              <w:t xml:space="preserve"> Muskelkrämpfe, Herzrhythmusstöru</w:t>
            </w:r>
            <w:r>
              <w:rPr>
                <w:rFonts w:eastAsia="Calibri"/>
                <w:szCs w:val="24"/>
              </w:rPr>
              <w:t>n</w:t>
            </w:r>
            <w:r>
              <w:rPr>
                <w:rFonts w:eastAsia="Calibri"/>
                <w:szCs w:val="24"/>
              </w:rPr>
              <w:t xml:space="preserve">gen, </w:t>
            </w:r>
            <w:r w:rsidR="00436596">
              <w:rPr>
                <w:rFonts w:eastAsia="Calibri"/>
                <w:szCs w:val="24"/>
              </w:rPr>
              <w:t>Nierenschäden</w:t>
            </w:r>
            <w:r w:rsidR="004A038E">
              <w:rPr>
                <w:rFonts w:eastAsia="Calibri"/>
                <w:szCs w:val="24"/>
              </w:rPr>
              <w:t>.</w:t>
            </w:r>
          </w:p>
          <w:p w:rsidR="00436596" w:rsidRDefault="00436596" w:rsidP="00D2373F">
            <w:pPr>
              <w:pStyle w:val="Listenabsatz"/>
              <w:numPr>
                <w:ilvl w:val="0"/>
                <w:numId w:val="1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Magensäure greift die Zähne an und schädigt sie</w:t>
            </w:r>
            <w:r w:rsidR="004A038E">
              <w:rPr>
                <w:rFonts w:eastAsia="Calibri"/>
                <w:szCs w:val="24"/>
              </w:rPr>
              <w:t>.</w:t>
            </w:r>
          </w:p>
          <w:p w:rsidR="00436596" w:rsidRPr="0052299C" w:rsidRDefault="00436596" w:rsidP="00D2373F">
            <w:pPr>
              <w:pStyle w:val="Listenabsatz"/>
              <w:numPr>
                <w:ilvl w:val="0"/>
                <w:numId w:val="1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Rachen und Speiseröhre können verätzen</w:t>
            </w:r>
            <w:r w:rsidR="004A038E">
              <w:rPr>
                <w:rFonts w:eastAsia="Calibri"/>
                <w:szCs w:val="24"/>
              </w:rPr>
              <w:t>.</w:t>
            </w:r>
          </w:p>
          <w:p w:rsidR="00742982" w:rsidRPr="00742982" w:rsidRDefault="00742982" w:rsidP="00742982">
            <w:pPr>
              <w:spacing w:after="200" w:line="276" w:lineRule="auto"/>
              <w:rPr>
                <w:rFonts w:eastAsia="Calibri"/>
                <w:szCs w:val="24"/>
              </w:rPr>
            </w:pPr>
          </w:p>
        </w:tc>
      </w:tr>
      <w:tr w:rsidR="00742982" w:rsidRPr="00742982" w:rsidTr="0023142A">
        <w:trPr>
          <w:cantSplit/>
          <w:trHeight w:val="3315"/>
        </w:trPr>
        <w:tc>
          <w:tcPr>
            <w:tcW w:w="986" w:type="dxa"/>
            <w:vAlign w:val="center"/>
          </w:tcPr>
          <w:p w:rsidR="00742982" w:rsidRPr="00742982" w:rsidRDefault="00742982" w:rsidP="00742982">
            <w:pPr>
              <w:spacing w:after="200" w:line="276" w:lineRule="auto"/>
              <w:jc w:val="center"/>
              <w:rPr>
                <w:rFonts w:eastAsia="Calibri"/>
                <w:szCs w:val="24"/>
              </w:rPr>
            </w:pPr>
            <w:r w:rsidRPr="00742982">
              <w:rPr>
                <w:rFonts w:eastAsia="Calibri"/>
                <w:szCs w:val="24"/>
              </w:rPr>
              <w:lastRenderedPageBreak/>
              <w:t>2</w:t>
            </w:r>
          </w:p>
        </w:tc>
        <w:tc>
          <w:tcPr>
            <w:tcW w:w="1964" w:type="dxa"/>
            <w:vAlign w:val="center"/>
          </w:tcPr>
          <w:p w:rsidR="00742982" w:rsidRPr="00436596" w:rsidRDefault="00436596" w:rsidP="00742982">
            <w:pPr>
              <w:spacing w:after="200" w:line="360" w:lineRule="auto"/>
              <w:jc w:val="both"/>
              <w:rPr>
                <w:rFonts w:eastAsia="Calibri"/>
                <w:b/>
                <w:szCs w:val="24"/>
              </w:rPr>
            </w:pPr>
            <w:r w:rsidRPr="00436596">
              <w:rPr>
                <w:rFonts w:eastAsia="Calibri"/>
                <w:b/>
                <w:szCs w:val="24"/>
              </w:rPr>
              <w:t>Magersucht</w:t>
            </w:r>
          </w:p>
        </w:tc>
        <w:tc>
          <w:tcPr>
            <w:tcW w:w="6262" w:type="dxa"/>
            <w:vAlign w:val="center"/>
          </w:tcPr>
          <w:p w:rsidR="00742982" w:rsidRPr="00426558" w:rsidRDefault="00742982" w:rsidP="00742982">
            <w:pPr>
              <w:spacing w:after="200" w:line="276" w:lineRule="auto"/>
              <w:rPr>
                <w:rFonts w:eastAsia="Calibri"/>
                <w:b/>
                <w:szCs w:val="24"/>
              </w:rPr>
            </w:pPr>
            <w:r w:rsidRPr="00426558">
              <w:rPr>
                <w:rFonts w:eastAsia="Calibri"/>
                <w:b/>
                <w:szCs w:val="24"/>
              </w:rPr>
              <w:t>Kennzeichen:</w:t>
            </w:r>
          </w:p>
          <w:p w:rsidR="00742982" w:rsidRDefault="00436596" w:rsidP="00D2373F">
            <w:pPr>
              <w:pStyle w:val="Listenabsatz"/>
              <w:numPr>
                <w:ilvl w:val="0"/>
                <w:numId w:val="1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Gewicht liegt mindestens 15 Prozent unter dem normalen Gewicht</w:t>
            </w:r>
          </w:p>
          <w:p w:rsidR="00436596" w:rsidRDefault="00436596" w:rsidP="00D2373F">
            <w:pPr>
              <w:pStyle w:val="Listenabsatz"/>
              <w:numPr>
                <w:ilvl w:val="0"/>
                <w:numId w:val="1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starke Angst vor dem Zunehmen, auch wenn b</w:t>
            </w:r>
            <w:r>
              <w:rPr>
                <w:rFonts w:eastAsia="Calibri"/>
                <w:szCs w:val="24"/>
              </w:rPr>
              <w:t>e</w:t>
            </w:r>
            <w:r>
              <w:rPr>
                <w:rFonts w:eastAsia="Calibri"/>
                <w:szCs w:val="24"/>
              </w:rPr>
              <w:t>reits Untergewicht besteht</w:t>
            </w:r>
          </w:p>
          <w:p w:rsidR="00436596" w:rsidRDefault="00436596" w:rsidP="00D2373F">
            <w:pPr>
              <w:pStyle w:val="Listenabsatz"/>
              <w:numPr>
                <w:ilvl w:val="0"/>
                <w:numId w:val="1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verzerrte Wahrnehmung von Gewicht, Größe und Aussehen</w:t>
            </w:r>
          </w:p>
          <w:p w:rsidR="00436596" w:rsidRPr="00436596" w:rsidRDefault="00426558" w:rsidP="00D2373F">
            <w:pPr>
              <w:pStyle w:val="Listenabsatz"/>
              <w:numPr>
                <w:ilvl w:val="0"/>
                <w:numId w:val="1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essen fast nichts, treiben sehr viel Sport</w:t>
            </w:r>
          </w:p>
          <w:p w:rsidR="00742982" w:rsidRPr="00426558" w:rsidRDefault="00742982" w:rsidP="00742982">
            <w:pPr>
              <w:spacing w:after="200" w:line="276" w:lineRule="auto"/>
              <w:rPr>
                <w:rFonts w:eastAsia="Calibri"/>
                <w:b/>
                <w:szCs w:val="24"/>
              </w:rPr>
            </w:pPr>
            <w:r w:rsidRPr="00426558">
              <w:rPr>
                <w:rFonts w:eastAsia="Calibri"/>
                <w:b/>
                <w:szCs w:val="24"/>
              </w:rPr>
              <w:t xml:space="preserve">Folgen: </w:t>
            </w:r>
          </w:p>
          <w:p w:rsidR="00426558" w:rsidRDefault="00426558" w:rsidP="00D2373F">
            <w:pPr>
              <w:pStyle w:val="Listenabsatz"/>
              <w:numPr>
                <w:ilvl w:val="0"/>
                <w:numId w:val="33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Kreislaufprobleme</w:t>
            </w:r>
          </w:p>
          <w:p w:rsidR="00426558" w:rsidRDefault="00426558" w:rsidP="00D2373F">
            <w:pPr>
              <w:pStyle w:val="Listenabsatz"/>
              <w:numPr>
                <w:ilvl w:val="0"/>
                <w:numId w:val="33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niedriger Blutdruck</w:t>
            </w:r>
          </w:p>
          <w:p w:rsidR="00426558" w:rsidRDefault="00426558" w:rsidP="00D2373F">
            <w:pPr>
              <w:pStyle w:val="Listenabsatz"/>
              <w:numPr>
                <w:ilvl w:val="0"/>
                <w:numId w:val="33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Schwächung des Herzmuskels</w:t>
            </w:r>
          </w:p>
          <w:p w:rsidR="00426558" w:rsidRDefault="00426558" w:rsidP="00D2373F">
            <w:pPr>
              <w:pStyle w:val="Listenabsatz"/>
              <w:numPr>
                <w:ilvl w:val="0"/>
                <w:numId w:val="33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Störung der Reizleitung in den Nerven</w:t>
            </w:r>
          </w:p>
          <w:p w:rsidR="00426558" w:rsidRDefault="00426558" w:rsidP="00D2373F">
            <w:pPr>
              <w:pStyle w:val="Listenabsatz"/>
              <w:numPr>
                <w:ilvl w:val="0"/>
                <w:numId w:val="33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Haare fallen aus</w:t>
            </w:r>
          </w:p>
          <w:p w:rsidR="00426558" w:rsidRDefault="00426558" w:rsidP="00D2373F">
            <w:pPr>
              <w:pStyle w:val="Listenabsatz"/>
              <w:numPr>
                <w:ilvl w:val="0"/>
                <w:numId w:val="33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Haut trocken, Nägel brüchig</w:t>
            </w:r>
          </w:p>
          <w:p w:rsidR="00426558" w:rsidRDefault="00426558" w:rsidP="00D2373F">
            <w:pPr>
              <w:pStyle w:val="Listenabsatz"/>
              <w:numPr>
                <w:ilvl w:val="0"/>
                <w:numId w:val="33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frieren sehr sta</w:t>
            </w:r>
            <w:r w:rsidR="006132F2">
              <w:rPr>
                <w:rFonts w:eastAsia="Calibri"/>
                <w:szCs w:val="24"/>
              </w:rPr>
              <w:t>r</w:t>
            </w:r>
            <w:r>
              <w:rPr>
                <w:rFonts w:eastAsia="Calibri"/>
                <w:szCs w:val="24"/>
              </w:rPr>
              <w:t>k</w:t>
            </w:r>
          </w:p>
          <w:p w:rsidR="00742982" w:rsidRPr="00742982" w:rsidRDefault="00742982" w:rsidP="00742982">
            <w:pPr>
              <w:spacing w:after="200" w:line="276" w:lineRule="auto"/>
              <w:rPr>
                <w:rFonts w:eastAsia="Calibri"/>
                <w:szCs w:val="24"/>
              </w:rPr>
            </w:pPr>
          </w:p>
        </w:tc>
      </w:tr>
      <w:tr w:rsidR="00742982" w:rsidRPr="00742982" w:rsidTr="0023142A">
        <w:trPr>
          <w:cantSplit/>
          <w:trHeight w:val="3359"/>
        </w:trPr>
        <w:tc>
          <w:tcPr>
            <w:tcW w:w="986" w:type="dxa"/>
            <w:vAlign w:val="center"/>
          </w:tcPr>
          <w:p w:rsidR="00742982" w:rsidRPr="00742982" w:rsidRDefault="00742982" w:rsidP="00742982">
            <w:pPr>
              <w:spacing w:after="200" w:line="276" w:lineRule="auto"/>
              <w:jc w:val="center"/>
              <w:rPr>
                <w:rFonts w:eastAsia="Calibri"/>
                <w:szCs w:val="24"/>
              </w:rPr>
            </w:pPr>
            <w:r w:rsidRPr="00742982">
              <w:rPr>
                <w:rFonts w:eastAsia="Calibri"/>
                <w:szCs w:val="24"/>
              </w:rPr>
              <w:t>3</w:t>
            </w:r>
          </w:p>
        </w:tc>
        <w:tc>
          <w:tcPr>
            <w:tcW w:w="1964" w:type="dxa"/>
            <w:vAlign w:val="center"/>
          </w:tcPr>
          <w:p w:rsidR="00742982" w:rsidRPr="00426558" w:rsidRDefault="00426558" w:rsidP="00742982">
            <w:pPr>
              <w:spacing w:after="200" w:line="360" w:lineRule="auto"/>
              <w:jc w:val="both"/>
              <w:rPr>
                <w:rFonts w:eastAsia="Calibri"/>
                <w:b/>
                <w:szCs w:val="24"/>
              </w:rPr>
            </w:pPr>
            <w:r w:rsidRPr="00426558">
              <w:rPr>
                <w:rFonts w:eastAsia="Calibri"/>
                <w:b/>
                <w:szCs w:val="24"/>
              </w:rPr>
              <w:t xml:space="preserve">Binge </w:t>
            </w:r>
            <w:proofErr w:type="spellStart"/>
            <w:r w:rsidRPr="00426558">
              <w:rPr>
                <w:rFonts w:eastAsia="Calibri"/>
                <w:b/>
                <w:szCs w:val="24"/>
              </w:rPr>
              <w:t>Eating</w:t>
            </w:r>
            <w:proofErr w:type="spellEnd"/>
          </w:p>
        </w:tc>
        <w:tc>
          <w:tcPr>
            <w:tcW w:w="6262" w:type="dxa"/>
            <w:vAlign w:val="center"/>
          </w:tcPr>
          <w:p w:rsidR="00742982" w:rsidRPr="00426558" w:rsidRDefault="00742982" w:rsidP="00742982">
            <w:pPr>
              <w:spacing w:after="200" w:line="276" w:lineRule="auto"/>
              <w:rPr>
                <w:rFonts w:eastAsia="Calibri"/>
                <w:b/>
                <w:szCs w:val="24"/>
              </w:rPr>
            </w:pPr>
            <w:r w:rsidRPr="00426558">
              <w:rPr>
                <w:rFonts w:eastAsia="Calibri"/>
                <w:b/>
                <w:szCs w:val="24"/>
              </w:rPr>
              <w:t xml:space="preserve">Kennzeichen: </w:t>
            </w:r>
          </w:p>
          <w:p w:rsidR="00426558" w:rsidRDefault="00194086" w:rsidP="00D2373F">
            <w:pPr>
              <w:pStyle w:val="Listenabsatz"/>
              <w:numPr>
                <w:ilvl w:val="0"/>
                <w:numId w:val="34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 xml:space="preserve">nehmen dauerhaft </w:t>
            </w:r>
            <w:r w:rsidR="004A038E">
              <w:rPr>
                <w:rFonts w:eastAsia="Calibri"/>
                <w:szCs w:val="24"/>
              </w:rPr>
              <w:t>F</w:t>
            </w:r>
            <w:r>
              <w:rPr>
                <w:rFonts w:eastAsia="Calibri"/>
                <w:szCs w:val="24"/>
              </w:rPr>
              <w:t xml:space="preserve">ettiges und </w:t>
            </w:r>
            <w:r w:rsidR="004A038E">
              <w:rPr>
                <w:rFonts w:eastAsia="Calibri"/>
                <w:szCs w:val="24"/>
              </w:rPr>
              <w:t>S</w:t>
            </w:r>
            <w:r>
              <w:rPr>
                <w:rFonts w:eastAsia="Calibri"/>
                <w:szCs w:val="24"/>
              </w:rPr>
              <w:t>üßes in großen Mengen zu sich</w:t>
            </w:r>
          </w:p>
          <w:p w:rsidR="00194086" w:rsidRDefault="004A038E" w:rsidP="00D2373F">
            <w:pPr>
              <w:pStyle w:val="Listenabsatz"/>
              <w:numPr>
                <w:ilvl w:val="0"/>
                <w:numId w:val="34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i</w:t>
            </w:r>
            <w:r w:rsidR="00194086">
              <w:rPr>
                <w:rFonts w:eastAsia="Calibri"/>
                <w:szCs w:val="24"/>
              </w:rPr>
              <w:t>m Unterschied zur Bulimie erbrechen Esssüchtige das Essen aber nicht oder machen Sport</w:t>
            </w:r>
          </w:p>
          <w:p w:rsidR="00194086" w:rsidRDefault="00194086" w:rsidP="00D2373F">
            <w:pPr>
              <w:pStyle w:val="Listenabsatz"/>
              <w:numPr>
                <w:ilvl w:val="0"/>
                <w:numId w:val="34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Essen als Ersatz für fehlende Anerkennung, es ist ein Trost für Zurückweisungen</w:t>
            </w:r>
          </w:p>
          <w:p w:rsidR="00742982" w:rsidRPr="00194086" w:rsidRDefault="00194086" w:rsidP="00D2373F">
            <w:pPr>
              <w:pStyle w:val="Listenabsatz"/>
              <w:numPr>
                <w:ilvl w:val="0"/>
                <w:numId w:val="34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h</w:t>
            </w:r>
            <w:r w:rsidRPr="00194086">
              <w:rPr>
                <w:rFonts w:eastAsia="Calibri"/>
                <w:szCs w:val="24"/>
              </w:rPr>
              <w:t xml:space="preserve">aben Angst vor dem Leben, ziehen sich sozial zurück und essen </w:t>
            </w:r>
            <w:r w:rsidR="004A038E">
              <w:rPr>
                <w:rFonts w:eastAsia="Calibri"/>
                <w:szCs w:val="24"/>
              </w:rPr>
              <w:t>aufgrund</w:t>
            </w:r>
            <w:r w:rsidRPr="00194086">
              <w:rPr>
                <w:rFonts w:eastAsia="Calibri"/>
                <w:szCs w:val="24"/>
              </w:rPr>
              <w:t xml:space="preserve"> ihre</w:t>
            </w:r>
            <w:r w:rsidR="004A038E">
              <w:rPr>
                <w:rFonts w:eastAsia="Calibri"/>
                <w:szCs w:val="24"/>
              </w:rPr>
              <w:t>r</w:t>
            </w:r>
            <w:r w:rsidRPr="00194086">
              <w:rPr>
                <w:rFonts w:eastAsia="Calibri"/>
                <w:szCs w:val="24"/>
              </w:rPr>
              <w:t xml:space="preserve"> unbefriedigende</w:t>
            </w:r>
            <w:r w:rsidR="004A038E">
              <w:rPr>
                <w:rFonts w:eastAsia="Calibri"/>
                <w:szCs w:val="24"/>
              </w:rPr>
              <w:t>n</w:t>
            </w:r>
            <w:r w:rsidRPr="00194086">
              <w:rPr>
                <w:rFonts w:eastAsia="Calibri"/>
                <w:szCs w:val="24"/>
              </w:rPr>
              <w:t xml:space="preserve"> Lebenssituation immer mehr</w:t>
            </w:r>
          </w:p>
          <w:p w:rsidR="00742982" w:rsidRPr="00426558" w:rsidRDefault="00742982" w:rsidP="00742982">
            <w:pPr>
              <w:spacing w:after="200" w:line="276" w:lineRule="auto"/>
              <w:rPr>
                <w:rFonts w:eastAsia="Calibri"/>
                <w:b/>
                <w:szCs w:val="24"/>
              </w:rPr>
            </w:pPr>
            <w:r w:rsidRPr="00426558">
              <w:rPr>
                <w:rFonts w:eastAsia="Calibri"/>
                <w:b/>
                <w:szCs w:val="24"/>
              </w:rPr>
              <w:t>Folgen:</w:t>
            </w:r>
          </w:p>
          <w:p w:rsidR="00742982" w:rsidRDefault="0062409E" w:rsidP="00D2373F">
            <w:pPr>
              <w:pStyle w:val="Listenabsatz"/>
              <w:numPr>
                <w:ilvl w:val="0"/>
                <w:numId w:val="35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Knochen und Gelenke werden überbeansprucht</w:t>
            </w:r>
            <w:r w:rsidRPr="0062409E">
              <w:rPr>
                <w:rFonts w:eastAsia="Calibri"/>
                <w:szCs w:val="24"/>
              </w:rPr>
              <w:sym w:font="Wingdings" w:char="F0E0"/>
            </w:r>
            <w:r>
              <w:rPr>
                <w:rFonts w:eastAsia="Calibri"/>
                <w:szCs w:val="24"/>
              </w:rPr>
              <w:t xml:space="preserve"> Veränderung der Wirbelsäule, Knie und Füße</w:t>
            </w:r>
          </w:p>
          <w:p w:rsidR="0062409E" w:rsidRDefault="0062409E" w:rsidP="00D2373F">
            <w:pPr>
              <w:pStyle w:val="Listenabsatz"/>
              <w:numPr>
                <w:ilvl w:val="0"/>
                <w:numId w:val="35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 xml:space="preserve">Herz und Kreislauf werden überbelastet </w:t>
            </w:r>
            <w:r w:rsidRPr="0062409E">
              <w:rPr>
                <w:rFonts w:eastAsia="Calibri"/>
                <w:szCs w:val="24"/>
              </w:rPr>
              <w:sym w:font="Wingdings" w:char="F0E0"/>
            </w:r>
            <w:r>
              <w:rPr>
                <w:rFonts w:eastAsia="Calibri"/>
                <w:szCs w:val="24"/>
              </w:rPr>
              <w:t xml:space="preserve"> Herz- und Kreislauferkrankungen, Bluthochdruck</w:t>
            </w:r>
          </w:p>
          <w:p w:rsidR="0062409E" w:rsidRDefault="0062409E" w:rsidP="00D2373F">
            <w:pPr>
              <w:pStyle w:val="Listenabsatz"/>
              <w:numPr>
                <w:ilvl w:val="0"/>
                <w:numId w:val="35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 xml:space="preserve">Stoffwechselerkrankungen </w:t>
            </w:r>
            <w:r w:rsidRPr="0062409E">
              <w:rPr>
                <w:rFonts w:eastAsia="Calibri"/>
                <w:szCs w:val="24"/>
              </w:rPr>
              <w:sym w:font="Wingdings" w:char="F0E0"/>
            </w:r>
            <w:r>
              <w:rPr>
                <w:rFonts w:eastAsia="Calibri"/>
                <w:szCs w:val="24"/>
              </w:rPr>
              <w:t xml:space="preserve"> Bluthochdruck, Di</w:t>
            </w:r>
            <w:r>
              <w:rPr>
                <w:rFonts w:eastAsia="Calibri"/>
                <w:szCs w:val="24"/>
              </w:rPr>
              <w:t>a</w:t>
            </w:r>
            <w:r>
              <w:rPr>
                <w:rFonts w:eastAsia="Calibri"/>
                <w:szCs w:val="24"/>
              </w:rPr>
              <w:t>betes mellitus</w:t>
            </w:r>
          </w:p>
          <w:p w:rsidR="0062409E" w:rsidRPr="00194086" w:rsidRDefault="0062409E" w:rsidP="00D2373F">
            <w:pPr>
              <w:pStyle w:val="Listenabsatz"/>
              <w:numPr>
                <w:ilvl w:val="0"/>
                <w:numId w:val="35"/>
              </w:numPr>
              <w:spacing w:after="200"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 xml:space="preserve">Seelische Störungen </w:t>
            </w:r>
            <w:r w:rsidRPr="0062409E">
              <w:rPr>
                <w:rFonts w:eastAsia="Calibri"/>
                <w:szCs w:val="24"/>
              </w:rPr>
              <w:sym w:font="Wingdings" w:char="F0E0"/>
            </w:r>
            <w:r>
              <w:rPr>
                <w:rFonts w:eastAsia="Calibri"/>
                <w:szCs w:val="24"/>
              </w:rPr>
              <w:t xml:space="preserve"> Komplexe, Minderwerti</w:t>
            </w:r>
            <w:r>
              <w:rPr>
                <w:rFonts w:eastAsia="Calibri"/>
                <w:szCs w:val="24"/>
              </w:rPr>
              <w:t>g</w:t>
            </w:r>
            <w:r>
              <w:rPr>
                <w:rFonts w:eastAsia="Calibri"/>
                <w:szCs w:val="24"/>
              </w:rPr>
              <w:t>keitsgefühle</w:t>
            </w:r>
          </w:p>
          <w:p w:rsidR="00742982" w:rsidRPr="00742982" w:rsidRDefault="00742982" w:rsidP="00742982">
            <w:pPr>
              <w:spacing w:after="200" w:line="276" w:lineRule="auto"/>
              <w:rPr>
                <w:rFonts w:eastAsia="Calibri"/>
                <w:szCs w:val="24"/>
              </w:rPr>
            </w:pPr>
          </w:p>
        </w:tc>
      </w:tr>
    </w:tbl>
    <w:p w:rsidR="00742982" w:rsidRDefault="00742982">
      <w:pPr>
        <w:spacing w:line="276" w:lineRule="auto"/>
        <w:rPr>
          <w:rFonts w:eastAsia="Calibri"/>
          <w:szCs w:val="24"/>
        </w:rPr>
      </w:pPr>
      <w:r>
        <w:rPr>
          <w:rFonts w:eastAsia="Calibri"/>
          <w:szCs w:val="24"/>
        </w:rPr>
        <w:br w:type="page"/>
      </w:r>
    </w:p>
    <w:p w:rsidR="0023142A" w:rsidRPr="0023142A" w:rsidRDefault="0023142A" w:rsidP="0023142A">
      <w:pPr>
        <w:spacing w:after="200" w:line="276" w:lineRule="auto"/>
        <w:rPr>
          <w:rFonts w:eastAsia="Calibri"/>
          <w:color w:val="00B050"/>
          <w:szCs w:val="24"/>
        </w:rPr>
      </w:pPr>
      <w:r w:rsidRPr="0023142A">
        <w:rPr>
          <w:rFonts w:eastAsia="Calibri"/>
          <w:color w:val="00B050"/>
          <w:szCs w:val="24"/>
        </w:rPr>
        <w:lastRenderedPageBreak/>
        <w:t>M17:Lernzirkel – Einteilung und Inhaltsstoffe von Obst und Gemüse</w:t>
      </w:r>
    </w:p>
    <w:p w:rsidR="00FE6F54" w:rsidRPr="00FE6F54" w:rsidRDefault="00D82D0A" w:rsidP="00FE6F5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200" w:line="276" w:lineRule="auto"/>
        <w:jc w:val="center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t xml:space="preserve">Arbeitsblätter zum Lernzirkel </w:t>
      </w:r>
      <w:r w:rsidR="00FE6F54" w:rsidRPr="00FE6F54">
        <w:rPr>
          <w:rFonts w:eastAsia="Calibri"/>
          <w:b/>
          <w:szCs w:val="24"/>
        </w:rPr>
        <w:t>Obst und Gemüse</w:t>
      </w:r>
    </w:p>
    <w:tbl>
      <w:tblPr>
        <w:tblW w:w="10201" w:type="dxa"/>
        <w:jc w:val="center"/>
        <w:tblLayout w:type="fixed"/>
        <w:tblLook w:val="01E0" w:firstRow="1" w:lastRow="1" w:firstColumn="1" w:lastColumn="1" w:noHBand="0" w:noVBand="0"/>
      </w:tblPr>
      <w:tblGrid>
        <w:gridCol w:w="10201"/>
      </w:tblGrid>
      <w:tr w:rsidR="00FE6F54" w:rsidRPr="00FE6F54" w:rsidTr="002E74BC">
        <w:trPr>
          <w:trHeight w:val="495"/>
          <w:jc w:val="center"/>
        </w:trPr>
        <w:tc>
          <w:tcPr>
            <w:tcW w:w="10201" w:type="dxa"/>
          </w:tcPr>
          <w:p w:rsidR="00FE6F54" w:rsidRPr="00FE6F54" w:rsidRDefault="00FE6F54" w:rsidP="00FE6F54">
            <w:pPr>
              <w:rPr>
                <w:rFonts w:eastAsia="Calibri"/>
                <w:b/>
                <w:szCs w:val="24"/>
              </w:rPr>
            </w:pPr>
            <w:r w:rsidRPr="00FE6F54">
              <w:rPr>
                <w:rFonts w:eastAsia="Calibri"/>
                <w:b/>
                <w:szCs w:val="24"/>
              </w:rPr>
              <w:t xml:space="preserve">Station 1: Obst </w:t>
            </w:r>
          </w:p>
          <w:p w:rsidR="00D82D0A" w:rsidRDefault="00FE6F54" w:rsidP="00FE6F54">
            <w:pPr>
              <w:rPr>
                <w:rFonts w:eastAsia="Calibri"/>
                <w:b/>
                <w:szCs w:val="24"/>
              </w:rPr>
            </w:pPr>
            <w:r w:rsidRPr="00FE6F54">
              <w:rPr>
                <w:rFonts w:eastAsia="Calibri"/>
                <w:b/>
                <w:szCs w:val="24"/>
              </w:rPr>
              <w:t>Definition:</w:t>
            </w:r>
            <w:r w:rsidR="00D82D0A">
              <w:rPr>
                <w:rFonts w:eastAsia="Calibri"/>
                <w:b/>
                <w:szCs w:val="24"/>
              </w:rPr>
              <w:t xml:space="preserve"> </w:t>
            </w:r>
          </w:p>
          <w:p w:rsidR="00FE6F54" w:rsidRPr="00FE6F54" w:rsidRDefault="00FE6F54" w:rsidP="00FE6F54">
            <w:pPr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Obst ist ein Sammelbegriff für die essbaren Früchte und Samen mehrjähriger Pflanzen.</w:t>
            </w:r>
          </w:p>
          <w:p w:rsidR="00FE6F54" w:rsidRPr="00FE6F54" w:rsidRDefault="00FE6F54" w:rsidP="00FE6F54">
            <w:pPr>
              <w:ind w:left="720"/>
              <w:rPr>
                <w:rFonts w:eastAsia="Calibri"/>
                <w:szCs w:val="24"/>
              </w:rPr>
            </w:pPr>
          </w:p>
          <w:p w:rsidR="00FE6F54" w:rsidRPr="00FE6F54" w:rsidRDefault="00FE6F54" w:rsidP="00FE6F54">
            <w:pPr>
              <w:rPr>
                <w:rFonts w:eastAsia="Calibri"/>
                <w:b/>
                <w:szCs w:val="24"/>
              </w:rPr>
            </w:pPr>
            <w:r w:rsidRPr="00FE6F54">
              <w:rPr>
                <w:rFonts w:eastAsia="Calibri"/>
                <w:b/>
                <w:szCs w:val="24"/>
              </w:rPr>
              <w:t>Einteilung</w:t>
            </w:r>
          </w:p>
          <w:tbl>
            <w:tblPr>
              <w:tblW w:w="90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1814"/>
              <w:gridCol w:w="1814"/>
              <w:gridCol w:w="1814"/>
              <w:gridCol w:w="1814"/>
              <w:gridCol w:w="1814"/>
            </w:tblGrid>
            <w:tr w:rsidR="00FE6F54" w:rsidRPr="00FE6F54" w:rsidTr="00086EFA">
              <w:trPr>
                <w:trHeight w:val="567"/>
              </w:trPr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7A5E99" w:rsidP="00FE6F54">
                  <w:pPr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Kernobst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7A5E99" w:rsidP="00FE6F54">
                  <w:pPr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Steinobst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</w:rPr>
                  </w:pPr>
                  <w:r w:rsidRPr="00FE6F54">
                    <w:rPr>
                      <w:rFonts w:eastAsia="Calibri"/>
                      <w:szCs w:val="24"/>
                    </w:rPr>
                    <w:t>Beerenobst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</w:rPr>
                  </w:pPr>
                  <w:r w:rsidRPr="00FE6F54">
                    <w:rPr>
                      <w:rFonts w:eastAsia="Calibri"/>
                      <w:szCs w:val="24"/>
                    </w:rPr>
                    <w:t>Südfrüchte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</w:rPr>
                  </w:pPr>
                  <w:r w:rsidRPr="00FE6F54">
                    <w:rPr>
                      <w:rFonts w:eastAsia="Calibri"/>
                      <w:szCs w:val="24"/>
                    </w:rPr>
                    <w:t>Schalenobst</w:t>
                  </w:r>
                </w:p>
              </w:tc>
            </w:tr>
            <w:tr w:rsidR="00FE6F54" w:rsidRPr="00FE6F54" w:rsidTr="00086EFA">
              <w:trPr>
                <w:trHeight w:val="1417"/>
              </w:trPr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E6F54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Apfel</w:t>
                  </w:r>
                </w:p>
                <w:p w:rsidR="007A5E99" w:rsidRPr="00FE6F54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Birne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E6F54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Kirsche</w:t>
                  </w:r>
                </w:p>
                <w:p w:rsidR="007A5E99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Pfirsich</w:t>
                  </w:r>
                </w:p>
                <w:p w:rsidR="007A5E99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Pflaume</w:t>
                  </w:r>
                </w:p>
                <w:p w:rsidR="007A5E99" w:rsidRPr="00FE6F54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Aprikose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E6F54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Erdbeere</w:t>
                  </w:r>
                </w:p>
                <w:p w:rsidR="007A5E99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Himbeere</w:t>
                  </w:r>
                </w:p>
                <w:p w:rsidR="007A5E99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Weintraube</w:t>
                  </w:r>
                </w:p>
                <w:p w:rsidR="007A5E99" w:rsidRPr="00FE6F54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Johannisbeere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E6F54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Zitrone</w:t>
                  </w:r>
                </w:p>
                <w:p w:rsidR="007A5E99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Banane</w:t>
                  </w:r>
                </w:p>
                <w:p w:rsidR="007A5E99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Ananas</w:t>
                  </w:r>
                </w:p>
                <w:p w:rsidR="007A5E99" w:rsidRPr="00FE6F54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Mandarine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E6F54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Haselnuss</w:t>
                  </w:r>
                </w:p>
                <w:p w:rsidR="007A5E99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Walnuss</w:t>
                  </w:r>
                </w:p>
                <w:p w:rsidR="007A5E99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Erdnuss</w:t>
                  </w:r>
                </w:p>
                <w:p w:rsidR="007A5E99" w:rsidRPr="00FE6F54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Pistazie</w:t>
                  </w:r>
                </w:p>
              </w:tc>
            </w:tr>
          </w:tbl>
          <w:p w:rsidR="00FE6F54" w:rsidRPr="00FE6F54" w:rsidRDefault="00FE6F54" w:rsidP="00FE6F54">
            <w:pPr>
              <w:rPr>
                <w:rFonts w:eastAsia="Calibri"/>
                <w:szCs w:val="24"/>
              </w:rPr>
            </w:pPr>
          </w:p>
          <w:p w:rsidR="00FE6F54" w:rsidRPr="00FE6F54" w:rsidRDefault="00FE6F54" w:rsidP="00FE6F54">
            <w:pPr>
              <w:rPr>
                <w:rFonts w:eastAsia="Calibri"/>
                <w:b/>
                <w:szCs w:val="24"/>
              </w:rPr>
            </w:pPr>
            <w:r w:rsidRPr="00FE6F54">
              <w:rPr>
                <w:rFonts w:eastAsia="Calibri"/>
                <w:b/>
                <w:szCs w:val="24"/>
              </w:rPr>
              <w:t>Station 2: Gemüse</w:t>
            </w:r>
          </w:p>
          <w:p w:rsidR="00FE6F54" w:rsidRPr="00FE6F54" w:rsidRDefault="00FE6F54" w:rsidP="00FE6F54">
            <w:pPr>
              <w:rPr>
                <w:rFonts w:eastAsia="Calibri"/>
                <w:b/>
                <w:szCs w:val="24"/>
              </w:rPr>
            </w:pPr>
            <w:r w:rsidRPr="00FE6F54">
              <w:rPr>
                <w:rFonts w:eastAsia="Calibri"/>
                <w:b/>
                <w:szCs w:val="24"/>
              </w:rPr>
              <w:t>Definition</w:t>
            </w:r>
            <w:r w:rsidR="00D82D0A">
              <w:rPr>
                <w:rFonts w:eastAsia="Calibri"/>
                <w:b/>
                <w:szCs w:val="24"/>
              </w:rPr>
              <w:t>:</w:t>
            </w:r>
          </w:p>
          <w:p w:rsidR="00FE6F54" w:rsidRPr="00FE6F54" w:rsidRDefault="00FE6F54" w:rsidP="00FE6F54">
            <w:pPr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 xml:space="preserve">Gemüse ist ein Sammelbegriff für die essbaren Pflanzenteile einjähriger Pflanzen. </w:t>
            </w:r>
          </w:p>
          <w:p w:rsidR="00FE6F54" w:rsidRPr="00FE6F54" w:rsidRDefault="00FE6F54" w:rsidP="00FE6F54">
            <w:pPr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  <w:u w:val="single"/>
              </w:rPr>
              <w:t>Ausnahmen</w:t>
            </w:r>
            <w:r w:rsidRPr="00FE6F54">
              <w:rPr>
                <w:rFonts w:eastAsia="Calibri"/>
                <w:szCs w:val="24"/>
              </w:rPr>
              <w:t xml:space="preserve">: mehrjährige Stängelgemüse </w:t>
            </w:r>
            <w:r w:rsidR="004A038E">
              <w:rPr>
                <w:rFonts w:eastAsia="Calibri"/>
                <w:szCs w:val="24"/>
              </w:rPr>
              <w:t xml:space="preserve">wie </w:t>
            </w:r>
            <w:r w:rsidRPr="00FE6F54">
              <w:rPr>
                <w:rFonts w:eastAsia="Calibri"/>
                <w:szCs w:val="24"/>
              </w:rPr>
              <w:t>Spargel und Rhabarber</w:t>
            </w:r>
          </w:p>
          <w:p w:rsidR="00FE6F54" w:rsidRPr="00FE6F54" w:rsidRDefault="00FE6F54" w:rsidP="00FE6F54">
            <w:pPr>
              <w:ind w:left="720"/>
              <w:rPr>
                <w:rFonts w:eastAsia="Calibri"/>
                <w:szCs w:val="24"/>
              </w:rPr>
            </w:pPr>
          </w:p>
          <w:p w:rsidR="00FE6F54" w:rsidRPr="00FE6F54" w:rsidRDefault="00FE6F54" w:rsidP="00FE6F54">
            <w:pPr>
              <w:rPr>
                <w:rFonts w:eastAsia="Calibri"/>
                <w:b/>
                <w:szCs w:val="24"/>
              </w:rPr>
            </w:pPr>
            <w:r w:rsidRPr="00FE6F54">
              <w:rPr>
                <w:rFonts w:eastAsia="Calibri"/>
                <w:b/>
                <w:szCs w:val="24"/>
              </w:rPr>
              <w:t>Einteilung</w:t>
            </w:r>
          </w:p>
          <w:tbl>
            <w:tblPr>
              <w:tblW w:w="921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1814"/>
              <w:gridCol w:w="1814"/>
              <w:gridCol w:w="1814"/>
              <w:gridCol w:w="1930"/>
              <w:gridCol w:w="1843"/>
            </w:tblGrid>
            <w:tr w:rsidR="00FE6F54" w:rsidRPr="00FE6F54" w:rsidTr="00086EFA">
              <w:trPr>
                <w:trHeight w:val="567"/>
              </w:trPr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 w:val="22"/>
                    </w:rPr>
                  </w:pPr>
                  <w:r w:rsidRPr="00FE6F54">
                    <w:rPr>
                      <w:rFonts w:eastAsia="Calibri"/>
                      <w:sz w:val="22"/>
                    </w:rPr>
                    <w:t>Salat-/ Blattg</w:t>
                  </w:r>
                  <w:r w:rsidRPr="00FE6F54">
                    <w:rPr>
                      <w:rFonts w:eastAsia="Calibri"/>
                      <w:sz w:val="22"/>
                    </w:rPr>
                    <w:t>e</w:t>
                  </w:r>
                  <w:r w:rsidRPr="00FE6F54">
                    <w:rPr>
                      <w:rFonts w:eastAsia="Calibri"/>
                      <w:sz w:val="22"/>
                    </w:rPr>
                    <w:t>müse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 w:val="22"/>
                    </w:rPr>
                  </w:pPr>
                  <w:r w:rsidRPr="00FE6F54">
                    <w:rPr>
                      <w:rFonts w:eastAsia="Calibri"/>
                      <w:sz w:val="22"/>
                    </w:rPr>
                    <w:t>Kohlgemüse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 w:val="22"/>
                    </w:rPr>
                  </w:pPr>
                  <w:r w:rsidRPr="00FE6F54">
                    <w:rPr>
                      <w:rFonts w:eastAsia="Calibri"/>
                      <w:sz w:val="22"/>
                    </w:rPr>
                    <w:t>Fruchtgemüse</w:t>
                  </w:r>
                </w:p>
              </w:tc>
              <w:tc>
                <w:tcPr>
                  <w:tcW w:w="19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 w:val="22"/>
                    </w:rPr>
                  </w:pPr>
                  <w:r w:rsidRPr="00FE6F54">
                    <w:rPr>
                      <w:rFonts w:eastAsia="Calibri"/>
                      <w:sz w:val="22"/>
                    </w:rPr>
                    <w:t>Wurzelgemüse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 w:val="22"/>
                    </w:rPr>
                  </w:pPr>
                  <w:r w:rsidRPr="00FE6F54">
                    <w:rPr>
                      <w:rFonts w:eastAsia="Calibri"/>
                      <w:sz w:val="22"/>
                    </w:rPr>
                    <w:t>Zwiebelgemüse</w:t>
                  </w:r>
                </w:p>
              </w:tc>
            </w:tr>
            <w:tr w:rsidR="00FE6F54" w:rsidRPr="00FE6F54" w:rsidTr="00086EFA">
              <w:trPr>
                <w:trHeight w:val="1247"/>
              </w:trPr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E6F54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Kopfsalat</w:t>
                  </w:r>
                </w:p>
                <w:p w:rsidR="007A5E99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Feldsalat</w:t>
                  </w:r>
                </w:p>
                <w:p w:rsidR="007A5E99" w:rsidRPr="00FE6F54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Spinat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E6F54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Kohlrabi</w:t>
                  </w:r>
                </w:p>
                <w:p w:rsidR="007A5E99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Rosenkohl</w:t>
                  </w:r>
                </w:p>
                <w:p w:rsidR="007A5E99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Blumenkohl</w:t>
                  </w:r>
                </w:p>
                <w:p w:rsidR="007A5E99" w:rsidRPr="00FE6F54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Brokkoli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7A5E99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Gurke</w:t>
                  </w:r>
                </w:p>
                <w:p w:rsidR="007A5E99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Tomate</w:t>
                  </w:r>
                </w:p>
                <w:p w:rsidR="007A5E99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Paprika</w:t>
                  </w:r>
                </w:p>
                <w:p w:rsidR="007A5E99" w:rsidRPr="00FE6F54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Aubergine</w:t>
                  </w:r>
                </w:p>
              </w:tc>
              <w:tc>
                <w:tcPr>
                  <w:tcW w:w="19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E6F54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Radieschen</w:t>
                  </w:r>
                </w:p>
                <w:p w:rsidR="007A5E99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Karotte</w:t>
                  </w:r>
                </w:p>
                <w:p w:rsidR="007A5E99" w:rsidRPr="00FE6F54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Rettich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E6F54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Zwiebel</w:t>
                  </w:r>
                </w:p>
                <w:p w:rsidR="007A5E99" w:rsidRPr="00FE6F54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Lauch</w:t>
                  </w:r>
                </w:p>
              </w:tc>
            </w:tr>
          </w:tbl>
          <w:p w:rsidR="00FE6F54" w:rsidRPr="00FE6F54" w:rsidRDefault="00FE6F54" w:rsidP="00FE6F54">
            <w:pPr>
              <w:rPr>
                <w:rFonts w:eastAsia="Calibri"/>
                <w:szCs w:val="24"/>
              </w:rPr>
            </w:pPr>
          </w:p>
          <w:p w:rsidR="00FE6F54" w:rsidRPr="00FE6F54" w:rsidRDefault="00FE6F54" w:rsidP="00FE6F54">
            <w:pPr>
              <w:rPr>
                <w:rFonts w:eastAsia="Calibri"/>
                <w:b/>
                <w:szCs w:val="24"/>
              </w:rPr>
            </w:pPr>
            <w:r w:rsidRPr="00FE6F54">
              <w:rPr>
                <w:rFonts w:eastAsia="Calibri"/>
                <w:b/>
                <w:szCs w:val="24"/>
              </w:rPr>
              <w:t>S</w:t>
            </w:r>
            <w:r w:rsidR="007A5E99">
              <w:rPr>
                <w:rFonts w:eastAsia="Calibri"/>
                <w:b/>
                <w:szCs w:val="24"/>
              </w:rPr>
              <w:t xml:space="preserve">tation 3: Tageskostplan mit </w:t>
            </w:r>
            <w:r w:rsidR="007A5E99" w:rsidRPr="007A5E99">
              <w:rPr>
                <w:rFonts w:eastAsia="Calibri"/>
                <w:b/>
                <w:szCs w:val="24"/>
              </w:rPr>
              <w:t>5</w:t>
            </w:r>
            <w:r w:rsidR="007A5E99">
              <w:rPr>
                <w:rFonts w:eastAsia="Calibri"/>
                <w:b/>
                <w:szCs w:val="24"/>
              </w:rPr>
              <w:t xml:space="preserve"> </w:t>
            </w:r>
            <w:r w:rsidRPr="007A5E99">
              <w:rPr>
                <w:rFonts w:eastAsia="Calibri"/>
                <w:b/>
                <w:szCs w:val="24"/>
              </w:rPr>
              <w:t>x</w:t>
            </w:r>
            <w:r w:rsidRPr="00FE6F54">
              <w:rPr>
                <w:rFonts w:eastAsia="Calibri"/>
                <w:b/>
                <w:szCs w:val="24"/>
              </w:rPr>
              <w:t xml:space="preserve"> Obst und Gemüse am Tag</w:t>
            </w:r>
          </w:p>
          <w:p w:rsidR="00FE6F54" w:rsidRPr="00FE6F54" w:rsidRDefault="007A5E99" w:rsidP="00D2373F">
            <w:pPr>
              <w:numPr>
                <w:ilvl w:val="0"/>
                <w:numId w:val="2"/>
              </w:numPr>
              <w:spacing w:after="200" w:line="276" w:lineRule="auto"/>
              <w:rPr>
                <w:rFonts w:eastAsia="Calibri"/>
                <w:szCs w:val="24"/>
              </w:rPr>
            </w:pPr>
            <w:r w:rsidRPr="007A5E99">
              <w:rPr>
                <w:rFonts w:eastAsia="Calibri"/>
                <w:szCs w:val="24"/>
                <w:u w:val="single"/>
              </w:rPr>
              <w:t>2</w:t>
            </w:r>
            <w:r w:rsidR="00FE6F54" w:rsidRPr="00FE6F54">
              <w:rPr>
                <w:rFonts w:eastAsia="Calibri"/>
                <w:szCs w:val="24"/>
              </w:rPr>
              <w:t xml:space="preserve"> Portionen Obst</w:t>
            </w:r>
          </w:p>
          <w:p w:rsidR="00FE6F54" w:rsidRPr="00FE6F54" w:rsidRDefault="007A5E99" w:rsidP="00D2373F">
            <w:pPr>
              <w:numPr>
                <w:ilvl w:val="0"/>
                <w:numId w:val="2"/>
              </w:numPr>
              <w:spacing w:after="200" w:line="276" w:lineRule="auto"/>
              <w:rPr>
                <w:rFonts w:eastAsia="Calibri"/>
                <w:szCs w:val="24"/>
              </w:rPr>
            </w:pPr>
            <w:r w:rsidRPr="007A5E99">
              <w:rPr>
                <w:rFonts w:eastAsia="Calibri"/>
                <w:szCs w:val="24"/>
                <w:u w:val="single"/>
              </w:rPr>
              <w:t>3</w:t>
            </w:r>
            <w:r w:rsidR="00FE6F54" w:rsidRPr="00FE6F54">
              <w:rPr>
                <w:rFonts w:eastAsia="Calibri"/>
                <w:szCs w:val="24"/>
              </w:rPr>
              <w:t xml:space="preserve"> Portionen Gemüse</w:t>
            </w:r>
          </w:p>
          <w:p w:rsidR="00FE6F54" w:rsidRPr="00FE6F54" w:rsidRDefault="00FE6F54" w:rsidP="00FE6F54">
            <w:pPr>
              <w:ind w:left="720"/>
              <w:rPr>
                <w:rFonts w:eastAsia="Calibri"/>
                <w:szCs w:val="24"/>
              </w:rPr>
            </w:pPr>
          </w:p>
          <w:p w:rsidR="00FE6F54" w:rsidRPr="00FE6F54" w:rsidRDefault="00FE6F54" w:rsidP="00FE6F54">
            <w:pPr>
              <w:ind w:left="720"/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Ergänz</w:t>
            </w:r>
            <w:r w:rsidR="00953E73">
              <w:rPr>
                <w:rFonts w:eastAsia="Calibri"/>
                <w:szCs w:val="24"/>
              </w:rPr>
              <w:t>t</w:t>
            </w:r>
            <w:r w:rsidRPr="00FE6F54">
              <w:rPr>
                <w:rFonts w:eastAsia="Calibri"/>
                <w:szCs w:val="24"/>
              </w:rPr>
              <w:t xml:space="preserve"> den Tageskostplan mit Obst und Gemüse</w:t>
            </w:r>
            <w:r w:rsidR="00953E73">
              <w:rPr>
                <w:rFonts w:eastAsia="Calibri"/>
                <w:szCs w:val="24"/>
              </w:rPr>
              <w:t>.</w:t>
            </w:r>
          </w:p>
          <w:p w:rsidR="00FE6F54" w:rsidRPr="00FE6F54" w:rsidRDefault="00FE6F54" w:rsidP="00FE6F54">
            <w:pPr>
              <w:rPr>
                <w:rFonts w:eastAsia="Calibri"/>
                <w:szCs w:val="24"/>
              </w:rPr>
            </w:pPr>
          </w:p>
          <w:tbl>
            <w:tblPr>
              <w:tblW w:w="901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2324"/>
              <w:gridCol w:w="6690"/>
            </w:tblGrid>
            <w:tr w:rsidR="00FE6F54" w:rsidRPr="00FE6F54" w:rsidTr="00086EFA">
              <w:trPr>
                <w:trHeight w:val="624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rPr>
                      <w:rFonts w:eastAsia="Calibri"/>
                      <w:b/>
                      <w:szCs w:val="24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</w:rPr>
                    <w:t>Frühstück</w:t>
                  </w:r>
                </w:p>
              </w:tc>
              <w:tc>
                <w:tcPr>
                  <w:tcW w:w="66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rPr>
                      <w:rFonts w:eastAsia="Calibri"/>
                      <w:szCs w:val="24"/>
                    </w:rPr>
                  </w:pPr>
                  <w:r w:rsidRPr="00FE6F54">
                    <w:rPr>
                      <w:rFonts w:eastAsia="Calibri"/>
                      <w:szCs w:val="24"/>
                    </w:rPr>
                    <w:t>Cornflakes mit Milch</w:t>
                  </w:r>
                  <w:r w:rsidR="007A5E99">
                    <w:rPr>
                      <w:rFonts w:eastAsia="Calibri"/>
                      <w:szCs w:val="24"/>
                    </w:rPr>
                    <w:t xml:space="preserve"> und einem Apfel</w:t>
                  </w:r>
                </w:p>
              </w:tc>
            </w:tr>
            <w:tr w:rsidR="00FE6F54" w:rsidRPr="00FE6F54" w:rsidTr="00086EFA">
              <w:trPr>
                <w:trHeight w:val="624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rPr>
                      <w:rFonts w:eastAsia="Calibri"/>
                      <w:b/>
                      <w:szCs w:val="24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</w:rPr>
                    <w:t>Zwischenmahlzeit</w:t>
                  </w:r>
                </w:p>
              </w:tc>
              <w:tc>
                <w:tcPr>
                  <w:tcW w:w="66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Karotten mit einem Dip</w:t>
                  </w:r>
                </w:p>
              </w:tc>
            </w:tr>
            <w:tr w:rsidR="00FE6F54" w:rsidRPr="00FE6F54" w:rsidTr="00086EFA">
              <w:trPr>
                <w:trHeight w:val="624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rPr>
                      <w:rFonts w:eastAsia="Calibri"/>
                      <w:b/>
                      <w:szCs w:val="24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</w:rPr>
                    <w:t>Mittagessen</w:t>
                  </w:r>
                </w:p>
              </w:tc>
              <w:tc>
                <w:tcPr>
                  <w:tcW w:w="66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7A5E99">
                  <w:pPr>
                    <w:rPr>
                      <w:rFonts w:eastAsia="Calibri"/>
                      <w:szCs w:val="24"/>
                    </w:rPr>
                  </w:pPr>
                  <w:r w:rsidRPr="00FE6F54">
                    <w:rPr>
                      <w:rFonts w:eastAsia="Calibri"/>
                      <w:szCs w:val="24"/>
                    </w:rPr>
                    <w:t>Frikadelle mit Kartoffeln</w:t>
                  </w:r>
                  <w:r w:rsidR="007A5E99">
                    <w:rPr>
                      <w:rFonts w:eastAsia="Calibri"/>
                      <w:szCs w:val="24"/>
                    </w:rPr>
                    <w:t xml:space="preserve"> und Salat</w:t>
                  </w:r>
                </w:p>
              </w:tc>
            </w:tr>
            <w:tr w:rsidR="00FE6F54" w:rsidRPr="00FE6F54" w:rsidTr="00086EFA">
              <w:trPr>
                <w:trHeight w:val="624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rPr>
                      <w:rFonts w:eastAsia="Calibri"/>
                      <w:b/>
                      <w:szCs w:val="24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</w:rPr>
                    <w:t>Zwischenmahlzeit</w:t>
                  </w:r>
                </w:p>
              </w:tc>
              <w:tc>
                <w:tcPr>
                  <w:tcW w:w="66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7A5E99" w:rsidP="00FE6F54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Orange</w:t>
                  </w:r>
                </w:p>
              </w:tc>
            </w:tr>
            <w:tr w:rsidR="00FE6F54" w:rsidRPr="00FE6F54" w:rsidTr="00086EFA">
              <w:trPr>
                <w:trHeight w:val="624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rPr>
                      <w:rFonts w:eastAsia="Calibri"/>
                      <w:b/>
                      <w:szCs w:val="24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</w:rPr>
                    <w:t>Abendessen</w:t>
                  </w:r>
                </w:p>
              </w:tc>
              <w:tc>
                <w:tcPr>
                  <w:tcW w:w="66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rPr>
                      <w:rFonts w:eastAsia="Calibri"/>
                      <w:szCs w:val="24"/>
                    </w:rPr>
                  </w:pPr>
                  <w:r w:rsidRPr="00FE6F54">
                    <w:rPr>
                      <w:rFonts w:eastAsia="Calibri"/>
                      <w:szCs w:val="24"/>
                    </w:rPr>
                    <w:t>Brot mit Butter und Käse</w:t>
                  </w:r>
                  <w:r w:rsidR="007A5E99">
                    <w:rPr>
                      <w:rFonts w:eastAsia="Calibri"/>
                      <w:szCs w:val="24"/>
                    </w:rPr>
                    <w:t>, Tomate und Paprikastreifen</w:t>
                  </w:r>
                </w:p>
              </w:tc>
            </w:tr>
          </w:tbl>
          <w:p w:rsidR="00FE6F54" w:rsidRPr="00FE6F54" w:rsidRDefault="00FE6F54" w:rsidP="00FE6F54">
            <w:pPr>
              <w:rPr>
                <w:rFonts w:eastAsia="Calibri"/>
                <w:b/>
                <w:szCs w:val="24"/>
              </w:rPr>
            </w:pPr>
          </w:p>
          <w:p w:rsidR="00FE6F54" w:rsidRPr="00FE6F54" w:rsidRDefault="00FE6F54" w:rsidP="00FE6F54">
            <w:pPr>
              <w:rPr>
                <w:rFonts w:eastAsia="Calibri"/>
                <w:b/>
                <w:szCs w:val="24"/>
              </w:rPr>
            </w:pPr>
            <w:r w:rsidRPr="00FE6F54">
              <w:rPr>
                <w:rFonts w:eastAsia="Calibri"/>
                <w:b/>
                <w:szCs w:val="24"/>
              </w:rPr>
              <w:lastRenderedPageBreak/>
              <w:t>Station 4: Inhaltsstoffe von Obst und Gemüse</w:t>
            </w:r>
          </w:p>
          <w:p w:rsidR="00FE6F54" w:rsidRPr="00FE6F54" w:rsidRDefault="00FE6F54" w:rsidP="00FE6F54">
            <w:pPr>
              <w:rPr>
                <w:rFonts w:eastAsia="Calibri"/>
                <w:szCs w:val="24"/>
              </w:rPr>
            </w:pPr>
          </w:p>
          <w:p w:rsidR="00FE6F54" w:rsidRPr="00FE6F54" w:rsidRDefault="005071D5" w:rsidP="00D2373F">
            <w:pPr>
              <w:numPr>
                <w:ilvl w:val="0"/>
                <w:numId w:val="3"/>
              </w:numPr>
              <w:spacing w:after="200" w:line="276" w:lineRule="auto"/>
              <w:rPr>
                <w:rFonts w:eastAsia="Calibri" w:cs="Times New Roman"/>
              </w:rPr>
            </w:pPr>
            <w:r>
              <w:rPr>
                <w:rFonts w:eastAsia="Calibri" w:cs="Times New Roman"/>
              </w:rPr>
              <w:t xml:space="preserve">W  A  S  </w:t>
            </w:r>
            <w:proofErr w:type="spellStart"/>
            <w:r>
              <w:rPr>
                <w:rFonts w:eastAsia="Calibri" w:cs="Times New Roman"/>
              </w:rPr>
              <w:t>S</w:t>
            </w:r>
            <w:proofErr w:type="spellEnd"/>
            <w:r>
              <w:rPr>
                <w:rFonts w:eastAsia="Calibri" w:cs="Times New Roman"/>
              </w:rPr>
              <w:t xml:space="preserve">  E  R</w:t>
            </w:r>
          </w:p>
          <w:p w:rsidR="00FE6F54" w:rsidRPr="005071D5" w:rsidRDefault="005071D5" w:rsidP="00D2373F">
            <w:pPr>
              <w:numPr>
                <w:ilvl w:val="0"/>
                <w:numId w:val="3"/>
              </w:numPr>
              <w:spacing w:after="200" w:line="276" w:lineRule="auto"/>
              <w:rPr>
                <w:rFonts w:eastAsia="Calibri" w:cs="Times New Roman"/>
                <w:lang w:val="en-US"/>
              </w:rPr>
            </w:pPr>
            <w:r w:rsidRPr="005071D5">
              <w:rPr>
                <w:rFonts w:eastAsia="Calibri" w:cs="Times New Roman"/>
                <w:lang w:val="en-US"/>
              </w:rPr>
              <w:t xml:space="preserve">B  A  L  </w:t>
            </w:r>
            <w:proofErr w:type="spellStart"/>
            <w:r w:rsidRPr="005071D5">
              <w:rPr>
                <w:rFonts w:eastAsia="Calibri" w:cs="Times New Roman"/>
                <w:lang w:val="en-US"/>
              </w:rPr>
              <w:t>L</w:t>
            </w:r>
            <w:proofErr w:type="spellEnd"/>
            <w:r w:rsidRPr="005071D5">
              <w:rPr>
                <w:rFonts w:eastAsia="Calibri" w:cs="Times New Roman"/>
                <w:lang w:val="en-US"/>
              </w:rPr>
              <w:t xml:space="preserve">  A  S  T  S  T  O  F  </w:t>
            </w:r>
            <w:proofErr w:type="spellStart"/>
            <w:r w:rsidRPr="005071D5">
              <w:rPr>
                <w:rFonts w:eastAsia="Calibri" w:cs="Times New Roman"/>
                <w:lang w:val="en-US"/>
              </w:rPr>
              <w:t>F</w:t>
            </w:r>
            <w:proofErr w:type="spellEnd"/>
            <w:r w:rsidRPr="005071D5">
              <w:rPr>
                <w:rFonts w:eastAsia="Calibri" w:cs="Times New Roman"/>
                <w:lang w:val="en-US"/>
              </w:rPr>
              <w:t xml:space="preserve">  E</w:t>
            </w:r>
          </w:p>
          <w:p w:rsidR="00FE6F54" w:rsidRPr="00FE6F54" w:rsidRDefault="005071D5" w:rsidP="00D2373F">
            <w:pPr>
              <w:numPr>
                <w:ilvl w:val="0"/>
                <w:numId w:val="3"/>
              </w:numPr>
              <w:spacing w:after="200" w:line="276" w:lineRule="auto"/>
              <w:rPr>
                <w:rFonts w:eastAsia="Calibri" w:cs="Times New Roman"/>
              </w:rPr>
            </w:pPr>
            <w:r>
              <w:rPr>
                <w:rFonts w:eastAsia="Calibri" w:cs="Times New Roman"/>
              </w:rPr>
              <w:t>K  A  L  I  U  M</w:t>
            </w:r>
          </w:p>
          <w:p w:rsidR="00FE6F54" w:rsidRPr="00FE6F54" w:rsidRDefault="005071D5" w:rsidP="00D2373F">
            <w:pPr>
              <w:numPr>
                <w:ilvl w:val="0"/>
                <w:numId w:val="3"/>
              </w:numPr>
              <w:spacing w:after="200" w:line="276" w:lineRule="auto"/>
              <w:rPr>
                <w:rFonts w:eastAsia="Calibri" w:cs="Times New Roman"/>
              </w:rPr>
            </w:pPr>
            <w:r>
              <w:rPr>
                <w:rFonts w:eastAsia="Calibri" w:cs="Times New Roman"/>
              </w:rPr>
              <w:t>M  A  G  N  E  S  I  U  M</w:t>
            </w:r>
          </w:p>
          <w:p w:rsidR="00FE6F54" w:rsidRPr="00FE6F54" w:rsidRDefault="005071D5" w:rsidP="00D2373F">
            <w:pPr>
              <w:numPr>
                <w:ilvl w:val="0"/>
                <w:numId w:val="3"/>
              </w:numPr>
              <w:spacing w:after="200" w:line="276" w:lineRule="auto"/>
              <w:rPr>
                <w:rFonts w:eastAsia="Calibri" w:cs="Times New Roman"/>
              </w:rPr>
            </w:pPr>
            <w:r>
              <w:rPr>
                <w:rFonts w:eastAsia="Calibri" w:cs="Times New Roman"/>
              </w:rPr>
              <w:t>E  I  S  E  N</w:t>
            </w:r>
          </w:p>
          <w:p w:rsidR="00FE6F54" w:rsidRPr="00FE6F54" w:rsidRDefault="005071D5" w:rsidP="00D2373F">
            <w:pPr>
              <w:numPr>
                <w:ilvl w:val="0"/>
                <w:numId w:val="3"/>
              </w:numPr>
              <w:spacing w:after="200" w:line="276" w:lineRule="auto"/>
              <w:rPr>
                <w:rFonts w:eastAsia="Calibri" w:cs="Times New Roman"/>
              </w:rPr>
            </w:pPr>
            <w:r>
              <w:rPr>
                <w:rFonts w:eastAsia="Calibri" w:cs="Times New Roman"/>
              </w:rPr>
              <w:t xml:space="preserve">F  E  T  </w:t>
            </w:r>
            <w:proofErr w:type="spellStart"/>
            <w:r>
              <w:rPr>
                <w:rFonts w:eastAsia="Calibri" w:cs="Times New Roman"/>
              </w:rPr>
              <w:t>T</w:t>
            </w:r>
            <w:proofErr w:type="spellEnd"/>
          </w:p>
          <w:p w:rsidR="00FE6F54" w:rsidRPr="005071D5" w:rsidRDefault="005071D5" w:rsidP="00D2373F">
            <w:pPr>
              <w:numPr>
                <w:ilvl w:val="0"/>
                <w:numId w:val="3"/>
              </w:numPr>
              <w:spacing w:after="200" w:line="276" w:lineRule="auto"/>
              <w:rPr>
                <w:rFonts w:eastAsia="Calibri" w:cs="Times New Roman"/>
                <w:lang w:val="en-US"/>
              </w:rPr>
            </w:pPr>
            <w:r w:rsidRPr="005071D5">
              <w:rPr>
                <w:rFonts w:eastAsia="Calibri" w:cs="Times New Roman"/>
                <w:lang w:val="en-US"/>
              </w:rPr>
              <w:t>S  C  H  A  L  E  N</w:t>
            </w:r>
            <w:r w:rsidR="00FE6F54" w:rsidRPr="005071D5">
              <w:rPr>
                <w:rFonts w:eastAsia="Calibri" w:cs="Times New Roman"/>
                <w:lang w:val="en-US"/>
              </w:rPr>
              <w:t xml:space="preserve"> </w:t>
            </w:r>
            <w:r w:rsidRPr="005071D5">
              <w:rPr>
                <w:rFonts w:eastAsia="Calibri" w:cs="Times New Roman"/>
                <w:lang w:val="en-US"/>
              </w:rPr>
              <w:t xml:space="preserve"> O  B  S  T</w:t>
            </w:r>
          </w:p>
          <w:p w:rsidR="00FE6F54" w:rsidRPr="00FE6F54" w:rsidRDefault="005071D5" w:rsidP="00D2373F">
            <w:pPr>
              <w:numPr>
                <w:ilvl w:val="0"/>
                <w:numId w:val="3"/>
              </w:numPr>
              <w:spacing w:after="200" w:line="276" w:lineRule="auto"/>
              <w:rPr>
                <w:rFonts w:eastAsia="Calibri" w:cs="Times New Roman"/>
              </w:rPr>
            </w:pPr>
            <w:r>
              <w:rPr>
                <w:rFonts w:eastAsia="Calibri" w:cs="Times New Roman"/>
              </w:rPr>
              <w:t>V  I  T  A  M  I  N  E</w:t>
            </w:r>
          </w:p>
          <w:p w:rsidR="00FE6F54" w:rsidRPr="00FE6F54" w:rsidRDefault="005071D5" w:rsidP="00D2373F">
            <w:pPr>
              <w:numPr>
                <w:ilvl w:val="0"/>
                <w:numId w:val="3"/>
              </w:numPr>
              <w:spacing w:after="200" w:line="276" w:lineRule="auto"/>
              <w:rPr>
                <w:rFonts w:eastAsia="Calibri" w:cs="Times New Roman"/>
              </w:rPr>
            </w:pPr>
            <w:r>
              <w:rPr>
                <w:rFonts w:eastAsia="Calibri" w:cs="Times New Roman"/>
              </w:rPr>
              <w:t>V  I  T  A  M  I  N     C</w:t>
            </w:r>
          </w:p>
          <w:p w:rsidR="00FE6F54" w:rsidRPr="00FE6F54" w:rsidRDefault="004A038E" w:rsidP="00D2373F">
            <w:pPr>
              <w:numPr>
                <w:ilvl w:val="0"/>
                <w:numId w:val="3"/>
              </w:numPr>
              <w:spacing w:after="200" w:line="276" w:lineRule="auto"/>
              <w:rPr>
                <w:rFonts w:eastAsia="Calibri" w:cs="Times New Roman"/>
              </w:rPr>
            </w:pPr>
            <w:r>
              <w:rPr>
                <w:rFonts w:eastAsia="Calibri" w:cs="Times New Roman"/>
              </w:rPr>
              <w:t xml:space="preserve"> </w:t>
            </w:r>
            <w:r w:rsidR="005071D5">
              <w:rPr>
                <w:rFonts w:eastAsia="Calibri" w:cs="Times New Roman"/>
              </w:rPr>
              <w:t>V  I  T  A  M  I  N     B</w:t>
            </w:r>
          </w:p>
          <w:p w:rsidR="00FE6F54" w:rsidRPr="00FE6F54" w:rsidRDefault="004A038E" w:rsidP="00D2373F">
            <w:pPr>
              <w:numPr>
                <w:ilvl w:val="0"/>
                <w:numId w:val="3"/>
              </w:numPr>
              <w:spacing w:after="200" w:line="276" w:lineRule="auto"/>
              <w:rPr>
                <w:rFonts w:eastAsia="Calibri" w:cs="Times New Roman"/>
              </w:rPr>
            </w:pPr>
            <w:r>
              <w:rPr>
                <w:rFonts w:eastAsia="Calibri" w:cs="Times New Roman"/>
              </w:rPr>
              <w:t xml:space="preserve"> </w:t>
            </w:r>
            <w:r w:rsidR="005071D5">
              <w:rPr>
                <w:rFonts w:eastAsia="Calibri" w:cs="Times New Roman"/>
              </w:rPr>
              <w:t xml:space="preserve">A  P  </w:t>
            </w:r>
            <w:proofErr w:type="spellStart"/>
            <w:r w:rsidR="005071D5">
              <w:rPr>
                <w:rFonts w:eastAsia="Calibri" w:cs="Times New Roman"/>
              </w:rPr>
              <w:t>P</w:t>
            </w:r>
            <w:proofErr w:type="spellEnd"/>
            <w:r w:rsidR="005071D5">
              <w:rPr>
                <w:rFonts w:eastAsia="Calibri" w:cs="Times New Roman"/>
              </w:rPr>
              <w:t xml:space="preserve">  E  T  I  T  A  N  R  E  G  E  N  D</w:t>
            </w:r>
          </w:p>
          <w:p w:rsidR="00FE6F54" w:rsidRPr="00FE6F54" w:rsidRDefault="004A038E" w:rsidP="00D2373F">
            <w:pPr>
              <w:numPr>
                <w:ilvl w:val="0"/>
                <w:numId w:val="3"/>
              </w:numPr>
              <w:spacing w:after="200" w:line="276" w:lineRule="auto"/>
              <w:rPr>
                <w:rFonts w:eastAsia="Calibri" w:cs="Times New Roman"/>
              </w:rPr>
            </w:pPr>
            <w:r>
              <w:rPr>
                <w:rFonts w:eastAsia="Calibri" w:cs="Times New Roman"/>
              </w:rPr>
              <w:t xml:space="preserve"> </w:t>
            </w:r>
            <w:r w:rsidR="005071D5">
              <w:rPr>
                <w:rFonts w:eastAsia="Calibri" w:cs="Times New Roman"/>
              </w:rPr>
              <w:t xml:space="preserve">S  E  K  U  N  D  Ä  R  E     P  F  L  A  N  Z  E  N  S  T  O  F  </w:t>
            </w:r>
            <w:proofErr w:type="spellStart"/>
            <w:r w:rsidR="005071D5">
              <w:rPr>
                <w:rFonts w:eastAsia="Calibri" w:cs="Times New Roman"/>
              </w:rPr>
              <w:t>F</w:t>
            </w:r>
            <w:proofErr w:type="spellEnd"/>
            <w:r w:rsidR="005071D5">
              <w:rPr>
                <w:rFonts w:eastAsia="Calibri" w:cs="Times New Roman"/>
              </w:rPr>
              <w:t xml:space="preserve">  E</w:t>
            </w:r>
          </w:p>
          <w:p w:rsidR="00FE6F54" w:rsidRPr="00FE6F54" w:rsidRDefault="00FE6F54" w:rsidP="00FE6F54">
            <w:pPr>
              <w:rPr>
                <w:rFonts w:eastAsia="Calibri"/>
                <w:szCs w:val="24"/>
              </w:rPr>
            </w:pPr>
          </w:p>
          <w:p w:rsidR="00FE6F54" w:rsidRPr="00FE6F54" w:rsidRDefault="00FE6F54" w:rsidP="00D2373F">
            <w:pPr>
              <w:numPr>
                <w:ilvl w:val="0"/>
                <w:numId w:val="4"/>
              </w:numPr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Obst und Gemüse enthalten 80</w:t>
            </w:r>
            <w:r w:rsidR="001C4F0F">
              <w:rPr>
                <w:rFonts w:eastAsia="Calibri"/>
                <w:szCs w:val="24"/>
              </w:rPr>
              <w:t xml:space="preserve"> bis </w:t>
            </w:r>
            <w:r w:rsidRPr="00FE6F54">
              <w:rPr>
                <w:rFonts w:eastAsia="Calibri"/>
                <w:szCs w:val="24"/>
              </w:rPr>
              <w:t>90 % davon.</w:t>
            </w:r>
          </w:p>
          <w:p w:rsidR="00FE6F54" w:rsidRPr="00FE6F54" w:rsidRDefault="00372B93" w:rsidP="00D2373F">
            <w:pPr>
              <w:numPr>
                <w:ilvl w:val="0"/>
                <w:numId w:val="4"/>
              </w:numPr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…. i</w:t>
            </w:r>
            <w:r w:rsidR="00FE6F54" w:rsidRPr="00FE6F54">
              <w:rPr>
                <w:rFonts w:eastAsia="Calibri"/>
                <w:szCs w:val="24"/>
              </w:rPr>
              <w:t xml:space="preserve">n Obst und Gemüse </w:t>
            </w:r>
            <w:proofErr w:type="gramStart"/>
            <w:r w:rsidR="00FE6F54" w:rsidRPr="00FE6F54">
              <w:rPr>
                <w:rFonts w:eastAsia="Calibri"/>
                <w:szCs w:val="24"/>
              </w:rPr>
              <w:t>fördern</w:t>
            </w:r>
            <w:proofErr w:type="gramEnd"/>
            <w:r w:rsidR="00FE6F54" w:rsidRPr="00FE6F54">
              <w:rPr>
                <w:rFonts w:eastAsia="Calibri"/>
                <w:szCs w:val="24"/>
              </w:rPr>
              <w:t xml:space="preserve"> die Verdauung und sättigen</w:t>
            </w:r>
            <w:r w:rsidR="001C4F0F">
              <w:rPr>
                <w:rFonts w:eastAsia="Calibri"/>
                <w:szCs w:val="24"/>
              </w:rPr>
              <w:t>.</w:t>
            </w:r>
          </w:p>
          <w:p w:rsidR="00FE6F54" w:rsidRPr="00FE6F54" w:rsidRDefault="00FE6F54" w:rsidP="00D2373F">
            <w:pPr>
              <w:numPr>
                <w:ilvl w:val="0"/>
                <w:numId w:val="4"/>
              </w:numPr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Obst und Gemüse liefern viele Mineralstoffe</w:t>
            </w:r>
            <w:r w:rsidR="001C4F0F">
              <w:rPr>
                <w:rFonts w:eastAsia="Calibri"/>
                <w:szCs w:val="24"/>
              </w:rPr>
              <w:t>, z</w:t>
            </w:r>
            <w:r w:rsidRPr="00FE6F54">
              <w:rPr>
                <w:rFonts w:eastAsia="Calibri"/>
                <w:szCs w:val="24"/>
              </w:rPr>
              <w:t>. B.</w:t>
            </w:r>
            <w:r w:rsidR="004A038E">
              <w:rPr>
                <w:rFonts w:eastAsia="Calibri"/>
                <w:szCs w:val="24"/>
              </w:rPr>
              <w:t xml:space="preserve"> …</w:t>
            </w:r>
          </w:p>
          <w:p w:rsidR="00FE6F54" w:rsidRPr="00FE6F54" w:rsidRDefault="00FE6F54" w:rsidP="00D2373F">
            <w:pPr>
              <w:numPr>
                <w:ilvl w:val="0"/>
                <w:numId w:val="4"/>
              </w:numPr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Obst und Gemüse liefern viele Mineralstoffe</w:t>
            </w:r>
            <w:r w:rsidR="001C4F0F">
              <w:rPr>
                <w:rFonts w:eastAsia="Calibri"/>
                <w:szCs w:val="24"/>
              </w:rPr>
              <w:t>, z</w:t>
            </w:r>
            <w:r w:rsidRPr="00FE6F54">
              <w:rPr>
                <w:rFonts w:eastAsia="Calibri"/>
                <w:szCs w:val="24"/>
              </w:rPr>
              <w:t>. B.</w:t>
            </w:r>
            <w:r w:rsidR="004A038E">
              <w:rPr>
                <w:rFonts w:eastAsia="Calibri"/>
                <w:szCs w:val="24"/>
              </w:rPr>
              <w:t xml:space="preserve"> …</w:t>
            </w:r>
          </w:p>
          <w:p w:rsidR="00FE6F54" w:rsidRPr="00FE6F54" w:rsidRDefault="00FE6F54" w:rsidP="00D2373F">
            <w:pPr>
              <w:numPr>
                <w:ilvl w:val="0"/>
                <w:numId w:val="4"/>
              </w:numPr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Obst und Gemüse liefern viele Mineralstoffe</w:t>
            </w:r>
            <w:r w:rsidR="001C4F0F">
              <w:rPr>
                <w:rFonts w:eastAsia="Calibri"/>
                <w:szCs w:val="24"/>
              </w:rPr>
              <w:t>, z</w:t>
            </w:r>
            <w:r w:rsidRPr="00FE6F54">
              <w:rPr>
                <w:rFonts w:eastAsia="Calibri"/>
                <w:szCs w:val="24"/>
              </w:rPr>
              <w:t>. B.</w:t>
            </w:r>
            <w:r w:rsidR="004A038E">
              <w:rPr>
                <w:rFonts w:eastAsia="Calibri"/>
                <w:szCs w:val="24"/>
              </w:rPr>
              <w:t xml:space="preserve"> …</w:t>
            </w:r>
          </w:p>
          <w:p w:rsidR="00FE6F54" w:rsidRPr="00FE6F54" w:rsidRDefault="00FE6F54" w:rsidP="00D2373F">
            <w:pPr>
              <w:numPr>
                <w:ilvl w:val="0"/>
                <w:numId w:val="4"/>
              </w:numPr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Obst und Gemüse enthalten wenig … und sind dadurch energiearm.</w:t>
            </w:r>
          </w:p>
          <w:p w:rsidR="00FE6F54" w:rsidRPr="00FE6F54" w:rsidRDefault="00FE6F54" w:rsidP="00D2373F">
            <w:pPr>
              <w:numPr>
                <w:ilvl w:val="0"/>
                <w:numId w:val="4"/>
              </w:numPr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Diese Obstsorte enthält ausnahmsweise viel Energie.</w:t>
            </w:r>
          </w:p>
          <w:p w:rsidR="00FE6F54" w:rsidRPr="00FE6F54" w:rsidRDefault="00FE6F54" w:rsidP="00D2373F">
            <w:pPr>
              <w:numPr>
                <w:ilvl w:val="0"/>
                <w:numId w:val="4"/>
              </w:numPr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Neben Mineralstoffen enthalten Obst und Gemüse auch viele</w:t>
            </w:r>
            <w:r w:rsidR="00372B93">
              <w:rPr>
                <w:rFonts w:eastAsia="Calibri"/>
                <w:szCs w:val="24"/>
              </w:rPr>
              <w:t xml:space="preserve"> </w:t>
            </w:r>
            <w:r w:rsidRPr="00FE6F54">
              <w:rPr>
                <w:rFonts w:eastAsia="Calibri"/>
                <w:szCs w:val="24"/>
              </w:rPr>
              <w:t>…</w:t>
            </w:r>
          </w:p>
          <w:p w:rsidR="00FE6F54" w:rsidRPr="00FE6F54" w:rsidRDefault="00FE6F54" w:rsidP="00D2373F">
            <w:pPr>
              <w:numPr>
                <w:ilvl w:val="0"/>
                <w:numId w:val="4"/>
              </w:numPr>
              <w:rPr>
                <w:rFonts w:eastAsia="Calibri"/>
                <w:szCs w:val="24"/>
              </w:rPr>
            </w:pPr>
            <w:proofErr w:type="spellStart"/>
            <w:r w:rsidRPr="00FE6F54">
              <w:rPr>
                <w:rFonts w:eastAsia="Calibri"/>
                <w:szCs w:val="24"/>
              </w:rPr>
              <w:t>Acerola</w:t>
            </w:r>
            <w:proofErr w:type="spellEnd"/>
            <w:r w:rsidRPr="00FE6F54">
              <w:rPr>
                <w:rFonts w:eastAsia="Calibri"/>
                <w:szCs w:val="24"/>
              </w:rPr>
              <w:t xml:space="preserve"> besitzt besonders viel von diesem Vitamin.</w:t>
            </w:r>
          </w:p>
          <w:p w:rsidR="00FE6F54" w:rsidRPr="00FE6F54" w:rsidRDefault="00FE6F54" w:rsidP="00D2373F">
            <w:pPr>
              <w:numPr>
                <w:ilvl w:val="0"/>
                <w:numId w:val="4"/>
              </w:numPr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Dieses Vitamin gibt es mit den folgenden Nummern: 1, 2, 6</w:t>
            </w:r>
            <w:r w:rsidR="00372B93">
              <w:rPr>
                <w:rFonts w:eastAsia="Calibri"/>
                <w:szCs w:val="24"/>
              </w:rPr>
              <w:t xml:space="preserve"> und</w:t>
            </w:r>
            <w:r w:rsidRPr="00FE6F54">
              <w:rPr>
                <w:rFonts w:eastAsia="Calibri"/>
                <w:szCs w:val="24"/>
              </w:rPr>
              <w:t xml:space="preserve"> 12</w:t>
            </w:r>
            <w:r w:rsidR="00372B93">
              <w:rPr>
                <w:rFonts w:eastAsia="Calibri"/>
                <w:szCs w:val="24"/>
              </w:rPr>
              <w:t>.</w:t>
            </w:r>
          </w:p>
          <w:p w:rsidR="00FE6F54" w:rsidRPr="00FE6F54" w:rsidRDefault="00FE6F54" w:rsidP="00D2373F">
            <w:pPr>
              <w:numPr>
                <w:ilvl w:val="0"/>
                <w:numId w:val="4"/>
              </w:numPr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Der Fruchtsäuregehalt wirkt</w:t>
            </w:r>
            <w:r w:rsidR="00372B93">
              <w:rPr>
                <w:rFonts w:eastAsia="Calibri"/>
                <w:szCs w:val="24"/>
              </w:rPr>
              <w:t xml:space="preserve"> </w:t>
            </w:r>
            <w:r w:rsidRPr="00FE6F54">
              <w:rPr>
                <w:rFonts w:eastAsia="Calibri"/>
                <w:szCs w:val="24"/>
              </w:rPr>
              <w:t>…</w:t>
            </w:r>
          </w:p>
          <w:p w:rsidR="00FE6F54" w:rsidRPr="00372B93" w:rsidRDefault="00FE6F54" w:rsidP="00D2373F">
            <w:pPr>
              <w:pStyle w:val="Listenabsatz"/>
              <w:numPr>
                <w:ilvl w:val="0"/>
                <w:numId w:val="4"/>
              </w:numPr>
              <w:rPr>
                <w:rFonts w:eastAsia="Calibri"/>
                <w:szCs w:val="24"/>
              </w:rPr>
            </w:pPr>
            <w:r w:rsidRPr="00372B93">
              <w:rPr>
                <w:rFonts w:eastAsia="Calibri"/>
                <w:szCs w:val="24"/>
              </w:rPr>
              <w:t>Die Vorstellung von gutem Essen wirkt</w:t>
            </w:r>
            <w:r w:rsidR="00372B93" w:rsidRPr="00372B93">
              <w:rPr>
                <w:rFonts w:eastAsia="Calibri"/>
                <w:szCs w:val="24"/>
              </w:rPr>
              <w:t xml:space="preserve"> </w:t>
            </w:r>
            <w:r w:rsidRPr="00372B93">
              <w:rPr>
                <w:rFonts w:eastAsia="Calibri"/>
                <w:szCs w:val="24"/>
              </w:rPr>
              <w:t>…</w:t>
            </w:r>
          </w:p>
          <w:p w:rsidR="00E3095F" w:rsidRPr="00FE6F54" w:rsidRDefault="00E3095F" w:rsidP="007A5E99">
            <w:pPr>
              <w:ind w:left="720"/>
              <w:rPr>
                <w:rFonts w:eastAsia="Calibri"/>
                <w:szCs w:val="24"/>
              </w:rPr>
            </w:pPr>
          </w:p>
          <w:p w:rsidR="00FE6F54" w:rsidRPr="00FE6F54" w:rsidRDefault="00FE6F54" w:rsidP="00D2373F">
            <w:pPr>
              <w:numPr>
                <w:ilvl w:val="0"/>
                <w:numId w:val="4"/>
              </w:numPr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Diese Inhaltsstoffe</w:t>
            </w:r>
            <w:r w:rsidR="00372B93">
              <w:rPr>
                <w:rFonts w:eastAsia="Calibri"/>
                <w:szCs w:val="24"/>
              </w:rPr>
              <w:t xml:space="preserve"> </w:t>
            </w:r>
            <w:r w:rsidRPr="00FE6F54">
              <w:rPr>
                <w:rFonts w:eastAsia="Calibri"/>
                <w:szCs w:val="24"/>
              </w:rPr>
              <w:t>…</w:t>
            </w:r>
          </w:p>
          <w:p w:rsidR="00FE6F54" w:rsidRPr="00FE6F54" w:rsidRDefault="00FE6F54" w:rsidP="00D2373F">
            <w:pPr>
              <w:numPr>
                <w:ilvl w:val="0"/>
                <w:numId w:val="2"/>
              </w:numPr>
              <w:ind w:left="1195"/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…</w:t>
            </w:r>
            <w:r w:rsidR="00372B93">
              <w:rPr>
                <w:rFonts w:eastAsia="Calibri"/>
                <w:szCs w:val="24"/>
              </w:rPr>
              <w:t xml:space="preserve"> </w:t>
            </w:r>
            <w:r w:rsidRPr="00FE6F54">
              <w:rPr>
                <w:rFonts w:eastAsia="Calibri"/>
                <w:szCs w:val="24"/>
              </w:rPr>
              <w:t>mindern das Krebsrisiko.</w:t>
            </w:r>
          </w:p>
          <w:p w:rsidR="00FE6F54" w:rsidRPr="00FE6F54" w:rsidRDefault="00FE6F54" w:rsidP="00D2373F">
            <w:pPr>
              <w:numPr>
                <w:ilvl w:val="0"/>
                <w:numId w:val="2"/>
              </w:numPr>
              <w:ind w:left="1195"/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…</w:t>
            </w:r>
            <w:r w:rsidR="00372B93">
              <w:rPr>
                <w:rFonts w:eastAsia="Calibri"/>
                <w:szCs w:val="24"/>
              </w:rPr>
              <w:t xml:space="preserve"> </w:t>
            </w:r>
            <w:r w:rsidRPr="00FE6F54">
              <w:rPr>
                <w:rFonts w:eastAsia="Calibri"/>
                <w:szCs w:val="24"/>
              </w:rPr>
              <w:t>senken den Blutcholesterinspiegel.</w:t>
            </w:r>
          </w:p>
          <w:p w:rsidR="00FE6F54" w:rsidRPr="00FE6F54" w:rsidRDefault="00FE6F54" w:rsidP="00D2373F">
            <w:pPr>
              <w:numPr>
                <w:ilvl w:val="0"/>
                <w:numId w:val="2"/>
              </w:numPr>
              <w:ind w:left="1195"/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…</w:t>
            </w:r>
            <w:r w:rsidR="00372B93">
              <w:rPr>
                <w:rFonts w:eastAsia="Calibri"/>
                <w:szCs w:val="24"/>
              </w:rPr>
              <w:t xml:space="preserve"> </w:t>
            </w:r>
            <w:r w:rsidRPr="00FE6F54">
              <w:rPr>
                <w:rFonts w:eastAsia="Calibri"/>
                <w:szCs w:val="24"/>
              </w:rPr>
              <w:t>regulieren den Blutdruck.</w:t>
            </w:r>
          </w:p>
          <w:p w:rsidR="00FE6F54" w:rsidRPr="00FE6F54" w:rsidRDefault="00FE6F54" w:rsidP="00D2373F">
            <w:pPr>
              <w:numPr>
                <w:ilvl w:val="0"/>
                <w:numId w:val="2"/>
              </w:numPr>
              <w:ind w:left="1195"/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…</w:t>
            </w:r>
            <w:r w:rsidR="00372B93">
              <w:rPr>
                <w:rFonts w:eastAsia="Calibri"/>
                <w:szCs w:val="24"/>
              </w:rPr>
              <w:t xml:space="preserve"> </w:t>
            </w:r>
            <w:r w:rsidRPr="00FE6F54">
              <w:rPr>
                <w:rFonts w:eastAsia="Calibri"/>
                <w:szCs w:val="24"/>
              </w:rPr>
              <w:t>regulieren den Blutzuckerspiegel.</w:t>
            </w:r>
          </w:p>
          <w:p w:rsidR="00FE6F54" w:rsidRDefault="00FE6F54" w:rsidP="00FE6F54">
            <w:pPr>
              <w:rPr>
                <w:rFonts w:eastAsia="Calibri"/>
                <w:szCs w:val="24"/>
              </w:rPr>
            </w:pPr>
          </w:p>
          <w:p w:rsidR="00953E73" w:rsidRPr="00FE6F54" w:rsidRDefault="00953E73" w:rsidP="00FE6F54">
            <w:pPr>
              <w:rPr>
                <w:rFonts w:eastAsia="Calibri"/>
                <w:szCs w:val="24"/>
              </w:rPr>
            </w:pPr>
          </w:p>
          <w:p w:rsidR="00FE6F54" w:rsidRPr="00FE6F54" w:rsidRDefault="00FE6F54" w:rsidP="00FE6F54">
            <w:pPr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Lösungsspruch:</w:t>
            </w:r>
          </w:p>
          <w:p w:rsidR="004A038E" w:rsidRDefault="00FE6F54" w:rsidP="00FE6F54">
            <w:pPr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Obst und Gemüse hält dich</w:t>
            </w:r>
            <w:r w:rsidR="004A038E">
              <w:rPr>
                <w:rFonts w:eastAsia="Calibri"/>
                <w:szCs w:val="24"/>
              </w:rPr>
              <w:t xml:space="preserve"> …</w:t>
            </w:r>
          </w:p>
          <w:p w:rsidR="00FE6F54" w:rsidRPr="005071D5" w:rsidRDefault="005071D5" w:rsidP="00FE6F54">
            <w:pPr>
              <w:rPr>
                <w:rFonts w:eastAsia="Calibri"/>
                <w:szCs w:val="24"/>
                <w:lang w:val="en-US"/>
              </w:rPr>
            </w:pPr>
            <w:r w:rsidRPr="005071D5">
              <w:rPr>
                <w:rFonts w:eastAsia="Calibri"/>
                <w:szCs w:val="24"/>
                <w:lang w:val="en-US"/>
              </w:rPr>
              <w:t xml:space="preserve">F    I    T    U   N   D    S  C  H </w:t>
            </w:r>
            <w:r>
              <w:rPr>
                <w:rFonts w:eastAsia="Calibri"/>
                <w:szCs w:val="24"/>
                <w:lang w:val="en-US"/>
              </w:rPr>
              <w:t xml:space="preserve"> </w:t>
            </w:r>
            <w:r w:rsidRPr="005071D5">
              <w:rPr>
                <w:rFonts w:eastAsia="Calibri"/>
                <w:szCs w:val="24"/>
                <w:lang w:val="en-US"/>
              </w:rPr>
              <w:t xml:space="preserve"> L </w:t>
            </w:r>
            <w:r>
              <w:rPr>
                <w:rFonts w:eastAsia="Calibri"/>
                <w:szCs w:val="24"/>
                <w:lang w:val="en-US"/>
              </w:rPr>
              <w:t xml:space="preserve">  </w:t>
            </w:r>
            <w:r w:rsidRPr="005071D5">
              <w:rPr>
                <w:rFonts w:eastAsia="Calibri"/>
                <w:szCs w:val="24"/>
                <w:lang w:val="en-US"/>
              </w:rPr>
              <w:t xml:space="preserve"> A </w:t>
            </w:r>
            <w:r>
              <w:rPr>
                <w:rFonts w:eastAsia="Calibri"/>
                <w:szCs w:val="24"/>
                <w:lang w:val="en-US"/>
              </w:rPr>
              <w:t xml:space="preserve">  </w:t>
            </w:r>
            <w:r w:rsidRPr="005071D5">
              <w:rPr>
                <w:rFonts w:eastAsia="Calibri"/>
                <w:szCs w:val="24"/>
                <w:lang w:val="en-US"/>
              </w:rPr>
              <w:t xml:space="preserve"> N  K</w:t>
            </w:r>
          </w:p>
          <w:p w:rsidR="00FE6F54" w:rsidRPr="00FE6F54" w:rsidRDefault="005071D5" w:rsidP="00FE6F54">
            <w:pPr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1</w:t>
            </w:r>
            <w:r w:rsidR="00FE6F54" w:rsidRPr="00FE6F54">
              <w:rPr>
                <w:rFonts w:eastAsia="Calibri"/>
                <w:szCs w:val="24"/>
              </w:rPr>
              <w:t xml:space="preserve"> </w:t>
            </w:r>
            <w:r>
              <w:rPr>
                <w:rFonts w:eastAsia="Calibri"/>
                <w:szCs w:val="24"/>
              </w:rPr>
              <w:t xml:space="preserve">   2   3     4   5    6    7   8   9  </w:t>
            </w:r>
            <w:r w:rsidR="00FE6F54" w:rsidRPr="00FE6F54">
              <w:rPr>
                <w:rFonts w:eastAsia="Calibri"/>
                <w:szCs w:val="24"/>
              </w:rPr>
              <w:t>10  11  12  13</w:t>
            </w:r>
          </w:p>
        </w:tc>
      </w:tr>
    </w:tbl>
    <w:p w:rsidR="00FE6F54" w:rsidRDefault="00FE6F54">
      <w:pPr>
        <w:spacing w:line="276" w:lineRule="auto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lastRenderedPageBreak/>
        <w:br w:type="page"/>
      </w:r>
    </w:p>
    <w:p w:rsidR="00FE6F54" w:rsidRPr="00FE6F54" w:rsidRDefault="00FE6F54" w:rsidP="00FE6F54">
      <w:pPr>
        <w:spacing w:after="200" w:line="276" w:lineRule="auto"/>
        <w:rPr>
          <w:rFonts w:eastAsia="Calibri"/>
          <w:color w:val="00B050"/>
          <w:szCs w:val="24"/>
        </w:rPr>
      </w:pPr>
      <w:r w:rsidRPr="00FE6F54">
        <w:rPr>
          <w:rFonts w:eastAsia="Calibri"/>
          <w:color w:val="00B050"/>
          <w:szCs w:val="24"/>
        </w:rPr>
        <w:lastRenderedPageBreak/>
        <w:t xml:space="preserve">M18: </w:t>
      </w:r>
      <w:r w:rsidR="00531EEA">
        <w:rPr>
          <w:rFonts w:eastAsia="Calibri"/>
          <w:color w:val="00B050"/>
          <w:szCs w:val="24"/>
        </w:rPr>
        <w:t>Bedeutung der Vitamine und Mineralstoffe</w:t>
      </w:r>
      <w:r w:rsidRPr="00FE6F54">
        <w:rPr>
          <w:rFonts w:eastAsia="Calibri"/>
          <w:color w:val="00B050"/>
          <w:szCs w:val="24"/>
        </w:rPr>
        <w:t xml:space="preserve"> von Obst und Gemüse </w:t>
      </w:r>
    </w:p>
    <w:p w:rsidR="00FE6F54" w:rsidRPr="00FE6F54" w:rsidRDefault="00531EEA" w:rsidP="00FE6F5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200" w:line="276" w:lineRule="auto"/>
        <w:jc w:val="center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t>Bedeutung der Vitamine und Mineralstoffe</w:t>
      </w:r>
      <w:r w:rsidR="00FE6F54" w:rsidRPr="00FE6F54">
        <w:rPr>
          <w:rFonts w:eastAsia="Calibri"/>
          <w:b/>
          <w:szCs w:val="24"/>
        </w:rPr>
        <w:t xml:space="preserve"> von Obst und Gemüse</w:t>
      </w:r>
    </w:p>
    <w:tbl>
      <w:tblPr>
        <w:tblW w:w="9298" w:type="dxa"/>
        <w:jc w:val="center"/>
        <w:tblLayout w:type="fixed"/>
        <w:tblLook w:val="01E0" w:firstRow="1" w:lastRow="1" w:firstColumn="1" w:lastColumn="1" w:noHBand="0" w:noVBand="0"/>
      </w:tblPr>
      <w:tblGrid>
        <w:gridCol w:w="9298"/>
      </w:tblGrid>
      <w:tr w:rsidR="00FE6F54" w:rsidRPr="00FE6F54" w:rsidTr="002E74BC">
        <w:trPr>
          <w:trHeight w:val="454"/>
          <w:jc w:val="center"/>
        </w:trPr>
        <w:tc>
          <w:tcPr>
            <w:tcW w:w="9298" w:type="dxa"/>
          </w:tcPr>
          <w:p w:rsidR="00FE6F54" w:rsidRPr="00351344" w:rsidRDefault="00FE6F54" w:rsidP="00D2373F">
            <w:pPr>
              <w:pStyle w:val="Listenabsatz"/>
              <w:numPr>
                <w:ilvl w:val="0"/>
                <w:numId w:val="5"/>
              </w:numPr>
              <w:rPr>
                <w:rFonts w:eastAsia="Calibri"/>
                <w:b/>
                <w:szCs w:val="24"/>
              </w:rPr>
            </w:pPr>
            <w:r w:rsidRPr="00351344">
              <w:rPr>
                <w:rFonts w:eastAsia="Calibri"/>
                <w:b/>
                <w:szCs w:val="24"/>
              </w:rPr>
              <w:t>Vitamine</w:t>
            </w:r>
          </w:p>
          <w:p w:rsidR="00FE6F54" w:rsidRPr="00FE6F54" w:rsidRDefault="00FE6F54" w:rsidP="00D2373F">
            <w:pPr>
              <w:numPr>
                <w:ilvl w:val="0"/>
                <w:numId w:val="6"/>
              </w:numPr>
              <w:rPr>
                <w:rFonts w:eastAsia="Calibri"/>
                <w:b/>
                <w:szCs w:val="24"/>
              </w:rPr>
            </w:pPr>
            <w:r w:rsidRPr="00FE6F54">
              <w:rPr>
                <w:rFonts w:eastAsia="Calibri"/>
                <w:b/>
                <w:szCs w:val="24"/>
              </w:rPr>
              <w:t xml:space="preserve">Bedeutung </w:t>
            </w:r>
            <w:r w:rsidR="00531EEA">
              <w:rPr>
                <w:rFonts w:eastAsia="Calibri"/>
                <w:b/>
                <w:szCs w:val="24"/>
              </w:rPr>
              <w:t>der</w:t>
            </w:r>
            <w:r w:rsidRPr="00FE6F54">
              <w:rPr>
                <w:rFonts w:eastAsia="Calibri"/>
                <w:b/>
                <w:szCs w:val="24"/>
              </w:rPr>
              <w:t xml:space="preserve"> Vitamine</w:t>
            </w:r>
            <w:r w:rsidR="00531EEA">
              <w:rPr>
                <w:rFonts w:eastAsia="Calibri"/>
                <w:b/>
                <w:szCs w:val="24"/>
              </w:rPr>
              <w:t>:</w:t>
            </w:r>
          </w:p>
          <w:p w:rsidR="00FE6F54" w:rsidRPr="00FE6F54" w:rsidRDefault="00FE6F54" w:rsidP="00D2373F">
            <w:pPr>
              <w:numPr>
                <w:ilvl w:val="0"/>
                <w:numId w:val="9"/>
              </w:numPr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 xml:space="preserve">Vita = </w:t>
            </w:r>
            <w:r w:rsidR="00F853EC" w:rsidRPr="00F853EC">
              <w:rPr>
                <w:rFonts w:eastAsia="Calibri"/>
                <w:szCs w:val="24"/>
                <w:u w:val="single"/>
              </w:rPr>
              <w:t>Leben</w:t>
            </w:r>
          </w:p>
          <w:p w:rsidR="00FE6F54" w:rsidRPr="00FE6F54" w:rsidRDefault="00FE6F54" w:rsidP="00D2373F">
            <w:pPr>
              <w:numPr>
                <w:ilvl w:val="0"/>
                <w:numId w:val="9"/>
              </w:numPr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Vitamine</w:t>
            </w:r>
            <w:r w:rsidR="00531EEA">
              <w:rPr>
                <w:rFonts w:eastAsia="Calibri"/>
                <w:szCs w:val="24"/>
              </w:rPr>
              <w:t xml:space="preserve"> s</w:t>
            </w:r>
            <w:r w:rsidRPr="00FE6F54">
              <w:rPr>
                <w:rFonts w:eastAsia="Calibri"/>
                <w:szCs w:val="24"/>
              </w:rPr>
              <w:t xml:space="preserve">ind in der Regel </w:t>
            </w:r>
            <w:r w:rsidRPr="00FE6F54">
              <w:rPr>
                <w:rFonts w:eastAsia="Calibri"/>
                <w:b/>
                <w:szCs w:val="24"/>
              </w:rPr>
              <w:t>essen</w:t>
            </w:r>
            <w:r w:rsidR="00E3095F">
              <w:rPr>
                <w:rFonts w:eastAsia="Calibri"/>
                <w:b/>
                <w:szCs w:val="24"/>
              </w:rPr>
              <w:t>z</w:t>
            </w:r>
            <w:r w:rsidRPr="00FE6F54">
              <w:rPr>
                <w:rFonts w:eastAsia="Calibri"/>
                <w:b/>
                <w:szCs w:val="24"/>
              </w:rPr>
              <w:t>iell</w:t>
            </w:r>
            <w:r w:rsidRPr="00FE6F54">
              <w:rPr>
                <w:rFonts w:eastAsia="Calibri"/>
                <w:szCs w:val="24"/>
              </w:rPr>
              <w:t>, d. h. sie sind</w:t>
            </w:r>
            <w:r w:rsidR="00531EEA">
              <w:rPr>
                <w:rFonts w:eastAsia="Calibri"/>
                <w:szCs w:val="24"/>
              </w:rPr>
              <w:t xml:space="preserve"> </w:t>
            </w:r>
            <w:r w:rsidR="00F853EC" w:rsidRPr="00F853EC">
              <w:rPr>
                <w:rFonts w:eastAsia="Calibri"/>
                <w:szCs w:val="24"/>
                <w:u w:val="single"/>
              </w:rPr>
              <w:t>lebensnotwendig</w:t>
            </w:r>
            <w:r w:rsidR="004A038E">
              <w:rPr>
                <w:rFonts w:eastAsia="Calibri"/>
                <w:szCs w:val="24"/>
                <w:u w:val="single"/>
              </w:rPr>
              <w:t>.</w:t>
            </w:r>
            <w:r w:rsidRPr="00FE6F54">
              <w:rPr>
                <w:rFonts w:eastAsia="Calibri"/>
                <w:szCs w:val="24"/>
              </w:rPr>
              <w:t xml:space="preserve"> Der Körper kann sie nicht selbst herstellen und muss sie daher mit </w:t>
            </w:r>
            <w:r w:rsidR="00F853EC" w:rsidRPr="00F853EC">
              <w:rPr>
                <w:rFonts w:eastAsia="Calibri"/>
                <w:szCs w:val="24"/>
                <w:u w:val="single"/>
              </w:rPr>
              <w:t>der</w:t>
            </w:r>
            <w:r w:rsidR="00F853EC">
              <w:rPr>
                <w:rFonts w:eastAsia="Calibri"/>
                <w:szCs w:val="24"/>
              </w:rPr>
              <w:t xml:space="preserve"> </w:t>
            </w:r>
            <w:r w:rsidR="00F853EC" w:rsidRPr="00F853EC">
              <w:rPr>
                <w:rFonts w:eastAsia="Calibri"/>
                <w:szCs w:val="24"/>
                <w:u w:val="single"/>
              </w:rPr>
              <w:t>Nahrung</w:t>
            </w:r>
            <w:r w:rsidRPr="00FE6F54">
              <w:rPr>
                <w:rFonts w:eastAsia="Calibri"/>
                <w:szCs w:val="24"/>
              </w:rPr>
              <w:t xml:space="preserve"> aufnehmen.</w:t>
            </w:r>
          </w:p>
          <w:p w:rsidR="00FE6F54" w:rsidRPr="00F853EC" w:rsidRDefault="00FE6F54" w:rsidP="00F853EC">
            <w:pPr>
              <w:ind w:left="1080"/>
              <w:rPr>
                <w:rFonts w:eastAsia="Calibri"/>
                <w:sz w:val="12"/>
                <w:szCs w:val="24"/>
              </w:rPr>
            </w:pPr>
          </w:p>
          <w:p w:rsidR="00FE6F54" w:rsidRPr="00FE6F54" w:rsidRDefault="00FE6F54" w:rsidP="00D2373F">
            <w:pPr>
              <w:numPr>
                <w:ilvl w:val="0"/>
                <w:numId w:val="6"/>
              </w:numPr>
              <w:rPr>
                <w:rFonts w:eastAsia="Calibri"/>
                <w:b/>
                <w:szCs w:val="24"/>
              </w:rPr>
            </w:pPr>
            <w:r w:rsidRPr="00FE6F54">
              <w:rPr>
                <w:rFonts w:eastAsia="Calibri"/>
                <w:b/>
                <w:szCs w:val="24"/>
              </w:rPr>
              <w:t xml:space="preserve">Aufgaben </w:t>
            </w:r>
            <w:r w:rsidR="00531EEA">
              <w:rPr>
                <w:rFonts w:eastAsia="Calibri"/>
                <w:b/>
                <w:szCs w:val="24"/>
              </w:rPr>
              <w:t>der</w:t>
            </w:r>
            <w:r w:rsidRPr="00FE6F54">
              <w:rPr>
                <w:rFonts w:eastAsia="Calibri"/>
                <w:b/>
                <w:szCs w:val="24"/>
              </w:rPr>
              <w:t xml:space="preserve"> Vitamine</w:t>
            </w:r>
            <w:r w:rsidR="00531EEA">
              <w:rPr>
                <w:rFonts w:eastAsia="Calibri"/>
                <w:b/>
                <w:szCs w:val="24"/>
              </w:rPr>
              <w:t>:</w:t>
            </w:r>
          </w:p>
          <w:p w:rsidR="00FE6F54" w:rsidRPr="00FE6F54" w:rsidRDefault="00FE6F54" w:rsidP="00D2373F">
            <w:pPr>
              <w:numPr>
                <w:ilvl w:val="0"/>
                <w:numId w:val="8"/>
              </w:numPr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Vitamine sorgen für einen reibungslosen Ablauf der Stoffwechselfunkt</w:t>
            </w:r>
            <w:r w:rsidRPr="00FE6F54">
              <w:rPr>
                <w:rFonts w:eastAsia="Calibri"/>
                <w:szCs w:val="24"/>
              </w:rPr>
              <w:t>i</w:t>
            </w:r>
            <w:r w:rsidRPr="00FE6F54">
              <w:rPr>
                <w:rFonts w:eastAsia="Calibri"/>
                <w:szCs w:val="24"/>
              </w:rPr>
              <w:t>onen:</w:t>
            </w:r>
          </w:p>
          <w:p w:rsidR="00FE6F54" w:rsidRPr="00FE6F54" w:rsidRDefault="00FE6F54" w:rsidP="00D2373F">
            <w:pPr>
              <w:numPr>
                <w:ilvl w:val="0"/>
                <w:numId w:val="6"/>
              </w:numPr>
              <w:ind w:left="2470"/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Verdauung</w:t>
            </w:r>
          </w:p>
          <w:p w:rsidR="00FE6F54" w:rsidRPr="00FE6F54" w:rsidRDefault="00FE6F54" w:rsidP="00D2373F">
            <w:pPr>
              <w:numPr>
                <w:ilvl w:val="0"/>
                <w:numId w:val="6"/>
              </w:numPr>
              <w:ind w:left="2470"/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Wachstum</w:t>
            </w:r>
          </w:p>
          <w:p w:rsidR="00FE6F54" w:rsidRPr="00FE6F54" w:rsidRDefault="00FE6F54" w:rsidP="00D2373F">
            <w:pPr>
              <w:numPr>
                <w:ilvl w:val="0"/>
                <w:numId w:val="6"/>
              </w:numPr>
              <w:ind w:left="2470"/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Blutbildung</w:t>
            </w:r>
          </w:p>
          <w:p w:rsidR="00FE6F54" w:rsidRPr="00FE6F54" w:rsidRDefault="00FE6F54" w:rsidP="00D2373F">
            <w:pPr>
              <w:numPr>
                <w:ilvl w:val="0"/>
                <w:numId w:val="6"/>
              </w:numPr>
              <w:ind w:left="2470"/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Knochenbau</w:t>
            </w:r>
          </w:p>
          <w:p w:rsidR="00FE6F54" w:rsidRPr="00FE6F54" w:rsidRDefault="00FE6F54" w:rsidP="00D2373F">
            <w:pPr>
              <w:numPr>
                <w:ilvl w:val="0"/>
                <w:numId w:val="6"/>
              </w:numPr>
              <w:ind w:left="2470"/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Hauterneuerung</w:t>
            </w:r>
          </w:p>
          <w:p w:rsidR="00FE6F54" w:rsidRPr="00FE6F54" w:rsidRDefault="00FE6F54" w:rsidP="00D2373F">
            <w:pPr>
              <w:numPr>
                <w:ilvl w:val="0"/>
                <w:numId w:val="6"/>
              </w:numPr>
              <w:ind w:left="2470"/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Nervenfunktionen</w:t>
            </w:r>
          </w:p>
          <w:p w:rsidR="00FE6F54" w:rsidRDefault="00FE6F54" w:rsidP="00D2373F">
            <w:pPr>
              <w:numPr>
                <w:ilvl w:val="0"/>
                <w:numId w:val="6"/>
              </w:numPr>
              <w:ind w:left="2470"/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Muskelfunktionen</w:t>
            </w:r>
          </w:p>
          <w:p w:rsidR="00F853EC" w:rsidRPr="00F853EC" w:rsidRDefault="00F853EC" w:rsidP="00F853EC">
            <w:pPr>
              <w:rPr>
                <w:rFonts w:eastAsia="Calibri"/>
                <w:sz w:val="12"/>
                <w:szCs w:val="24"/>
              </w:rPr>
            </w:pPr>
          </w:p>
          <w:p w:rsidR="00FE6F54" w:rsidRPr="00FE6F54" w:rsidRDefault="00FE6F54" w:rsidP="00D2373F">
            <w:pPr>
              <w:numPr>
                <w:ilvl w:val="0"/>
                <w:numId w:val="6"/>
              </w:numPr>
              <w:rPr>
                <w:rFonts w:eastAsia="Calibri"/>
                <w:b/>
                <w:szCs w:val="24"/>
              </w:rPr>
            </w:pPr>
            <w:r w:rsidRPr="00FE6F54">
              <w:rPr>
                <w:rFonts w:eastAsia="Calibri"/>
                <w:b/>
                <w:szCs w:val="24"/>
              </w:rPr>
              <w:t>Einteilung der Vitamine</w:t>
            </w:r>
            <w:r w:rsidR="00531EEA">
              <w:rPr>
                <w:rFonts w:eastAsia="Calibri"/>
                <w:b/>
                <w:szCs w:val="24"/>
              </w:rPr>
              <w:t>:</w:t>
            </w:r>
          </w:p>
          <w:tbl>
            <w:tblPr>
              <w:tblW w:w="7938" w:type="dxa"/>
              <w:tblInd w:w="108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3969"/>
              <w:gridCol w:w="3969"/>
            </w:tblGrid>
            <w:tr w:rsidR="00FE6F54" w:rsidRPr="00FE6F54" w:rsidTr="00F853EC">
              <w:trPr>
                <w:trHeight w:val="340"/>
              </w:trPr>
              <w:tc>
                <w:tcPr>
                  <w:tcW w:w="3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853EC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</w:rPr>
                    <w:t>Wasserlösliche Vitamine</w:t>
                  </w:r>
                </w:p>
              </w:tc>
              <w:tc>
                <w:tcPr>
                  <w:tcW w:w="3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853EC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</w:rPr>
                    <w:t>Fettlösliche Vitamine</w:t>
                  </w:r>
                </w:p>
              </w:tc>
            </w:tr>
            <w:tr w:rsidR="00FE6F54" w:rsidRPr="004A038E" w:rsidTr="00F853EC">
              <w:trPr>
                <w:trHeight w:val="340"/>
              </w:trPr>
              <w:tc>
                <w:tcPr>
                  <w:tcW w:w="3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853EC" w:rsidRDefault="00F853EC" w:rsidP="00F853EC">
                  <w:pPr>
                    <w:rPr>
                      <w:rFonts w:eastAsia="Calibri"/>
                      <w:szCs w:val="24"/>
                    </w:rPr>
                  </w:pPr>
                  <w:r w:rsidRPr="00F853EC">
                    <w:rPr>
                      <w:rFonts w:eastAsia="Calibri"/>
                      <w:szCs w:val="24"/>
                    </w:rPr>
                    <w:t>z.</w:t>
                  </w:r>
                  <w:r>
                    <w:rPr>
                      <w:rFonts w:eastAsia="Calibri"/>
                      <w:szCs w:val="24"/>
                    </w:rPr>
                    <w:t xml:space="preserve"> </w:t>
                  </w:r>
                  <w:r w:rsidRPr="00F853EC">
                    <w:rPr>
                      <w:rFonts w:eastAsia="Calibri"/>
                      <w:szCs w:val="24"/>
                    </w:rPr>
                    <w:t>B.: Vitamin C und B, Folsäure</w:t>
                  </w:r>
                  <w:r>
                    <w:rPr>
                      <w:rFonts w:eastAsia="Calibri"/>
                      <w:szCs w:val="24"/>
                    </w:rPr>
                    <w:t>,…</w:t>
                  </w:r>
                </w:p>
              </w:tc>
              <w:tc>
                <w:tcPr>
                  <w:tcW w:w="39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853EC" w:rsidRDefault="00F853EC" w:rsidP="00F853EC">
                  <w:pPr>
                    <w:jc w:val="center"/>
                    <w:rPr>
                      <w:rFonts w:eastAsia="Calibri"/>
                      <w:szCs w:val="24"/>
                      <w:lang w:val="en-US"/>
                    </w:rPr>
                  </w:pPr>
                  <w:r w:rsidRPr="00F853EC">
                    <w:rPr>
                      <w:rFonts w:eastAsia="Calibri"/>
                      <w:szCs w:val="24"/>
                      <w:lang w:val="en-US"/>
                    </w:rPr>
                    <w:t xml:space="preserve">Vitamin </w:t>
                  </w:r>
                  <w:r>
                    <w:rPr>
                      <w:rFonts w:eastAsia="Calibri"/>
                      <w:szCs w:val="24"/>
                      <w:lang w:val="en-US"/>
                    </w:rPr>
                    <w:t>E, D, K, A</w:t>
                  </w:r>
                </w:p>
              </w:tc>
            </w:tr>
          </w:tbl>
          <w:p w:rsidR="00FE6F54" w:rsidRPr="00F853EC" w:rsidRDefault="00FE6F54" w:rsidP="00F853EC">
            <w:pPr>
              <w:ind w:left="1080"/>
              <w:rPr>
                <w:rFonts w:eastAsia="Calibri"/>
                <w:sz w:val="12"/>
                <w:szCs w:val="24"/>
                <w:lang w:val="en-US"/>
              </w:rPr>
            </w:pPr>
          </w:p>
          <w:p w:rsidR="00FE6F54" w:rsidRPr="00FE6F54" w:rsidRDefault="00FE6F54" w:rsidP="00D2373F">
            <w:pPr>
              <w:numPr>
                <w:ilvl w:val="0"/>
                <w:numId w:val="6"/>
              </w:numPr>
              <w:rPr>
                <w:rFonts w:eastAsia="Calibri"/>
                <w:b/>
                <w:szCs w:val="24"/>
              </w:rPr>
            </w:pPr>
            <w:r w:rsidRPr="00FE6F54">
              <w:rPr>
                <w:rFonts w:eastAsia="Calibri"/>
                <w:b/>
                <w:szCs w:val="24"/>
              </w:rPr>
              <w:t>Begriffserklärungen</w:t>
            </w:r>
            <w:r w:rsidR="00351344">
              <w:rPr>
                <w:rFonts w:eastAsia="Calibri"/>
                <w:b/>
                <w:szCs w:val="24"/>
              </w:rPr>
              <w:t>:</w:t>
            </w:r>
          </w:p>
          <w:p w:rsidR="00FE6F54" w:rsidRPr="00FE6F54" w:rsidRDefault="00FE6F54" w:rsidP="00D2373F">
            <w:pPr>
              <w:numPr>
                <w:ilvl w:val="0"/>
                <w:numId w:val="7"/>
              </w:numPr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Hypovitaminose</w:t>
            </w:r>
            <w:r w:rsidRPr="00FE6F54">
              <w:rPr>
                <w:rFonts w:eastAsia="Calibri"/>
                <w:szCs w:val="24"/>
              </w:rPr>
              <w:tab/>
              <w:t>=</w:t>
            </w:r>
            <w:r w:rsidRPr="00FE6F54">
              <w:rPr>
                <w:rFonts w:eastAsia="Calibri"/>
                <w:szCs w:val="24"/>
              </w:rPr>
              <w:tab/>
            </w:r>
            <w:r w:rsidR="00F853EC" w:rsidRPr="00F853EC">
              <w:rPr>
                <w:rFonts w:eastAsia="Calibri"/>
                <w:szCs w:val="24"/>
                <w:u w:val="single"/>
              </w:rPr>
              <w:t>leichte</w:t>
            </w:r>
            <w:r w:rsidRPr="00FE6F54">
              <w:rPr>
                <w:rFonts w:eastAsia="Calibri"/>
                <w:szCs w:val="24"/>
              </w:rPr>
              <w:t xml:space="preserve"> Unterversorgung</w:t>
            </w:r>
          </w:p>
          <w:p w:rsidR="00FE6F54" w:rsidRPr="00FE6F54" w:rsidRDefault="00FE6F54" w:rsidP="00D2373F">
            <w:pPr>
              <w:numPr>
                <w:ilvl w:val="0"/>
                <w:numId w:val="7"/>
              </w:numPr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Avitaminose</w:t>
            </w:r>
            <w:r w:rsidRPr="00FE6F54">
              <w:rPr>
                <w:rFonts w:eastAsia="Calibri"/>
                <w:szCs w:val="24"/>
              </w:rPr>
              <w:tab/>
            </w:r>
            <w:r w:rsidRPr="00FE6F54">
              <w:rPr>
                <w:rFonts w:eastAsia="Calibri"/>
                <w:szCs w:val="24"/>
              </w:rPr>
              <w:tab/>
              <w:t>=</w:t>
            </w:r>
            <w:r w:rsidRPr="00FE6F54">
              <w:rPr>
                <w:rFonts w:eastAsia="Calibri"/>
                <w:szCs w:val="24"/>
              </w:rPr>
              <w:tab/>
              <w:t xml:space="preserve">völliges </w:t>
            </w:r>
            <w:r w:rsidR="00F853EC" w:rsidRPr="00F853EC">
              <w:rPr>
                <w:rFonts w:eastAsia="Calibri"/>
                <w:szCs w:val="24"/>
                <w:u w:val="single"/>
              </w:rPr>
              <w:t>Fehlen</w:t>
            </w:r>
            <w:r w:rsidRPr="00FE6F54">
              <w:rPr>
                <w:rFonts w:eastAsia="Calibri"/>
                <w:szCs w:val="24"/>
              </w:rPr>
              <w:t xml:space="preserve"> eines Vitamins</w:t>
            </w:r>
          </w:p>
          <w:p w:rsidR="00FE6F54" w:rsidRDefault="00FE6F54" w:rsidP="00D2373F">
            <w:pPr>
              <w:numPr>
                <w:ilvl w:val="0"/>
                <w:numId w:val="7"/>
              </w:numPr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Hypervitaminose</w:t>
            </w:r>
            <w:r w:rsidRPr="00FE6F54">
              <w:rPr>
                <w:rFonts w:eastAsia="Calibri"/>
                <w:szCs w:val="24"/>
              </w:rPr>
              <w:tab/>
              <w:t>=</w:t>
            </w:r>
            <w:r w:rsidRPr="00FE6F54">
              <w:rPr>
                <w:rFonts w:eastAsia="Calibri"/>
                <w:szCs w:val="24"/>
              </w:rPr>
              <w:tab/>
            </w:r>
            <w:r w:rsidR="00F853EC" w:rsidRPr="00F853EC">
              <w:rPr>
                <w:rFonts w:eastAsia="Calibri"/>
                <w:szCs w:val="24"/>
                <w:u w:val="single"/>
              </w:rPr>
              <w:t>Überversorgung</w:t>
            </w:r>
          </w:p>
          <w:p w:rsidR="00351344" w:rsidRPr="00FE6F54" w:rsidRDefault="00351344" w:rsidP="00F853EC">
            <w:pPr>
              <w:rPr>
                <w:rFonts w:eastAsia="Calibri"/>
                <w:szCs w:val="24"/>
              </w:rPr>
            </w:pPr>
          </w:p>
          <w:p w:rsidR="00FE6F54" w:rsidRPr="00FE6F54" w:rsidRDefault="00FE6F54" w:rsidP="00D2373F">
            <w:pPr>
              <w:numPr>
                <w:ilvl w:val="0"/>
                <w:numId w:val="5"/>
              </w:numPr>
              <w:rPr>
                <w:rFonts w:eastAsia="Calibri"/>
                <w:b/>
                <w:szCs w:val="24"/>
              </w:rPr>
            </w:pPr>
            <w:r w:rsidRPr="00FE6F54">
              <w:rPr>
                <w:rFonts w:eastAsia="Calibri"/>
                <w:b/>
                <w:szCs w:val="24"/>
              </w:rPr>
              <w:t>Mineralstoffe</w:t>
            </w:r>
          </w:p>
          <w:p w:rsidR="00FE6F54" w:rsidRPr="00FE6F54" w:rsidRDefault="00FE6F54" w:rsidP="00D2373F">
            <w:pPr>
              <w:numPr>
                <w:ilvl w:val="0"/>
                <w:numId w:val="6"/>
              </w:numPr>
              <w:rPr>
                <w:rFonts w:eastAsia="Calibri"/>
                <w:b/>
                <w:szCs w:val="24"/>
              </w:rPr>
            </w:pPr>
            <w:r w:rsidRPr="00FE6F54">
              <w:rPr>
                <w:rFonts w:eastAsia="Calibri"/>
                <w:b/>
                <w:szCs w:val="24"/>
              </w:rPr>
              <w:t>Bedeutung</w:t>
            </w:r>
            <w:r w:rsidR="00351344">
              <w:rPr>
                <w:rFonts w:eastAsia="Calibri"/>
                <w:b/>
                <w:szCs w:val="24"/>
              </w:rPr>
              <w:t>:</w:t>
            </w:r>
          </w:p>
          <w:p w:rsidR="00FE6F54" w:rsidRPr="00FE6F54" w:rsidRDefault="00FE6F54" w:rsidP="00D2373F">
            <w:pPr>
              <w:numPr>
                <w:ilvl w:val="0"/>
                <w:numId w:val="7"/>
              </w:numPr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 xml:space="preserve">Mineralstoffe sind in der Regel </w:t>
            </w:r>
            <w:r w:rsidRPr="00FE6F54">
              <w:rPr>
                <w:rFonts w:eastAsia="Calibri"/>
                <w:b/>
                <w:szCs w:val="24"/>
              </w:rPr>
              <w:t>essen</w:t>
            </w:r>
            <w:r w:rsidR="00953E73">
              <w:rPr>
                <w:rFonts w:eastAsia="Calibri"/>
                <w:b/>
                <w:szCs w:val="24"/>
              </w:rPr>
              <w:t>z</w:t>
            </w:r>
            <w:r w:rsidRPr="00FE6F54">
              <w:rPr>
                <w:rFonts w:eastAsia="Calibri"/>
                <w:b/>
                <w:szCs w:val="24"/>
              </w:rPr>
              <w:t>iell</w:t>
            </w:r>
            <w:r w:rsidRPr="00FE6F54">
              <w:rPr>
                <w:rFonts w:eastAsia="Calibri"/>
                <w:szCs w:val="24"/>
              </w:rPr>
              <w:t xml:space="preserve">, d. h. sie sind </w:t>
            </w:r>
            <w:r w:rsidR="00F853EC" w:rsidRPr="00F853EC">
              <w:rPr>
                <w:rFonts w:eastAsia="Calibri"/>
                <w:szCs w:val="24"/>
                <w:u w:val="single"/>
              </w:rPr>
              <w:t>lebensnotwe</w:t>
            </w:r>
            <w:r w:rsidR="00F853EC" w:rsidRPr="00F853EC">
              <w:rPr>
                <w:rFonts w:eastAsia="Calibri"/>
                <w:szCs w:val="24"/>
                <w:u w:val="single"/>
              </w:rPr>
              <w:t>n</w:t>
            </w:r>
            <w:r w:rsidR="00F853EC" w:rsidRPr="00F853EC">
              <w:rPr>
                <w:rFonts w:eastAsia="Calibri"/>
                <w:szCs w:val="24"/>
                <w:u w:val="single"/>
              </w:rPr>
              <w:t>dig</w:t>
            </w:r>
            <w:r w:rsidR="004A038E">
              <w:rPr>
                <w:rFonts w:eastAsia="Calibri"/>
                <w:szCs w:val="24"/>
                <w:u w:val="single"/>
              </w:rPr>
              <w:t>.</w:t>
            </w:r>
            <w:r w:rsidRPr="00FE6F54">
              <w:rPr>
                <w:rFonts w:eastAsia="Calibri"/>
                <w:szCs w:val="24"/>
              </w:rPr>
              <w:t xml:space="preserve"> Der Körper kann sie nicht selbst herstellen und muss sie daher mit </w:t>
            </w:r>
            <w:r w:rsidR="00F853EC" w:rsidRPr="00F853EC">
              <w:rPr>
                <w:rFonts w:eastAsia="Calibri"/>
                <w:szCs w:val="24"/>
                <w:u w:val="single"/>
              </w:rPr>
              <w:t>der Nahrung</w:t>
            </w:r>
            <w:r w:rsidRPr="00FE6F54">
              <w:rPr>
                <w:rFonts w:eastAsia="Calibri"/>
                <w:szCs w:val="24"/>
              </w:rPr>
              <w:t xml:space="preserve"> aufnehmen.</w:t>
            </w:r>
          </w:p>
          <w:p w:rsidR="00FE6F54" w:rsidRPr="00F853EC" w:rsidRDefault="00FE6F54" w:rsidP="00F853EC">
            <w:pPr>
              <w:ind w:left="1440"/>
              <w:rPr>
                <w:rFonts w:eastAsia="Calibri"/>
                <w:sz w:val="12"/>
                <w:szCs w:val="24"/>
              </w:rPr>
            </w:pPr>
          </w:p>
          <w:p w:rsidR="00FE6F54" w:rsidRPr="00FE6F54" w:rsidRDefault="00FE6F54" w:rsidP="00D2373F">
            <w:pPr>
              <w:numPr>
                <w:ilvl w:val="0"/>
                <w:numId w:val="6"/>
              </w:numPr>
              <w:rPr>
                <w:rFonts w:eastAsia="Calibri"/>
                <w:b/>
                <w:szCs w:val="24"/>
              </w:rPr>
            </w:pPr>
            <w:r w:rsidRPr="00FE6F54">
              <w:rPr>
                <w:rFonts w:eastAsia="Calibri"/>
                <w:b/>
                <w:szCs w:val="24"/>
              </w:rPr>
              <w:t xml:space="preserve">Aufgaben </w:t>
            </w:r>
            <w:r w:rsidR="00351344">
              <w:rPr>
                <w:rFonts w:eastAsia="Calibri"/>
                <w:b/>
                <w:szCs w:val="24"/>
              </w:rPr>
              <w:t>der</w:t>
            </w:r>
            <w:r w:rsidRPr="00FE6F54">
              <w:rPr>
                <w:rFonts w:eastAsia="Calibri"/>
                <w:b/>
                <w:szCs w:val="24"/>
              </w:rPr>
              <w:t xml:space="preserve"> Mineralstoffe</w:t>
            </w:r>
            <w:r w:rsidR="00351344">
              <w:rPr>
                <w:rFonts w:eastAsia="Calibri"/>
                <w:b/>
                <w:szCs w:val="24"/>
              </w:rPr>
              <w:t>:</w:t>
            </w:r>
          </w:p>
          <w:p w:rsidR="00FE6F54" w:rsidRPr="00FE6F54" w:rsidRDefault="00FE6F54" w:rsidP="00D2373F">
            <w:pPr>
              <w:numPr>
                <w:ilvl w:val="0"/>
                <w:numId w:val="8"/>
              </w:numPr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Mineralstoffe</w:t>
            </w:r>
            <w:r w:rsidR="00351344">
              <w:rPr>
                <w:rFonts w:eastAsia="Calibri"/>
                <w:szCs w:val="24"/>
              </w:rPr>
              <w:t xml:space="preserve"> </w:t>
            </w:r>
            <w:r w:rsidRPr="00FE6F54">
              <w:rPr>
                <w:rFonts w:eastAsia="Calibri"/>
                <w:szCs w:val="24"/>
              </w:rPr>
              <w:t>…</w:t>
            </w:r>
          </w:p>
          <w:p w:rsidR="00FE6F54" w:rsidRPr="00FE6F54" w:rsidRDefault="00FE6F54" w:rsidP="00F853EC">
            <w:pPr>
              <w:ind w:left="1440"/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… dienen zum Aufbau des Körpers</w:t>
            </w:r>
          </w:p>
          <w:p w:rsidR="00FE6F54" w:rsidRPr="00FE6F54" w:rsidRDefault="00FE6F54" w:rsidP="00D2373F">
            <w:pPr>
              <w:numPr>
                <w:ilvl w:val="0"/>
                <w:numId w:val="6"/>
              </w:numPr>
              <w:ind w:left="2470"/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Bestandteile des Skeletts (Festigkeit, Stützfunktion)</w:t>
            </w:r>
          </w:p>
          <w:p w:rsidR="00FE6F54" w:rsidRPr="00FE6F54" w:rsidRDefault="00FE6F54" w:rsidP="00D2373F">
            <w:pPr>
              <w:numPr>
                <w:ilvl w:val="0"/>
                <w:numId w:val="6"/>
              </w:numPr>
              <w:ind w:left="2470"/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Bausteine für die Zähne</w:t>
            </w:r>
          </w:p>
          <w:p w:rsidR="00FE6F54" w:rsidRPr="00FE6F54" w:rsidRDefault="00FE6F54" w:rsidP="00D2373F">
            <w:pPr>
              <w:numPr>
                <w:ilvl w:val="0"/>
                <w:numId w:val="6"/>
              </w:numPr>
              <w:ind w:left="2470"/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>Bildung des Blutfarbstoffs</w:t>
            </w:r>
          </w:p>
          <w:p w:rsidR="00351344" w:rsidRDefault="00FE6F54" w:rsidP="00F853EC">
            <w:pPr>
              <w:ind w:left="1440"/>
              <w:rPr>
                <w:rFonts w:eastAsia="Calibri"/>
                <w:szCs w:val="24"/>
              </w:rPr>
            </w:pPr>
            <w:r w:rsidRPr="00FE6F54">
              <w:rPr>
                <w:rFonts w:eastAsia="Calibri"/>
                <w:szCs w:val="24"/>
              </w:rPr>
              <w:t xml:space="preserve">… ermöglichen wichtige Funktionen des Nervensystems und des </w:t>
            </w:r>
          </w:p>
          <w:p w:rsidR="00FE6F54" w:rsidRDefault="00351344" w:rsidP="00F853EC">
            <w:pPr>
              <w:ind w:left="1440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 xml:space="preserve">    </w:t>
            </w:r>
            <w:r w:rsidR="00FE6F54" w:rsidRPr="00FE6F54">
              <w:rPr>
                <w:rFonts w:eastAsia="Calibri"/>
                <w:szCs w:val="24"/>
              </w:rPr>
              <w:t>Her</w:t>
            </w:r>
            <w:r>
              <w:rPr>
                <w:rFonts w:eastAsia="Calibri"/>
                <w:szCs w:val="24"/>
              </w:rPr>
              <w:t>zens.</w:t>
            </w:r>
          </w:p>
          <w:p w:rsidR="00351344" w:rsidRPr="00F853EC" w:rsidRDefault="00351344" w:rsidP="00F853EC">
            <w:pPr>
              <w:ind w:left="1440"/>
              <w:rPr>
                <w:rFonts w:eastAsia="Calibri"/>
                <w:sz w:val="12"/>
                <w:szCs w:val="24"/>
              </w:rPr>
            </w:pPr>
          </w:p>
          <w:p w:rsidR="00FE6F54" w:rsidRPr="00FE6F54" w:rsidRDefault="00FE6F54" w:rsidP="00D2373F">
            <w:pPr>
              <w:numPr>
                <w:ilvl w:val="0"/>
                <w:numId w:val="6"/>
              </w:numPr>
              <w:rPr>
                <w:rFonts w:eastAsia="Calibri"/>
                <w:b/>
                <w:szCs w:val="24"/>
              </w:rPr>
            </w:pPr>
            <w:r w:rsidRPr="00FE6F54">
              <w:rPr>
                <w:rFonts w:eastAsia="Calibri"/>
                <w:b/>
                <w:szCs w:val="24"/>
              </w:rPr>
              <w:t>Beispiele für Mineralstoffe</w:t>
            </w:r>
            <w:r w:rsidR="00351344">
              <w:rPr>
                <w:rFonts w:eastAsia="Calibri"/>
                <w:b/>
                <w:szCs w:val="24"/>
              </w:rPr>
              <w:t>:</w:t>
            </w:r>
          </w:p>
          <w:tbl>
            <w:tblPr>
              <w:tblW w:w="7824" w:type="dxa"/>
              <w:tblInd w:w="108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794"/>
              <w:gridCol w:w="3118"/>
              <w:gridCol w:w="794"/>
              <w:gridCol w:w="3118"/>
            </w:tblGrid>
            <w:tr w:rsidR="00FE6F54" w:rsidRPr="00FE6F54" w:rsidTr="00086EFA">
              <w:trPr>
                <w:trHeight w:val="340"/>
              </w:trPr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853EC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</w:rPr>
                    <w:t>Na</w:t>
                  </w:r>
                </w:p>
              </w:tc>
              <w:tc>
                <w:tcPr>
                  <w:tcW w:w="31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vAlign w:val="center"/>
                </w:tcPr>
                <w:p w:rsidR="00FE6F54" w:rsidRPr="00F853EC" w:rsidRDefault="00F853EC" w:rsidP="00F853EC">
                  <w:pPr>
                    <w:jc w:val="center"/>
                    <w:rPr>
                      <w:rFonts w:eastAsia="Calibri"/>
                      <w:szCs w:val="24"/>
                    </w:rPr>
                  </w:pPr>
                  <w:r w:rsidRPr="00F853EC">
                    <w:rPr>
                      <w:rFonts w:eastAsia="Calibri"/>
                      <w:szCs w:val="24"/>
                    </w:rPr>
                    <w:t>N</w:t>
                  </w:r>
                  <w:r>
                    <w:rPr>
                      <w:rFonts w:eastAsia="Calibri"/>
                      <w:szCs w:val="24"/>
                    </w:rPr>
                    <w:t>atrium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853EC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</w:rPr>
                    <w:t>P</w:t>
                  </w:r>
                </w:p>
              </w:tc>
              <w:tc>
                <w:tcPr>
                  <w:tcW w:w="31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853EC" w:rsidRDefault="00F853EC" w:rsidP="00F853EC">
                  <w:pPr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Phosphat (Phosphor)</w:t>
                  </w:r>
                </w:p>
              </w:tc>
            </w:tr>
            <w:tr w:rsidR="00FE6F54" w:rsidRPr="00FE6F54" w:rsidTr="00086EFA">
              <w:trPr>
                <w:trHeight w:val="340"/>
              </w:trPr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853EC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</w:rPr>
                    <w:t>K</w:t>
                  </w:r>
                </w:p>
              </w:tc>
              <w:tc>
                <w:tcPr>
                  <w:tcW w:w="31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vAlign w:val="center"/>
                </w:tcPr>
                <w:p w:rsidR="00FE6F54" w:rsidRPr="00F853EC" w:rsidRDefault="00F853EC" w:rsidP="00F853EC">
                  <w:pPr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Kalium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853EC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proofErr w:type="spellStart"/>
                  <w:r w:rsidRPr="00FE6F54">
                    <w:rPr>
                      <w:rFonts w:eastAsia="Calibri"/>
                      <w:b/>
                      <w:szCs w:val="24"/>
                    </w:rPr>
                    <w:t>Fe</w:t>
                  </w:r>
                  <w:proofErr w:type="spellEnd"/>
                </w:p>
              </w:tc>
              <w:tc>
                <w:tcPr>
                  <w:tcW w:w="31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853EC" w:rsidRDefault="00F853EC" w:rsidP="00F853EC">
                  <w:pPr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Eisen</w:t>
                  </w:r>
                </w:p>
              </w:tc>
            </w:tr>
            <w:tr w:rsidR="00FE6F54" w:rsidRPr="00FE6F54" w:rsidTr="00086EFA">
              <w:trPr>
                <w:trHeight w:val="340"/>
              </w:trPr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853EC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proofErr w:type="spellStart"/>
                  <w:r w:rsidRPr="00FE6F54">
                    <w:rPr>
                      <w:rFonts w:eastAsia="Calibri"/>
                      <w:b/>
                      <w:szCs w:val="24"/>
                    </w:rPr>
                    <w:t>Ca</w:t>
                  </w:r>
                  <w:proofErr w:type="spellEnd"/>
                </w:p>
              </w:tc>
              <w:tc>
                <w:tcPr>
                  <w:tcW w:w="31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vAlign w:val="center"/>
                </w:tcPr>
                <w:p w:rsidR="00FE6F54" w:rsidRPr="00F853EC" w:rsidRDefault="00F853EC" w:rsidP="00F853EC">
                  <w:pPr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Calcium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853EC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proofErr w:type="spellStart"/>
                  <w:r w:rsidRPr="00FE6F54">
                    <w:rPr>
                      <w:rFonts w:eastAsia="Calibri"/>
                      <w:b/>
                      <w:szCs w:val="24"/>
                    </w:rPr>
                    <w:t>Zn</w:t>
                  </w:r>
                  <w:proofErr w:type="spellEnd"/>
                </w:p>
              </w:tc>
              <w:tc>
                <w:tcPr>
                  <w:tcW w:w="31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853EC" w:rsidRDefault="00F853EC" w:rsidP="00F853EC">
                  <w:pPr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Zink</w:t>
                  </w:r>
                </w:p>
              </w:tc>
            </w:tr>
            <w:tr w:rsidR="00FE6F54" w:rsidRPr="00FE6F54" w:rsidTr="00086EFA">
              <w:trPr>
                <w:trHeight w:val="340"/>
              </w:trPr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853EC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</w:rPr>
                    <w:t>Mg</w:t>
                  </w:r>
                </w:p>
              </w:tc>
              <w:tc>
                <w:tcPr>
                  <w:tcW w:w="31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vAlign w:val="center"/>
                </w:tcPr>
                <w:p w:rsidR="00FE6F54" w:rsidRPr="00F853EC" w:rsidRDefault="00F853EC" w:rsidP="00F853EC">
                  <w:pPr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Magnesium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853EC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</w:p>
              </w:tc>
              <w:tc>
                <w:tcPr>
                  <w:tcW w:w="31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853EC" w:rsidRDefault="00FE6F54" w:rsidP="00F853EC">
                  <w:pPr>
                    <w:jc w:val="center"/>
                    <w:rPr>
                      <w:rFonts w:eastAsia="Calibri"/>
                      <w:szCs w:val="24"/>
                    </w:rPr>
                  </w:pPr>
                </w:p>
              </w:tc>
            </w:tr>
          </w:tbl>
          <w:p w:rsidR="00FE6F54" w:rsidRPr="00FE6F54" w:rsidRDefault="00FE6F54" w:rsidP="00FE6F54">
            <w:pPr>
              <w:spacing w:after="200" w:line="276" w:lineRule="auto"/>
              <w:rPr>
                <w:rFonts w:eastAsia="Calibri"/>
                <w:szCs w:val="24"/>
              </w:rPr>
            </w:pPr>
          </w:p>
        </w:tc>
      </w:tr>
    </w:tbl>
    <w:p w:rsidR="00FE6F54" w:rsidRPr="00F853EC" w:rsidRDefault="00FE6F54" w:rsidP="0023142A">
      <w:pPr>
        <w:rPr>
          <w:rFonts w:eastAsia="Calibri"/>
          <w:b/>
          <w:sz w:val="2"/>
          <w:szCs w:val="24"/>
        </w:rPr>
      </w:pPr>
    </w:p>
    <w:p w:rsidR="00FE6F54" w:rsidRPr="00F853EC" w:rsidRDefault="00FE6F54">
      <w:pPr>
        <w:spacing w:line="276" w:lineRule="auto"/>
        <w:rPr>
          <w:rFonts w:eastAsia="Calibri"/>
          <w:b/>
          <w:sz w:val="10"/>
          <w:szCs w:val="24"/>
        </w:rPr>
      </w:pPr>
      <w:r w:rsidRPr="00F853EC">
        <w:rPr>
          <w:rFonts w:eastAsia="Calibri"/>
          <w:b/>
          <w:sz w:val="10"/>
          <w:szCs w:val="24"/>
        </w:rPr>
        <w:br w:type="page"/>
      </w:r>
    </w:p>
    <w:p w:rsidR="00FE6F54" w:rsidRPr="00FE6F54" w:rsidRDefault="00FE6F54" w:rsidP="00FE6F54">
      <w:pPr>
        <w:spacing w:after="200" w:line="276" w:lineRule="auto"/>
        <w:rPr>
          <w:rFonts w:eastAsia="Calibri"/>
          <w:color w:val="00B050"/>
          <w:szCs w:val="24"/>
        </w:rPr>
      </w:pPr>
      <w:r w:rsidRPr="00FE6F54">
        <w:rPr>
          <w:rFonts w:eastAsia="Calibri"/>
          <w:color w:val="00B050"/>
          <w:szCs w:val="24"/>
        </w:rPr>
        <w:lastRenderedPageBreak/>
        <w:t xml:space="preserve">M19: </w:t>
      </w:r>
      <w:r w:rsidR="00975F8B">
        <w:rPr>
          <w:rFonts w:eastAsia="Calibri"/>
          <w:color w:val="00B050"/>
          <w:szCs w:val="24"/>
        </w:rPr>
        <w:t xml:space="preserve">Vitamin- und Mineralstoffgehalt </w:t>
      </w:r>
      <w:r w:rsidRPr="00FE6F54">
        <w:rPr>
          <w:rFonts w:eastAsia="Calibri"/>
          <w:color w:val="00B050"/>
          <w:szCs w:val="24"/>
        </w:rPr>
        <w:t xml:space="preserve">von Obst und Gemüse </w:t>
      </w:r>
    </w:p>
    <w:p w:rsidR="00FE6F54" w:rsidRPr="00FE6F54" w:rsidRDefault="00975F8B" w:rsidP="00FE6F5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200" w:line="276" w:lineRule="auto"/>
        <w:jc w:val="center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t>Vitamin- und Mineralstoffgehalt</w:t>
      </w:r>
      <w:r w:rsidR="00FE6F54" w:rsidRPr="00FE6F54">
        <w:rPr>
          <w:rFonts w:eastAsia="Calibri"/>
          <w:b/>
          <w:szCs w:val="24"/>
        </w:rPr>
        <w:t xml:space="preserve"> von Obst und Gemüse</w:t>
      </w:r>
    </w:p>
    <w:tbl>
      <w:tblPr>
        <w:tblW w:w="9298" w:type="dxa"/>
        <w:jc w:val="center"/>
        <w:tblLayout w:type="fixed"/>
        <w:tblLook w:val="01E0" w:firstRow="1" w:lastRow="1" w:firstColumn="1" w:lastColumn="1" w:noHBand="0" w:noVBand="0"/>
      </w:tblPr>
      <w:tblGrid>
        <w:gridCol w:w="9298"/>
      </w:tblGrid>
      <w:tr w:rsidR="00FE6F54" w:rsidRPr="00FE6F54" w:rsidTr="00B16C48">
        <w:trPr>
          <w:trHeight w:val="80"/>
          <w:jc w:val="center"/>
        </w:trPr>
        <w:tc>
          <w:tcPr>
            <w:tcW w:w="9298" w:type="dxa"/>
          </w:tcPr>
          <w:p w:rsidR="00FE6F54" w:rsidRDefault="00FE6F54" w:rsidP="00FE6F54">
            <w:pPr>
              <w:rPr>
                <w:rFonts w:eastAsia="Calibri"/>
                <w:b/>
                <w:szCs w:val="24"/>
                <w:lang w:eastAsia="de-DE"/>
              </w:rPr>
            </w:pPr>
            <w:r w:rsidRPr="00FE6F54">
              <w:rPr>
                <w:rFonts w:eastAsia="Calibri"/>
                <w:b/>
                <w:szCs w:val="24"/>
                <w:lang w:eastAsia="de-DE"/>
              </w:rPr>
              <w:t>Arbeitsauftrag</w:t>
            </w:r>
            <w:r w:rsidR="00975F8B">
              <w:rPr>
                <w:rFonts w:eastAsia="Calibri"/>
                <w:b/>
                <w:szCs w:val="24"/>
                <w:lang w:eastAsia="de-DE"/>
              </w:rPr>
              <w:t>:</w:t>
            </w:r>
          </w:p>
          <w:p w:rsidR="00FE6F54" w:rsidRPr="00FE6F54" w:rsidRDefault="00FE6F54" w:rsidP="00D2373F">
            <w:pPr>
              <w:numPr>
                <w:ilvl w:val="0"/>
                <w:numId w:val="10"/>
              </w:numPr>
              <w:spacing w:after="200" w:line="276" w:lineRule="auto"/>
              <w:rPr>
                <w:rFonts w:eastAsia="Calibri"/>
                <w:szCs w:val="24"/>
                <w:lang w:eastAsia="de-DE"/>
              </w:rPr>
            </w:pPr>
            <w:r w:rsidRPr="00FE6F54">
              <w:rPr>
                <w:rFonts w:eastAsia="Calibri"/>
                <w:szCs w:val="24"/>
                <w:lang w:eastAsia="de-DE"/>
              </w:rPr>
              <w:t xml:space="preserve">Schlage die Werte in der Nährwerttabelle nach und ergänze die Tabelle bei den einzelnen </w:t>
            </w:r>
            <w:r w:rsidRPr="0052061E">
              <w:rPr>
                <w:rFonts w:eastAsia="Calibri"/>
                <w:szCs w:val="24"/>
                <w:lang w:eastAsia="de-DE"/>
              </w:rPr>
              <w:t>Vitaminen</w:t>
            </w:r>
            <w:r w:rsidRPr="00FE6F54">
              <w:rPr>
                <w:rFonts w:eastAsia="Calibri"/>
                <w:szCs w:val="24"/>
                <w:lang w:eastAsia="de-DE"/>
              </w:rPr>
              <w:t xml:space="preserve"> und Mineralstoffen folgendermaßen:</w:t>
            </w:r>
            <w:r w:rsidRPr="00FE6F54">
              <w:rPr>
                <w:rFonts w:eastAsia="Calibri"/>
                <w:szCs w:val="24"/>
              </w:rPr>
              <w:t xml:space="preserve"> </w:t>
            </w:r>
          </w:p>
          <w:p w:rsidR="00FE6F54" w:rsidRPr="00FE6F54" w:rsidRDefault="00FE6F54" w:rsidP="00FE6F54">
            <w:pPr>
              <w:ind w:left="720"/>
              <w:rPr>
                <w:rFonts w:eastAsia="Calibri"/>
                <w:szCs w:val="24"/>
                <w:lang w:eastAsia="de-DE"/>
              </w:rPr>
            </w:pPr>
            <w:r w:rsidRPr="00FE6F54">
              <w:rPr>
                <w:rFonts w:eastAsia="Calibri"/>
                <w:szCs w:val="24"/>
                <w:lang w:eastAsia="de-DE"/>
              </w:rPr>
              <w:t>Grün:</w:t>
            </w:r>
            <w:r w:rsidRPr="00FE6F54">
              <w:rPr>
                <w:rFonts w:eastAsia="Calibri"/>
                <w:szCs w:val="24"/>
                <w:lang w:eastAsia="de-DE"/>
              </w:rPr>
              <w:tab/>
            </w:r>
            <w:r w:rsidRPr="00FE6F54">
              <w:rPr>
                <w:rFonts w:eastAsia="Calibri"/>
                <w:szCs w:val="24"/>
                <w:lang w:eastAsia="de-DE"/>
              </w:rPr>
              <w:tab/>
              <w:t>höchster Wert</w:t>
            </w:r>
          </w:p>
          <w:p w:rsidR="00FE6F54" w:rsidRPr="00FE6F54" w:rsidRDefault="00FE6F54" w:rsidP="00FE6F54">
            <w:pPr>
              <w:ind w:left="720"/>
              <w:rPr>
                <w:rFonts w:eastAsia="Calibri"/>
                <w:szCs w:val="24"/>
                <w:lang w:eastAsia="de-DE"/>
              </w:rPr>
            </w:pPr>
            <w:r w:rsidRPr="00FE6F54">
              <w:rPr>
                <w:rFonts w:eastAsia="Calibri"/>
                <w:szCs w:val="24"/>
                <w:lang w:eastAsia="de-DE"/>
              </w:rPr>
              <w:t>Orange:</w:t>
            </w:r>
            <w:r w:rsidRPr="00FE6F54">
              <w:rPr>
                <w:rFonts w:eastAsia="Calibri"/>
                <w:szCs w:val="24"/>
                <w:lang w:eastAsia="de-DE"/>
              </w:rPr>
              <w:tab/>
              <w:t>mittlerer Wert</w:t>
            </w:r>
          </w:p>
          <w:p w:rsidR="00FE6F54" w:rsidRPr="00FE6F54" w:rsidRDefault="00FE6F54" w:rsidP="00FE6F54">
            <w:pPr>
              <w:ind w:left="720"/>
              <w:rPr>
                <w:rFonts w:eastAsia="Calibri"/>
                <w:szCs w:val="24"/>
                <w:lang w:eastAsia="de-DE"/>
              </w:rPr>
            </w:pPr>
            <w:r w:rsidRPr="00FE6F54">
              <w:rPr>
                <w:rFonts w:eastAsia="Calibri"/>
                <w:szCs w:val="24"/>
                <w:lang w:eastAsia="de-DE"/>
              </w:rPr>
              <w:t>Rot:</w:t>
            </w:r>
            <w:r w:rsidRPr="00FE6F54">
              <w:rPr>
                <w:rFonts w:eastAsia="Calibri"/>
                <w:szCs w:val="24"/>
                <w:lang w:eastAsia="de-DE"/>
              </w:rPr>
              <w:tab/>
            </w:r>
            <w:r w:rsidRPr="00FE6F54">
              <w:rPr>
                <w:rFonts w:eastAsia="Calibri"/>
                <w:szCs w:val="24"/>
                <w:lang w:eastAsia="de-DE"/>
              </w:rPr>
              <w:tab/>
              <w:t>kleinster Wert</w:t>
            </w:r>
          </w:p>
          <w:p w:rsidR="00FE6F54" w:rsidRPr="00800380" w:rsidRDefault="00FE6F54" w:rsidP="00FE6F54">
            <w:pPr>
              <w:rPr>
                <w:rFonts w:eastAsia="Calibri"/>
                <w:sz w:val="14"/>
                <w:szCs w:val="24"/>
                <w:lang w:eastAsia="de-DE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2324"/>
              <w:gridCol w:w="1701"/>
              <w:gridCol w:w="1701"/>
              <w:gridCol w:w="1701"/>
              <w:gridCol w:w="1701"/>
            </w:tblGrid>
            <w:tr w:rsidR="00FE6F54" w:rsidRPr="00FE6F54" w:rsidTr="00086EFA">
              <w:trPr>
                <w:trHeight w:val="510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Kalium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Calcium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Vitamin C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Betacarotin</w:t>
                  </w:r>
                </w:p>
              </w:tc>
            </w:tr>
            <w:tr w:rsidR="00FE6F54" w:rsidRPr="00FE6F54" w:rsidTr="00800380">
              <w:trPr>
                <w:trHeight w:val="510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Ananas, roh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FE6F54" w:rsidRPr="0052061E" w:rsidRDefault="00FE6F54" w:rsidP="00FE6F54">
                  <w:pPr>
                    <w:jc w:val="center"/>
                    <w:rPr>
                      <w:rFonts w:eastAsia="Calibri"/>
                      <w:color w:val="FF0000"/>
                      <w:szCs w:val="24"/>
                      <w:highlight w:val="green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</w:tr>
            <w:tr w:rsidR="00FE6F54" w:rsidRPr="00FE6F54" w:rsidTr="00800380">
              <w:trPr>
                <w:trHeight w:val="510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975F8B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Ananas</w:t>
                  </w:r>
                  <w:r w:rsidR="00975F8B">
                    <w:rPr>
                      <w:rFonts w:eastAsia="Calibri"/>
                      <w:b/>
                      <w:szCs w:val="24"/>
                      <w:lang w:eastAsia="de-DE"/>
                    </w:rPr>
                    <w:t>k</w:t>
                  </w: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onserve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</w:tr>
            <w:tr w:rsidR="00FE6F54" w:rsidRPr="00FE6F54" w:rsidTr="00800380">
              <w:trPr>
                <w:trHeight w:val="510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975F8B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Ananas</w:t>
                  </w:r>
                  <w:r w:rsidR="00975F8B">
                    <w:rPr>
                      <w:rFonts w:eastAsia="Calibri"/>
                      <w:b/>
                      <w:szCs w:val="24"/>
                      <w:lang w:eastAsia="de-DE"/>
                    </w:rPr>
                    <w:t>s</w:t>
                  </w: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aft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FE6F54" w:rsidRPr="0052061E" w:rsidRDefault="00FE6F54" w:rsidP="00FE6F54">
                  <w:pPr>
                    <w:jc w:val="center"/>
                    <w:rPr>
                      <w:rFonts w:eastAsia="Calibri"/>
                      <w:color w:val="FFFF00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FE6F54" w:rsidRPr="0052061E" w:rsidRDefault="00FE6F54" w:rsidP="00FE6F54">
                  <w:pPr>
                    <w:jc w:val="center"/>
                    <w:rPr>
                      <w:rFonts w:eastAsia="Calibri"/>
                      <w:color w:val="FFD54F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FE6F54" w:rsidRPr="0052061E" w:rsidRDefault="00FE6F54" w:rsidP="00FE6F54">
                  <w:pPr>
                    <w:jc w:val="center"/>
                    <w:rPr>
                      <w:rFonts w:eastAsia="Calibri"/>
                      <w:color w:val="FFD54F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FE6F54" w:rsidRPr="0052061E" w:rsidRDefault="00FE6F54" w:rsidP="00FE6F54">
                  <w:pPr>
                    <w:jc w:val="center"/>
                    <w:rPr>
                      <w:rFonts w:eastAsia="Calibri"/>
                      <w:color w:val="FFD54F"/>
                      <w:szCs w:val="24"/>
                      <w:lang w:eastAsia="de-DE"/>
                    </w:rPr>
                  </w:pPr>
                </w:p>
              </w:tc>
            </w:tr>
          </w:tbl>
          <w:p w:rsidR="00FE6F54" w:rsidRPr="00800380" w:rsidRDefault="00FE6F54" w:rsidP="00FE6F54">
            <w:pPr>
              <w:rPr>
                <w:rFonts w:eastAsia="Calibri"/>
                <w:sz w:val="14"/>
                <w:szCs w:val="24"/>
                <w:lang w:eastAsia="de-DE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2324"/>
              <w:gridCol w:w="1701"/>
              <w:gridCol w:w="1701"/>
              <w:gridCol w:w="1701"/>
              <w:gridCol w:w="1701"/>
            </w:tblGrid>
            <w:tr w:rsidR="00FE6F54" w:rsidRPr="00FE6F54" w:rsidTr="00086EFA">
              <w:trPr>
                <w:trHeight w:val="510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Kalium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Calcium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Vitamin C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Betacarotin</w:t>
                  </w:r>
                </w:p>
              </w:tc>
            </w:tr>
            <w:tr w:rsidR="00FE6F54" w:rsidRPr="00FE6F54" w:rsidTr="00800380">
              <w:trPr>
                <w:trHeight w:val="510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Erdbeere</w:t>
                  </w:r>
                  <w:r w:rsidR="00975F8B">
                    <w:rPr>
                      <w:rFonts w:eastAsia="Calibri"/>
                      <w:b/>
                      <w:szCs w:val="24"/>
                      <w:lang w:eastAsia="de-DE"/>
                    </w:rPr>
                    <w:t>n</w:t>
                  </w: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, roh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</w:tr>
            <w:tr w:rsidR="00FE6F54" w:rsidRPr="00FE6F54" w:rsidTr="00800380">
              <w:trPr>
                <w:trHeight w:val="510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975F8B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Erdbeer</w:t>
                  </w:r>
                  <w:r w:rsidR="00975F8B">
                    <w:rPr>
                      <w:rFonts w:eastAsia="Calibri"/>
                      <w:b/>
                      <w:szCs w:val="24"/>
                      <w:lang w:eastAsia="de-DE"/>
                    </w:rPr>
                    <w:t>k</w:t>
                  </w: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onserve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</w:tr>
            <w:tr w:rsidR="00FE6F54" w:rsidRPr="00FE6F54" w:rsidTr="00800380">
              <w:trPr>
                <w:trHeight w:val="510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975F8B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Erdbeere</w:t>
                  </w:r>
                  <w:r w:rsidR="00975F8B">
                    <w:rPr>
                      <w:rFonts w:eastAsia="Calibri"/>
                      <w:b/>
                      <w:szCs w:val="24"/>
                      <w:lang w:eastAsia="de-DE"/>
                    </w:rPr>
                    <w:t>n</w:t>
                  </w: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, tiefg</w:t>
                  </w: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e</w:t>
                  </w: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kühlt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</w:tr>
          </w:tbl>
          <w:p w:rsidR="00FE6F54" w:rsidRPr="00800380" w:rsidRDefault="00FE6F54" w:rsidP="00FE6F54">
            <w:pPr>
              <w:rPr>
                <w:rFonts w:eastAsia="Calibri"/>
                <w:sz w:val="14"/>
                <w:szCs w:val="24"/>
                <w:lang w:eastAsia="de-DE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2324"/>
              <w:gridCol w:w="1701"/>
              <w:gridCol w:w="1701"/>
              <w:gridCol w:w="1701"/>
              <w:gridCol w:w="1701"/>
            </w:tblGrid>
            <w:tr w:rsidR="00FE6F54" w:rsidRPr="00FE6F54" w:rsidTr="00086EFA">
              <w:trPr>
                <w:trHeight w:val="510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Kalium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Calcium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Vitamin C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Betacarotin</w:t>
                  </w:r>
                </w:p>
              </w:tc>
            </w:tr>
            <w:tr w:rsidR="00FE6F54" w:rsidRPr="00FE6F54" w:rsidTr="00800380">
              <w:trPr>
                <w:trHeight w:val="510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975F8B" w:rsidP="00975F8B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b/>
                      <w:szCs w:val="24"/>
                      <w:lang w:eastAsia="de-DE"/>
                    </w:rPr>
                    <w:t xml:space="preserve">Grüne </w:t>
                  </w:r>
                  <w:r w:rsidR="00FE6F54"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Bohne</w:t>
                  </w:r>
                  <w:r>
                    <w:rPr>
                      <w:rFonts w:eastAsia="Calibri"/>
                      <w:b/>
                      <w:szCs w:val="24"/>
                      <w:lang w:eastAsia="de-DE"/>
                    </w:rPr>
                    <w:t>n</w:t>
                  </w:r>
                  <w:r w:rsidR="00FE6F54"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, roh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</w:tr>
            <w:tr w:rsidR="00FE6F54" w:rsidRPr="00FE6F54" w:rsidTr="00800380">
              <w:trPr>
                <w:trHeight w:val="510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975F8B" w:rsidP="00FE6F54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b/>
                      <w:szCs w:val="24"/>
                      <w:lang w:eastAsia="de-DE"/>
                    </w:rPr>
                    <w:t xml:space="preserve">Grüne </w:t>
                  </w:r>
                  <w:r w:rsidR="00FE6F54"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Bohne</w:t>
                  </w:r>
                  <w:r>
                    <w:rPr>
                      <w:rFonts w:eastAsia="Calibri"/>
                      <w:b/>
                      <w:szCs w:val="24"/>
                      <w:lang w:eastAsia="de-DE"/>
                    </w:rPr>
                    <w:t>n</w:t>
                  </w:r>
                  <w:r w:rsidR="00FE6F54"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, gekocht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</w:tr>
            <w:tr w:rsidR="00FE6F54" w:rsidRPr="00FE6F54" w:rsidTr="00800380">
              <w:trPr>
                <w:trHeight w:val="510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975F8B" w:rsidP="00975F8B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b/>
                      <w:szCs w:val="24"/>
                      <w:lang w:eastAsia="de-DE"/>
                    </w:rPr>
                    <w:t xml:space="preserve">Grüne </w:t>
                  </w:r>
                  <w:r w:rsidR="00FE6F54"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Bohne</w:t>
                  </w:r>
                  <w:r>
                    <w:rPr>
                      <w:rFonts w:eastAsia="Calibri"/>
                      <w:b/>
                      <w:szCs w:val="24"/>
                      <w:lang w:eastAsia="de-DE"/>
                    </w:rPr>
                    <w:t>n</w:t>
                  </w:r>
                  <w:r>
                    <w:rPr>
                      <w:rFonts w:eastAsia="Calibri"/>
                      <w:b/>
                      <w:szCs w:val="24"/>
                      <w:lang w:eastAsia="de-DE"/>
                    </w:rPr>
                    <w:t>k</w:t>
                  </w:r>
                  <w:r w:rsidR="00FE6F54"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onserve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</w:tr>
          </w:tbl>
          <w:p w:rsidR="00FE6F54" w:rsidRPr="00800380" w:rsidRDefault="00FE6F54" w:rsidP="00FE6F54">
            <w:pPr>
              <w:rPr>
                <w:rFonts w:eastAsia="Calibri"/>
                <w:sz w:val="14"/>
                <w:szCs w:val="24"/>
                <w:lang w:eastAsia="de-DE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2324"/>
              <w:gridCol w:w="1701"/>
              <w:gridCol w:w="1701"/>
              <w:gridCol w:w="1701"/>
              <w:gridCol w:w="1701"/>
            </w:tblGrid>
            <w:tr w:rsidR="00FE6F54" w:rsidRPr="00FE6F54" w:rsidTr="00086EFA">
              <w:trPr>
                <w:trHeight w:val="510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Kalium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Calcium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Vitamin C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Betacarotin</w:t>
                  </w:r>
                </w:p>
              </w:tc>
            </w:tr>
            <w:tr w:rsidR="00FE6F54" w:rsidRPr="00FE6F54" w:rsidTr="00800380">
              <w:trPr>
                <w:trHeight w:val="510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Möhre</w:t>
                  </w:r>
                  <w:r w:rsidR="00975F8B">
                    <w:rPr>
                      <w:rFonts w:eastAsia="Calibri"/>
                      <w:b/>
                      <w:szCs w:val="24"/>
                      <w:lang w:eastAsia="de-DE"/>
                    </w:rPr>
                    <w:t>n</w:t>
                  </w: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, roh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</w:tr>
            <w:tr w:rsidR="00FE6F54" w:rsidRPr="00FE6F54" w:rsidTr="00800380">
              <w:trPr>
                <w:trHeight w:val="510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Möhre</w:t>
                  </w:r>
                  <w:r w:rsidR="00975F8B">
                    <w:rPr>
                      <w:rFonts w:eastAsia="Calibri"/>
                      <w:b/>
                      <w:szCs w:val="24"/>
                      <w:lang w:eastAsia="de-DE"/>
                    </w:rPr>
                    <w:t>n</w:t>
                  </w: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, gekocht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</w:tr>
            <w:tr w:rsidR="00FE6F54" w:rsidRPr="00FE6F54" w:rsidTr="00800380">
              <w:trPr>
                <w:trHeight w:val="510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975F8B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Möhre</w:t>
                  </w:r>
                  <w:r w:rsidR="00975F8B">
                    <w:rPr>
                      <w:rFonts w:eastAsia="Calibri"/>
                      <w:b/>
                      <w:szCs w:val="24"/>
                      <w:lang w:eastAsia="de-DE"/>
                    </w:rPr>
                    <w:t>nk</w:t>
                  </w: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onserve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FE6F54" w:rsidRPr="00FE6F54" w:rsidRDefault="00FE6F54" w:rsidP="00FE6F54">
                  <w:pPr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</w:p>
              </w:tc>
            </w:tr>
          </w:tbl>
          <w:p w:rsidR="00800380" w:rsidRPr="00484740" w:rsidRDefault="00800380" w:rsidP="00800380">
            <w:pPr>
              <w:ind w:left="357"/>
              <w:rPr>
                <w:rFonts w:eastAsia="Calibri"/>
                <w:sz w:val="20"/>
                <w:szCs w:val="24"/>
                <w:lang w:eastAsia="de-DE"/>
              </w:rPr>
            </w:pPr>
          </w:p>
          <w:p w:rsidR="00800380" w:rsidRDefault="00800380" w:rsidP="00800380">
            <w:pPr>
              <w:ind w:left="357"/>
              <w:rPr>
                <w:rFonts w:eastAsia="Calibri"/>
                <w:szCs w:val="24"/>
                <w:lang w:eastAsia="de-DE"/>
              </w:rPr>
            </w:pPr>
            <w:r w:rsidRPr="00FE6F54">
              <w:rPr>
                <w:rFonts w:eastAsia="Calibri"/>
                <w:szCs w:val="24"/>
                <w:lang w:eastAsia="de-DE"/>
              </w:rPr>
              <w:t>Was fällt dir beim Betrachten der einzelnen Werte auf?</w:t>
            </w:r>
          </w:p>
          <w:p w:rsidR="00800380" w:rsidRDefault="00800380" w:rsidP="00D2373F">
            <w:pPr>
              <w:pStyle w:val="Listenabsatz"/>
              <w:numPr>
                <w:ilvl w:val="0"/>
                <w:numId w:val="10"/>
              </w:numPr>
              <w:rPr>
                <w:rFonts w:eastAsia="Calibri"/>
                <w:szCs w:val="24"/>
                <w:lang w:eastAsia="de-DE"/>
              </w:rPr>
            </w:pPr>
            <w:r>
              <w:rPr>
                <w:rFonts w:eastAsia="Calibri"/>
                <w:szCs w:val="24"/>
                <w:lang w:eastAsia="de-DE"/>
              </w:rPr>
              <w:t>Rohes Obst und Gemüse enth</w:t>
            </w:r>
            <w:r w:rsidR="0052061E">
              <w:rPr>
                <w:rFonts w:eastAsia="Calibri"/>
                <w:szCs w:val="24"/>
                <w:lang w:eastAsia="de-DE"/>
              </w:rPr>
              <w:t>alten</w:t>
            </w:r>
            <w:r>
              <w:rPr>
                <w:rFonts w:eastAsia="Calibri"/>
                <w:szCs w:val="24"/>
                <w:lang w:eastAsia="de-DE"/>
              </w:rPr>
              <w:t xml:space="preserve"> die meisten Vitamine und Mineralstoffe</w:t>
            </w:r>
            <w:r w:rsidR="002B1E11">
              <w:rPr>
                <w:rFonts w:eastAsia="Calibri"/>
                <w:szCs w:val="24"/>
                <w:lang w:eastAsia="de-DE"/>
              </w:rPr>
              <w:t>.</w:t>
            </w:r>
          </w:p>
          <w:p w:rsidR="00800380" w:rsidRPr="00800380" w:rsidRDefault="00800380" w:rsidP="00D2373F">
            <w:pPr>
              <w:pStyle w:val="Listenabsatz"/>
              <w:numPr>
                <w:ilvl w:val="0"/>
                <w:numId w:val="10"/>
              </w:numPr>
              <w:rPr>
                <w:rFonts w:eastAsia="Calibri"/>
                <w:szCs w:val="24"/>
                <w:lang w:eastAsia="de-DE"/>
              </w:rPr>
            </w:pPr>
            <w:r>
              <w:rPr>
                <w:rFonts w:eastAsia="Calibri"/>
                <w:szCs w:val="24"/>
                <w:lang w:eastAsia="de-DE"/>
              </w:rPr>
              <w:t>Durch Verarbeitung gehen Vitamine und Mineralstoffe verloren</w:t>
            </w:r>
            <w:r w:rsidR="002B1E11">
              <w:rPr>
                <w:rFonts w:eastAsia="Calibri"/>
                <w:szCs w:val="24"/>
                <w:lang w:eastAsia="de-DE"/>
              </w:rPr>
              <w:t xml:space="preserve">, </w:t>
            </w:r>
            <w:r>
              <w:rPr>
                <w:rFonts w:eastAsia="Calibri"/>
                <w:szCs w:val="24"/>
                <w:lang w:eastAsia="de-DE"/>
              </w:rPr>
              <w:t>z.</w:t>
            </w:r>
            <w:r w:rsidR="0052061E">
              <w:rPr>
                <w:rFonts w:eastAsia="Calibri"/>
                <w:szCs w:val="24"/>
                <w:lang w:eastAsia="de-DE"/>
              </w:rPr>
              <w:t xml:space="preserve"> </w:t>
            </w:r>
            <w:r>
              <w:rPr>
                <w:rFonts w:eastAsia="Calibri"/>
                <w:szCs w:val="24"/>
                <w:lang w:eastAsia="de-DE"/>
              </w:rPr>
              <w:t>B. bei der Herstellung von Säften, beim Kochen oder in Konservendosen.</w:t>
            </w:r>
          </w:p>
          <w:p w:rsidR="00800380" w:rsidRPr="00800380" w:rsidRDefault="00800380" w:rsidP="00800380">
            <w:pPr>
              <w:spacing w:line="276" w:lineRule="auto"/>
              <w:ind w:left="357"/>
              <w:rPr>
                <w:rFonts w:eastAsia="Calibri"/>
                <w:sz w:val="14"/>
                <w:szCs w:val="24"/>
                <w:lang w:eastAsia="de-DE"/>
              </w:rPr>
            </w:pPr>
          </w:p>
          <w:p w:rsidR="00975F8B" w:rsidRPr="00FE6F54" w:rsidRDefault="00800380" w:rsidP="00800380">
            <w:pPr>
              <w:spacing w:line="276" w:lineRule="auto"/>
              <w:ind w:left="357"/>
              <w:rPr>
                <w:rFonts w:eastAsia="Calibri"/>
                <w:szCs w:val="24"/>
                <w:lang w:eastAsia="de-DE"/>
              </w:rPr>
            </w:pPr>
            <w:r w:rsidRPr="00484740">
              <w:rPr>
                <w:rFonts w:eastAsia="Calibri"/>
                <w:sz w:val="20"/>
                <w:szCs w:val="24"/>
                <w:lang w:eastAsia="de-DE"/>
              </w:rPr>
              <w:t xml:space="preserve">Quelle: </w:t>
            </w:r>
            <w:proofErr w:type="spellStart"/>
            <w:r w:rsidRPr="00484740">
              <w:rPr>
                <w:sz w:val="20"/>
                <w:szCs w:val="24"/>
              </w:rPr>
              <w:t>Heseker</w:t>
            </w:r>
            <w:proofErr w:type="spellEnd"/>
            <w:r w:rsidRPr="00484740">
              <w:rPr>
                <w:sz w:val="20"/>
                <w:szCs w:val="24"/>
              </w:rPr>
              <w:t xml:space="preserve">, Helmut/ </w:t>
            </w:r>
            <w:proofErr w:type="spellStart"/>
            <w:r w:rsidRPr="00484740">
              <w:rPr>
                <w:sz w:val="20"/>
                <w:szCs w:val="24"/>
              </w:rPr>
              <w:t>Heseker</w:t>
            </w:r>
            <w:proofErr w:type="spellEnd"/>
            <w:r w:rsidRPr="00484740">
              <w:rPr>
                <w:sz w:val="20"/>
                <w:szCs w:val="24"/>
              </w:rPr>
              <w:t>, Beate: Die Nährwerttabelle, Neuer Umschau Buchverlag. Neustadt an der Weinstraße 2010</w:t>
            </w:r>
            <w:r w:rsidR="0052061E">
              <w:rPr>
                <w:sz w:val="20"/>
                <w:szCs w:val="24"/>
              </w:rPr>
              <w:t>.</w:t>
            </w:r>
          </w:p>
        </w:tc>
      </w:tr>
    </w:tbl>
    <w:p w:rsidR="00800380" w:rsidRPr="00800380" w:rsidRDefault="00800380">
      <w:pPr>
        <w:spacing w:line="276" w:lineRule="auto"/>
        <w:rPr>
          <w:rFonts w:eastAsia="Calibri"/>
          <w:color w:val="00B050"/>
          <w:sz w:val="2"/>
          <w:szCs w:val="24"/>
        </w:rPr>
      </w:pPr>
      <w:r w:rsidRPr="00800380">
        <w:rPr>
          <w:rFonts w:eastAsia="Calibri"/>
          <w:color w:val="00B050"/>
          <w:sz w:val="2"/>
          <w:szCs w:val="24"/>
        </w:rPr>
        <w:br w:type="page"/>
      </w:r>
    </w:p>
    <w:p w:rsidR="00FE6F54" w:rsidRPr="00FE6F54" w:rsidRDefault="00FE6F54" w:rsidP="00FE6F54">
      <w:pPr>
        <w:spacing w:after="200" w:line="276" w:lineRule="auto"/>
        <w:rPr>
          <w:rFonts w:eastAsia="Calibri"/>
          <w:color w:val="00B050"/>
          <w:szCs w:val="24"/>
        </w:rPr>
      </w:pPr>
      <w:r w:rsidRPr="00FE6F54">
        <w:rPr>
          <w:rFonts w:eastAsia="Calibri"/>
          <w:color w:val="00B050"/>
          <w:szCs w:val="24"/>
        </w:rPr>
        <w:lastRenderedPageBreak/>
        <w:t xml:space="preserve">M20: </w:t>
      </w:r>
      <w:r w:rsidR="00975F8B">
        <w:rPr>
          <w:rFonts w:eastAsia="Calibri"/>
          <w:color w:val="00B050"/>
          <w:szCs w:val="24"/>
        </w:rPr>
        <w:t xml:space="preserve">Vitamin-C-Verlust </w:t>
      </w:r>
      <w:r w:rsidRPr="00FE6F54">
        <w:rPr>
          <w:rFonts w:eastAsia="Calibri"/>
          <w:color w:val="00B050"/>
          <w:szCs w:val="24"/>
        </w:rPr>
        <w:t>von Obst und Gemüse</w:t>
      </w:r>
    </w:p>
    <w:p w:rsidR="00FE6F54" w:rsidRPr="00FE6F54" w:rsidRDefault="00AB0040" w:rsidP="005C7D3D">
      <w:pPr>
        <w:spacing w:line="276" w:lineRule="auto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t xml:space="preserve">Arbeitsblatt: Vitamin-C-Verlust </w:t>
      </w:r>
      <w:r w:rsidR="00FE6F54" w:rsidRPr="00FE6F54">
        <w:rPr>
          <w:rFonts w:eastAsia="Calibri"/>
          <w:b/>
          <w:szCs w:val="24"/>
        </w:rPr>
        <w:t>von Obst und Gemüse</w:t>
      </w:r>
    </w:p>
    <w:tbl>
      <w:tblPr>
        <w:tblW w:w="9298" w:type="dxa"/>
        <w:jc w:val="center"/>
        <w:tblLayout w:type="fixed"/>
        <w:tblLook w:val="01E0" w:firstRow="1" w:lastRow="1" w:firstColumn="1" w:lastColumn="1" w:noHBand="0" w:noVBand="0"/>
      </w:tblPr>
      <w:tblGrid>
        <w:gridCol w:w="9298"/>
      </w:tblGrid>
      <w:tr w:rsidR="00FE6F54" w:rsidRPr="00FE6F54" w:rsidTr="00AB0040">
        <w:trPr>
          <w:trHeight w:val="1020"/>
          <w:jc w:val="center"/>
        </w:trPr>
        <w:tc>
          <w:tcPr>
            <w:tcW w:w="9298" w:type="dxa"/>
          </w:tcPr>
          <w:tbl>
            <w:tblPr>
              <w:tblW w:w="9191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4883"/>
              <w:gridCol w:w="4308"/>
            </w:tblGrid>
            <w:tr w:rsidR="00FE6F54" w:rsidRPr="00FE6F54" w:rsidTr="00AB0040">
              <w:trPr>
                <w:trHeight w:val="653"/>
                <w:jc w:val="center"/>
              </w:trPr>
              <w:tc>
                <w:tcPr>
                  <w:tcW w:w="48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FE6F54">
                  <w:pPr>
                    <w:spacing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AB0040">
                    <w:rPr>
                      <w:rFonts w:eastAsia="Calibri"/>
                      <w:b/>
                      <w:sz w:val="22"/>
                    </w:rPr>
                    <w:t>Vitaminverlust</w:t>
                  </w:r>
                </w:p>
              </w:tc>
              <w:tc>
                <w:tcPr>
                  <w:tcW w:w="43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AB0040" w:rsidRDefault="00FE6F54" w:rsidP="00FE6F54">
                  <w:pPr>
                    <w:spacing w:line="276" w:lineRule="auto"/>
                    <w:jc w:val="center"/>
                    <w:rPr>
                      <w:rFonts w:eastAsia="Calibri"/>
                      <w:b/>
                      <w:sz w:val="22"/>
                    </w:rPr>
                  </w:pPr>
                  <w:r w:rsidRPr="00AB0040">
                    <w:rPr>
                      <w:rFonts w:eastAsia="Calibri"/>
                      <w:b/>
                      <w:sz w:val="22"/>
                    </w:rPr>
                    <w:t>Regeln für Vitaminerhaltung</w:t>
                  </w:r>
                </w:p>
              </w:tc>
            </w:tr>
            <w:tr w:rsidR="00FE6F54" w:rsidRPr="00FE6F54" w:rsidTr="007B1A10">
              <w:trPr>
                <w:trHeight w:val="5700"/>
                <w:jc w:val="center"/>
              </w:trPr>
              <w:tc>
                <w:tcPr>
                  <w:tcW w:w="48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E6F54" w:rsidRPr="00FE6F54" w:rsidRDefault="00FE6F54" w:rsidP="00FE6F54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noProof/>
                      <w:szCs w:val="24"/>
                      <w:lang w:eastAsia="de-DE"/>
                    </w:rPr>
                    <w:drawing>
                      <wp:inline distT="0" distB="0" distL="0" distR="0">
                        <wp:extent cx="1885950" cy="1409700"/>
                        <wp:effectExtent l="0" t="0" r="0" b="0"/>
                        <wp:docPr id="173" name="Grafik 173" descr="img15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rafik 78" descr="img1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lum bright="-40000" contrast="80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9489" t="3378" r="44489" b="7228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0" cy="1409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E6F54" w:rsidRDefault="00FE6F54" w:rsidP="00FE6F54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</w:rPr>
                  </w:pPr>
                </w:p>
                <w:p w:rsidR="007B1A10" w:rsidRPr="00FE6F54" w:rsidRDefault="007B1A10" w:rsidP="00FE6F54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noProof/>
                      <w:szCs w:val="24"/>
                      <w:lang w:eastAsia="de-DE"/>
                    </w:rPr>
                    <w:drawing>
                      <wp:inline distT="0" distB="0" distL="0" distR="0">
                        <wp:extent cx="2200275" cy="1219200"/>
                        <wp:effectExtent l="0" t="0" r="9525" b="0"/>
                        <wp:docPr id="172" name="Grafik 172" descr="img15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rafik 77" descr="img1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lum bright="-40000" contrast="80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9483" t="30238" r="44496" b="4900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00275" cy="1219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E6F54" w:rsidRPr="00FE6F54" w:rsidRDefault="00FE6F54" w:rsidP="00800380">
                  <w:pPr>
                    <w:spacing w:line="360" w:lineRule="auto"/>
                    <w:rPr>
                      <w:rFonts w:eastAsia="Calibri"/>
                      <w:szCs w:val="24"/>
                    </w:rPr>
                  </w:pPr>
                  <w:r w:rsidRPr="00FE6F54">
                    <w:rPr>
                      <w:rFonts w:eastAsia="Calibri"/>
                      <w:szCs w:val="24"/>
                    </w:rPr>
                    <w:t xml:space="preserve">Vitamine werden durch </w:t>
                  </w:r>
                  <w:r w:rsidR="00800380" w:rsidRPr="00800380">
                    <w:rPr>
                      <w:rFonts w:eastAsia="Calibri"/>
                      <w:szCs w:val="24"/>
                      <w:u w:val="single"/>
                    </w:rPr>
                    <w:t>Wärme, Licht und Luftsauerstoff</w:t>
                  </w:r>
                  <w:r w:rsidRPr="00FE6F54">
                    <w:rPr>
                      <w:rFonts w:eastAsia="Calibri"/>
                      <w:szCs w:val="24"/>
                    </w:rPr>
                    <w:t xml:space="preserve"> teilweise zerstört.</w:t>
                  </w:r>
                </w:p>
              </w:tc>
              <w:tc>
                <w:tcPr>
                  <w:tcW w:w="43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2061E" w:rsidRDefault="004C3177" w:rsidP="004C3177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Obst und Gemüse</w:t>
                  </w:r>
                </w:p>
                <w:p w:rsidR="00FE6F54" w:rsidRPr="004C3177" w:rsidRDefault="004C3177" w:rsidP="004C3177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 w:rsidRPr="004C3177">
                    <w:rPr>
                      <w:rFonts w:eastAsia="Calibri"/>
                      <w:szCs w:val="24"/>
                    </w:rPr>
                    <w:t>…</w:t>
                  </w:r>
                  <w:r>
                    <w:rPr>
                      <w:rFonts w:eastAsia="Calibri"/>
                      <w:szCs w:val="24"/>
                    </w:rPr>
                    <w:t xml:space="preserve"> </w:t>
                  </w:r>
                  <w:r w:rsidRPr="004C3177">
                    <w:rPr>
                      <w:rFonts w:eastAsia="Calibri"/>
                      <w:szCs w:val="24"/>
                    </w:rPr>
                    <w:t>k</w:t>
                  </w:r>
                  <w:r w:rsidR="00800380" w:rsidRPr="004C3177">
                    <w:rPr>
                      <w:rFonts w:eastAsia="Calibri"/>
                      <w:szCs w:val="24"/>
                    </w:rPr>
                    <w:t>ühl lagern</w:t>
                  </w:r>
                </w:p>
                <w:p w:rsidR="00800380" w:rsidRPr="004C3177" w:rsidRDefault="004C3177" w:rsidP="004C3177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 w:rsidRPr="004C3177">
                    <w:rPr>
                      <w:rFonts w:eastAsia="Calibri"/>
                      <w:szCs w:val="24"/>
                    </w:rPr>
                    <w:t>…</w:t>
                  </w:r>
                  <w:r>
                    <w:rPr>
                      <w:rFonts w:eastAsia="Calibri"/>
                      <w:szCs w:val="24"/>
                    </w:rPr>
                    <w:t xml:space="preserve"> </w:t>
                  </w:r>
                  <w:r w:rsidRPr="004C3177">
                    <w:rPr>
                      <w:rFonts w:eastAsia="Calibri"/>
                      <w:szCs w:val="24"/>
                    </w:rPr>
                    <w:t>d</w:t>
                  </w:r>
                  <w:r w:rsidR="00800380" w:rsidRPr="004C3177">
                    <w:rPr>
                      <w:rFonts w:eastAsia="Calibri"/>
                      <w:szCs w:val="24"/>
                    </w:rPr>
                    <w:t>unkel lagern</w:t>
                  </w:r>
                </w:p>
                <w:p w:rsidR="00800380" w:rsidRPr="004C3177" w:rsidRDefault="004C3177" w:rsidP="004C3177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 w:rsidRPr="004C3177">
                    <w:rPr>
                      <w:rFonts w:eastAsia="Calibri"/>
                      <w:szCs w:val="24"/>
                    </w:rPr>
                    <w:t>…</w:t>
                  </w:r>
                  <w:r>
                    <w:rPr>
                      <w:rFonts w:eastAsia="Calibri"/>
                      <w:szCs w:val="24"/>
                    </w:rPr>
                    <w:t xml:space="preserve"> </w:t>
                  </w:r>
                  <w:r w:rsidRPr="004C3177">
                    <w:rPr>
                      <w:rFonts w:eastAsia="Calibri"/>
                      <w:szCs w:val="24"/>
                    </w:rPr>
                    <w:t>k</w:t>
                  </w:r>
                  <w:r w:rsidR="00800380" w:rsidRPr="004C3177">
                    <w:rPr>
                      <w:rFonts w:eastAsia="Calibri"/>
                      <w:szCs w:val="24"/>
                    </w:rPr>
                    <w:t>u</w:t>
                  </w:r>
                  <w:r w:rsidRPr="004C3177">
                    <w:rPr>
                      <w:rFonts w:eastAsia="Calibri"/>
                      <w:szCs w:val="24"/>
                    </w:rPr>
                    <w:t>rz lagern</w:t>
                  </w:r>
                </w:p>
                <w:p w:rsidR="00800380" w:rsidRPr="004C3177" w:rsidRDefault="004C3177" w:rsidP="004C3177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 w:rsidRPr="004C3177">
                    <w:rPr>
                      <w:rFonts w:eastAsia="Calibri"/>
                      <w:szCs w:val="24"/>
                    </w:rPr>
                    <w:t>…</w:t>
                  </w:r>
                  <w:r>
                    <w:rPr>
                      <w:rFonts w:eastAsia="Calibri"/>
                      <w:szCs w:val="24"/>
                    </w:rPr>
                    <w:t xml:space="preserve"> </w:t>
                  </w:r>
                  <w:r w:rsidRPr="004C3177">
                    <w:rPr>
                      <w:rFonts w:eastAsia="Calibri"/>
                      <w:szCs w:val="24"/>
                    </w:rPr>
                    <w:t>f</w:t>
                  </w:r>
                  <w:r w:rsidR="00800380" w:rsidRPr="004C3177">
                    <w:rPr>
                      <w:rFonts w:eastAsia="Calibri"/>
                      <w:szCs w:val="24"/>
                    </w:rPr>
                    <w:t>risch kaufen</w:t>
                  </w:r>
                </w:p>
                <w:p w:rsidR="00800380" w:rsidRDefault="00800380" w:rsidP="00800380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</w:p>
                <w:p w:rsidR="00800380" w:rsidRDefault="00800380" w:rsidP="00800380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</w:p>
                <w:p w:rsidR="00800380" w:rsidRDefault="00800380" w:rsidP="00800380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</w:p>
                <w:p w:rsidR="00800380" w:rsidRDefault="00800380" w:rsidP="00800380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</w:p>
                <w:p w:rsidR="004C3177" w:rsidRDefault="004C3177" w:rsidP="004C3177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 w:rsidRPr="004C3177">
                    <w:rPr>
                      <w:rFonts w:eastAsia="Calibri"/>
                      <w:szCs w:val="24"/>
                    </w:rPr>
                    <w:t>…</w:t>
                  </w:r>
                  <w:r>
                    <w:rPr>
                      <w:rFonts w:eastAsia="Calibri"/>
                      <w:szCs w:val="24"/>
                    </w:rPr>
                    <w:t xml:space="preserve"> </w:t>
                  </w:r>
                  <w:r w:rsidRPr="004C3177">
                    <w:rPr>
                      <w:rFonts w:eastAsia="Calibri"/>
                      <w:szCs w:val="24"/>
                    </w:rPr>
                    <w:t>m</w:t>
                  </w:r>
                  <w:r w:rsidR="00800380" w:rsidRPr="004C3177">
                    <w:rPr>
                      <w:rFonts w:eastAsia="Calibri"/>
                      <w:szCs w:val="24"/>
                    </w:rPr>
                    <w:t xml:space="preserve">öglichst </w:t>
                  </w:r>
                  <w:proofErr w:type="spellStart"/>
                  <w:r w:rsidR="00800380" w:rsidRPr="004C3177">
                    <w:rPr>
                      <w:rFonts w:eastAsia="Calibri"/>
                      <w:szCs w:val="24"/>
                    </w:rPr>
                    <w:t>unzerkleinert</w:t>
                  </w:r>
                  <w:proofErr w:type="spellEnd"/>
                  <w:r w:rsidR="00800380" w:rsidRPr="004C3177">
                    <w:rPr>
                      <w:rFonts w:eastAsia="Calibri"/>
                      <w:szCs w:val="24"/>
                    </w:rPr>
                    <w:t xml:space="preserve"> verarbeiten </w:t>
                  </w:r>
                </w:p>
                <w:p w:rsidR="00800380" w:rsidRPr="004C3177" w:rsidRDefault="004C3177" w:rsidP="004C3177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 xml:space="preserve">    </w:t>
                  </w:r>
                  <w:r w:rsidR="00800380" w:rsidRPr="004C3177">
                    <w:rPr>
                      <w:rFonts w:eastAsia="Calibri"/>
                      <w:szCs w:val="24"/>
                    </w:rPr>
                    <w:t>und lagern</w:t>
                  </w:r>
                </w:p>
                <w:p w:rsidR="00013AB2" w:rsidRDefault="004C3177" w:rsidP="00013AB2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… u</w:t>
                  </w:r>
                  <w:r w:rsidR="00800380" w:rsidRPr="004C3177">
                    <w:rPr>
                      <w:rFonts w:eastAsia="Calibri"/>
                      <w:szCs w:val="24"/>
                    </w:rPr>
                    <w:t xml:space="preserve">nmittelbar vor dem Essen </w:t>
                  </w:r>
                </w:p>
                <w:p w:rsidR="00800380" w:rsidRPr="004C3177" w:rsidRDefault="00013AB2" w:rsidP="00013AB2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 xml:space="preserve">    </w:t>
                  </w:r>
                  <w:r w:rsidR="00800380" w:rsidRPr="004C3177">
                    <w:rPr>
                      <w:rFonts w:eastAsia="Calibri"/>
                      <w:szCs w:val="24"/>
                    </w:rPr>
                    <w:t>zerklei</w:t>
                  </w:r>
                  <w:r>
                    <w:rPr>
                      <w:rFonts w:eastAsia="Calibri"/>
                      <w:szCs w:val="24"/>
                    </w:rPr>
                    <w:t>n</w:t>
                  </w:r>
                  <w:r w:rsidR="00800380" w:rsidRPr="004C3177">
                    <w:rPr>
                      <w:rFonts w:eastAsia="Calibri"/>
                      <w:szCs w:val="24"/>
                    </w:rPr>
                    <w:t>ern</w:t>
                  </w:r>
                </w:p>
              </w:tc>
            </w:tr>
            <w:tr w:rsidR="00FE6F54" w:rsidRPr="00FE6F54" w:rsidTr="00AB0040">
              <w:trPr>
                <w:trHeight w:val="2873"/>
                <w:jc w:val="center"/>
              </w:trPr>
              <w:tc>
                <w:tcPr>
                  <w:tcW w:w="48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E6F54" w:rsidRPr="00FE6F54" w:rsidRDefault="00FE6F54" w:rsidP="00FE6F54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noProof/>
                      <w:szCs w:val="24"/>
                      <w:lang w:eastAsia="de-DE"/>
                    </w:rPr>
                    <w:drawing>
                      <wp:inline distT="0" distB="0" distL="0" distR="0">
                        <wp:extent cx="2143125" cy="1371600"/>
                        <wp:effectExtent l="0" t="0" r="9525" b="0"/>
                        <wp:docPr id="171" name="Grafik 171" descr="img15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rafik 76" descr="img1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lum bright="-40000" contrast="80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9486" t="53163" r="44405" b="2540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43125" cy="1371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E6F54" w:rsidRPr="00FE6F54" w:rsidRDefault="00FE6F54" w:rsidP="00800380">
                  <w:pPr>
                    <w:spacing w:line="360" w:lineRule="auto"/>
                    <w:rPr>
                      <w:rFonts w:eastAsia="Calibri"/>
                      <w:szCs w:val="24"/>
                    </w:rPr>
                  </w:pPr>
                  <w:r w:rsidRPr="00FE6F54">
                    <w:rPr>
                      <w:rFonts w:eastAsia="Calibri"/>
                      <w:szCs w:val="24"/>
                    </w:rPr>
                    <w:t xml:space="preserve">Durch </w:t>
                  </w:r>
                  <w:r w:rsidR="00800380" w:rsidRPr="00800380">
                    <w:rPr>
                      <w:rFonts w:eastAsia="Calibri"/>
                      <w:szCs w:val="24"/>
                      <w:u w:val="single"/>
                    </w:rPr>
                    <w:t>Wasser</w:t>
                  </w:r>
                  <w:r w:rsidRPr="00FE6F54">
                    <w:rPr>
                      <w:rFonts w:eastAsia="Calibri"/>
                      <w:szCs w:val="24"/>
                    </w:rPr>
                    <w:t xml:space="preserve"> werden Vitamine teilweise herausgelöst.</w:t>
                  </w:r>
                </w:p>
              </w:tc>
              <w:tc>
                <w:tcPr>
                  <w:tcW w:w="43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2061E" w:rsidRDefault="004C3177" w:rsidP="004C3177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Obst und Gemüse</w:t>
                  </w:r>
                </w:p>
                <w:p w:rsidR="00FE6F54" w:rsidRPr="004C3177" w:rsidRDefault="004C3177" w:rsidP="004C3177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… n</w:t>
                  </w:r>
                  <w:r w:rsidR="00800380" w:rsidRPr="004C3177">
                    <w:rPr>
                      <w:rFonts w:eastAsia="Calibri"/>
                      <w:szCs w:val="24"/>
                    </w:rPr>
                    <w:t>icht oder nur kurz wässern</w:t>
                  </w:r>
                </w:p>
                <w:p w:rsidR="00800380" w:rsidRDefault="004C3177" w:rsidP="004C3177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 xml:space="preserve">… </w:t>
                  </w:r>
                  <w:proofErr w:type="spellStart"/>
                  <w:r>
                    <w:rPr>
                      <w:rFonts w:eastAsia="Calibri"/>
                      <w:szCs w:val="24"/>
                    </w:rPr>
                    <w:t>u</w:t>
                  </w:r>
                  <w:r w:rsidR="00800380" w:rsidRPr="004C3177">
                    <w:rPr>
                      <w:rFonts w:eastAsia="Calibri"/>
                      <w:szCs w:val="24"/>
                    </w:rPr>
                    <w:t>nzerkleinert</w:t>
                  </w:r>
                  <w:proofErr w:type="spellEnd"/>
                  <w:r w:rsidR="00800380" w:rsidRPr="004C3177">
                    <w:rPr>
                      <w:rFonts w:eastAsia="Calibri"/>
                      <w:szCs w:val="24"/>
                    </w:rPr>
                    <w:t xml:space="preserve"> waschen</w:t>
                  </w:r>
                </w:p>
                <w:p w:rsidR="004C3177" w:rsidRPr="004C3177" w:rsidRDefault="004C3177" w:rsidP="004C3177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… mit wenig Wasser garen</w:t>
                  </w:r>
                </w:p>
              </w:tc>
            </w:tr>
            <w:tr w:rsidR="00FE6F54" w:rsidRPr="00FE6F54" w:rsidTr="007B1A10">
              <w:trPr>
                <w:trHeight w:val="3130"/>
                <w:jc w:val="center"/>
              </w:trPr>
              <w:tc>
                <w:tcPr>
                  <w:tcW w:w="48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E6F54" w:rsidRPr="00FE6F54" w:rsidRDefault="00FE6F54" w:rsidP="00FE6F54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noProof/>
                      <w:szCs w:val="24"/>
                      <w:lang w:eastAsia="de-DE"/>
                    </w:rPr>
                    <w:drawing>
                      <wp:inline distT="0" distB="0" distL="0" distR="0">
                        <wp:extent cx="2047875" cy="1438275"/>
                        <wp:effectExtent l="0" t="0" r="9525" b="9525"/>
                        <wp:docPr id="170" name="Grafik 170" descr="img15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rafik 75" descr="img1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lum bright="-40000" contrast="80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9483" t="76186" r="45258" b="272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47875" cy="1438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E6F54" w:rsidRPr="00FE6F54" w:rsidRDefault="00FE6F54" w:rsidP="004C3177">
                  <w:pPr>
                    <w:spacing w:line="360" w:lineRule="auto"/>
                    <w:rPr>
                      <w:rFonts w:eastAsia="Calibri"/>
                      <w:szCs w:val="24"/>
                    </w:rPr>
                  </w:pPr>
                  <w:r w:rsidRPr="00FE6F54">
                    <w:rPr>
                      <w:rFonts w:eastAsia="Calibri"/>
                      <w:szCs w:val="24"/>
                    </w:rPr>
                    <w:t xml:space="preserve">Durch </w:t>
                  </w:r>
                  <w:r w:rsidR="004C3177" w:rsidRPr="004C3177">
                    <w:rPr>
                      <w:rFonts w:eastAsia="Calibri"/>
                      <w:szCs w:val="24"/>
                      <w:u w:val="single"/>
                    </w:rPr>
                    <w:t>Hitze</w:t>
                  </w:r>
                  <w:r w:rsidRPr="00FE6F54">
                    <w:rPr>
                      <w:rFonts w:eastAsia="Calibri"/>
                      <w:szCs w:val="24"/>
                    </w:rPr>
                    <w:t xml:space="preserve"> werden Vitamine teilweise ze</w:t>
                  </w:r>
                  <w:r w:rsidRPr="00FE6F54">
                    <w:rPr>
                      <w:rFonts w:eastAsia="Calibri"/>
                      <w:szCs w:val="24"/>
                    </w:rPr>
                    <w:t>r</w:t>
                  </w:r>
                  <w:r w:rsidRPr="00FE6F54">
                    <w:rPr>
                      <w:rFonts w:eastAsia="Calibri"/>
                      <w:szCs w:val="24"/>
                    </w:rPr>
                    <w:t xml:space="preserve">stört. </w:t>
                  </w:r>
                </w:p>
              </w:tc>
              <w:tc>
                <w:tcPr>
                  <w:tcW w:w="43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E6F54" w:rsidRDefault="004C3177" w:rsidP="00FE6F54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Obst und Gemüse</w:t>
                  </w:r>
                </w:p>
                <w:p w:rsidR="004C3177" w:rsidRPr="004C3177" w:rsidRDefault="004C3177" w:rsidP="004C3177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…</w:t>
                  </w:r>
                  <w:r w:rsidRPr="004C3177">
                    <w:rPr>
                      <w:rFonts w:eastAsia="Calibri"/>
                      <w:szCs w:val="24"/>
                    </w:rPr>
                    <w:t xml:space="preserve"> am besten roh verzehren</w:t>
                  </w:r>
                </w:p>
                <w:p w:rsidR="00013AB2" w:rsidRDefault="004C3177" w:rsidP="004C3177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 xml:space="preserve">… Obst und Gemüse kurz und </w:t>
                  </w:r>
                </w:p>
                <w:p w:rsidR="00013AB2" w:rsidRDefault="00013AB2" w:rsidP="004C3177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 xml:space="preserve">    </w:t>
                  </w:r>
                  <w:r w:rsidR="004C3177">
                    <w:rPr>
                      <w:rFonts w:eastAsia="Calibri"/>
                      <w:szCs w:val="24"/>
                    </w:rPr>
                    <w:t>scho</w:t>
                  </w:r>
                  <w:r>
                    <w:rPr>
                      <w:rFonts w:eastAsia="Calibri"/>
                      <w:szCs w:val="24"/>
                    </w:rPr>
                    <w:t>n</w:t>
                  </w:r>
                  <w:r w:rsidR="004C3177">
                    <w:rPr>
                      <w:rFonts w:eastAsia="Calibri"/>
                      <w:szCs w:val="24"/>
                    </w:rPr>
                    <w:t xml:space="preserve">end garen, am besten </w:t>
                  </w:r>
                </w:p>
                <w:p w:rsidR="004C3177" w:rsidRDefault="00013AB2" w:rsidP="004C3177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 xml:space="preserve">    </w:t>
                  </w:r>
                  <w:r w:rsidR="004C3177">
                    <w:rPr>
                      <w:rFonts w:eastAsia="Calibri"/>
                      <w:szCs w:val="24"/>
                    </w:rPr>
                    <w:t>dämpfen</w:t>
                  </w:r>
                </w:p>
                <w:p w:rsidR="004C3177" w:rsidRDefault="004C3177" w:rsidP="004C3177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</w:p>
                <w:p w:rsidR="004C3177" w:rsidRPr="004C3177" w:rsidRDefault="004C3177" w:rsidP="004C3177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 w:rsidRPr="004C3177">
                    <w:rPr>
                      <w:rFonts w:eastAsia="Calibri"/>
                      <w:szCs w:val="24"/>
                    </w:rPr>
                    <w:t>Garflüssigkeit mit verwenden</w:t>
                  </w:r>
                </w:p>
                <w:p w:rsidR="004C3177" w:rsidRPr="004C3177" w:rsidRDefault="004C3177" w:rsidP="004C3177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</w:p>
              </w:tc>
            </w:tr>
          </w:tbl>
          <w:p w:rsidR="00FE6F54" w:rsidRPr="00AB0040" w:rsidRDefault="00FE6F54" w:rsidP="00FE6F54">
            <w:pPr>
              <w:spacing w:line="276" w:lineRule="auto"/>
              <w:rPr>
                <w:rFonts w:eastAsia="Calibri"/>
                <w:sz w:val="16"/>
                <w:szCs w:val="16"/>
              </w:rPr>
            </w:pPr>
            <w:r w:rsidRPr="00A232C3">
              <w:rPr>
                <w:rFonts w:eastAsia="Calibri"/>
                <w:sz w:val="20"/>
                <w:szCs w:val="16"/>
              </w:rPr>
              <w:t xml:space="preserve">Quelle: </w:t>
            </w:r>
            <w:proofErr w:type="spellStart"/>
            <w:r w:rsidRPr="00A232C3">
              <w:rPr>
                <w:rFonts w:eastAsia="Calibri"/>
                <w:sz w:val="20"/>
                <w:szCs w:val="16"/>
              </w:rPr>
              <w:t>Schlieper</w:t>
            </w:r>
            <w:proofErr w:type="spellEnd"/>
            <w:r w:rsidRPr="00A232C3">
              <w:rPr>
                <w:rFonts w:eastAsia="Calibri"/>
                <w:sz w:val="20"/>
                <w:szCs w:val="16"/>
              </w:rPr>
              <w:t>, Cornelia A., Ernährungslehre Arbeitsblätter. Verlag Handwerk und Technik, Ha</w:t>
            </w:r>
            <w:r w:rsidRPr="00A232C3">
              <w:rPr>
                <w:rFonts w:eastAsia="Calibri"/>
                <w:sz w:val="20"/>
                <w:szCs w:val="16"/>
              </w:rPr>
              <w:t>m</w:t>
            </w:r>
            <w:r w:rsidRPr="00A232C3">
              <w:rPr>
                <w:rFonts w:eastAsia="Calibri"/>
                <w:sz w:val="20"/>
                <w:szCs w:val="16"/>
              </w:rPr>
              <w:t>burg 2007</w:t>
            </w:r>
            <w:r w:rsidR="005833FC" w:rsidRPr="00A232C3">
              <w:rPr>
                <w:rFonts w:eastAsia="Calibri"/>
                <w:sz w:val="20"/>
                <w:szCs w:val="16"/>
              </w:rPr>
              <w:t>.</w:t>
            </w:r>
          </w:p>
        </w:tc>
      </w:tr>
    </w:tbl>
    <w:p w:rsidR="00800380" w:rsidRDefault="00800380">
      <w:pPr>
        <w:spacing w:line="276" w:lineRule="auto"/>
        <w:rPr>
          <w:rFonts w:eastAsia="Calibri"/>
          <w:iCs/>
          <w:color w:val="00B050"/>
          <w:szCs w:val="24"/>
        </w:rPr>
      </w:pPr>
      <w:r>
        <w:rPr>
          <w:rFonts w:eastAsia="Calibri"/>
          <w:iCs/>
          <w:color w:val="00B050"/>
          <w:szCs w:val="24"/>
        </w:rPr>
        <w:br w:type="page"/>
      </w:r>
    </w:p>
    <w:p w:rsidR="00FE6F54" w:rsidRPr="00FE6F54" w:rsidRDefault="00FE6F54" w:rsidP="00FE6F54">
      <w:pPr>
        <w:spacing w:after="200" w:line="276" w:lineRule="auto"/>
        <w:rPr>
          <w:rFonts w:eastAsia="Calibri"/>
          <w:iCs/>
          <w:color w:val="00B050"/>
          <w:szCs w:val="24"/>
        </w:rPr>
      </w:pPr>
      <w:r w:rsidRPr="00FE6F54">
        <w:rPr>
          <w:rFonts w:eastAsia="Calibri"/>
          <w:iCs/>
          <w:color w:val="00B050"/>
          <w:szCs w:val="24"/>
        </w:rPr>
        <w:lastRenderedPageBreak/>
        <w:t>M24: Vitamin-C-Bedarf und Bedarfsdeckung</w:t>
      </w:r>
    </w:p>
    <w:tbl>
      <w:tblPr>
        <w:tblW w:w="0" w:type="auto"/>
        <w:tblInd w:w="360" w:type="dxa"/>
        <w:tblLook w:val="00A0" w:firstRow="1" w:lastRow="0" w:firstColumn="1" w:lastColumn="0" w:noHBand="0" w:noVBand="0"/>
      </w:tblPr>
      <w:tblGrid>
        <w:gridCol w:w="8926"/>
      </w:tblGrid>
      <w:tr w:rsidR="00FE6F54" w:rsidRPr="00FE6F54" w:rsidTr="00086EFA">
        <w:trPr>
          <w:trHeight w:val="397"/>
        </w:trPr>
        <w:tc>
          <w:tcPr>
            <w:tcW w:w="8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F54" w:rsidRPr="00FE6F54" w:rsidRDefault="00FE6F54" w:rsidP="00FE6F54">
            <w:pPr>
              <w:jc w:val="center"/>
              <w:rPr>
                <w:rFonts w:eastAsia="Calibri"/>
                <w:b/>
                <w:szCs w:val="24"/>
                <w:lang w:eastAsia="de-DE"/>
              </w:rPr>
            </w:pPr>
            <w:r w:rsidRPr="00FE6F54">
              <w:rPr>
                <w:rFonts w:eastAsia="Calibri"/>
                <w:b/>
                <w:szCs w:val="24"/>
                <w:lang w:eastAsia="de-DE"/>
              </w:rPr>
              <w:t>Vitamin-C-Bedarf und Bedarfsdeckung</w:t>
            </w:r>
          </w:p>
        </w:tc>
      </w:tr>
    </w:tbl>
    <w:p w:rsidR="00FE6F54" w:rsidRPr="00A232C3" w:rsidRDefault="00FE6F54" w:rsidP="00FE6F54">
      <w:pPr>
        <w:spacing w:after="200" w:line="276" w:lineRule="auto"/>
        <w:rPr>
          <w:rFonts w:eastAsia="Calibri"/>
          <w:iCs/>
          <w:sz w:val="2"/>
          <w:szCs w:val="24"/>
        </w:rPr>
      </w:pPr>
    </w:p>
    <w:tbl>
      <w:tblPr>
        <w:tblW w:w="0" w:type="auto"/>
        <w:tblInd w:w="360" w:type="dxa"/>
        <w:tblLook w:val="00A0" w:firstRow="1" w:lastRow="0" w:firstColumn="1" w:lastColumn="0" w:noHBand="0" w:noVBand="0"/>
      </w:tblPr>
      <w:tblGrid>
        <w:gridCol w:w="8926"/>
      </w:tblGrid>
      <w:tr w:rsidR="00FE6F54" w:rsidRPr="00FE6F54" w:rsidTr="00EC13E9">
        <w:tc>
          <w:tcPr>
            <w:tcW w:w="8928" w:type="dxa"/>
          </w:tcPr>
          <w:p w:rsidR="00FE6F54" w:rsidRPr="00FE6F54" w:rsidRDefault="00FE6F54" w:rsidP="00FE6F54">
            <w:pPr>
              <w:rPr>
                <w:rFonts w:eastAsia="Calibri"/>
                <w:b/>
                <w:szCs w:val="24"/>
                <w:lang w:eastAsia="de-DE"/>
              </w:rPr>
            </w:pPr>
            <w:r w:rsidRPr="00FE6F54">
              <w:rPr>
                <w:rFonts w:eastAsia="Calibri"/>
                <w:b/>
                <w:szCs w:val="24"/>
                <w:lang w:eastAsia="de-DE"/>
              </w:rPr>
              <w:t>Aufgaben</w:t>
            </w:r>
          </w:p>
          <w:p w:rsidR="00FE6F54" w:rsidRPr="00FE6F54" w:rsidRDefault="00FE6F54" w:rsidP="00D2373F">
            <w:pPr>
              <w:numPr>
                <w:ilvl w:val="0"/>
                <w:numId w:val="11"/>
              </w:numPr>
              <w:spacing w:line="276" w:lineRule="auto"/>
              <w:ind w:left="714" w:hanging="357"/>
              <w:rPr>
                <w:rFonts w:eastAsia="Calibri"/>
                <w:szCs w:val="24"/>
                <w:lang w:eastAsia="de-DE"/>
              </w:rPr>
            </w:pPr>
            <w:r w:rsidRPr="00FE6F54">
              <w:rPr>
                <w:rFonts w:eastAsia="Calibri"/>
                <w:szCs w:val="24"/>
                <w:lang w:eastAsia="de-DE"/>
              </w:rPr>
              <w:t>Schlage den Vitamin-C-Gehalt der folgenden Lebensmittel in der Nährwer</w:t>
            </w:r>
            <w:r w:rsidRPr="00FE6F54">
              <w:rPr>
                <w:rFonts w:eastAsia="Calibri"/>
                <w:szCs w:val="24"/>
                <w:lang w:eastAsia="de-DE"/>
              </w:rPr>
              <w:t>t</w:t>
            </w:r>
            <w:r w:rsidRPr="00FE6F54">
              <w:rPr>
                <w:rFonts w:eastAsia="Calibri"/>
                <w:szCs w:val="24"/>
                <w:lang w:eastAsia="de-DE"/>
              </w:rPr>
              <w:t>tabelle nach.</w:t>
            </w:r>
          </w:p>
          <w:p w:rsidR="007922C3" w:rsidRDefault="00FE6F54" w:rsidP="00D2373F">
            <w:pPr>
              <w:numPr>
                <w:ilvl w:val="0"/>
                <w:numId w:val="11"/>
              </w:numPr>
              <w:spacing w:line="276" w:lineRule="auto"/>
              <w:ind w:left="714" w:hanging="357"/>
              <w:rPr>
                <w:rFonts w:eastAsia="Calibri"/>
                <w:szCs w:val="24"/>
                <w:lang w:eastAsia="de-DE"/>
              </w:rPr>
            </w:pPr>
            <w:r w:rsidRPr="00FE6F54">
              <w:rPr>
                <w:rFonts w:eastAsia="Calibri"/>
                <w:szCs w:val="24"/>
                <w:lang w:eastAsia="de-DE"/>
              </w:rPr>
              <w:t>Berechne, wie viel Gramm von den einzelnen Lebensmitteln benötigt w</w:t>
            </w:r>
            <w:r w:rsidR="005C7D3D">
              <w:rPr>
                <w:rFonts w:eastAsia="Calibri"/>
                <w:szCs w:val="24"/>
                <w:lang w:eastAsia="de-DE"/>
              </w:rPr>
              <w:t>e</w:t>
            </w:r>
            <w:r w:rsidR="005C7D3D">
              <w:rPr>
                <w:rFonts w:eastAsia="Calibri"/>
                <w:szCs w:val="24"/>
                <w:lang w:eastAsia="de-DE"/>
              </w:rPr>
              <w:t>r</w:t>
            </w:r>
            <w:r w:rsidR="005C7D3D">
              <w:rPr>
                <w:rFonts w:eastAsia="Calibri"/>
                <w:szCs w:val="24"/>
                <w:lang w:eastAsia="de-DE"/>
              </w:rPr>
              <w:t>den,</w:t>
            </w:r>
            <w:r w:rsidRPr="00FE6F54">
              <w:rPr>
                <w:rFonts w:eastAsia="Calibri"/>
                <w:szCs w:val="24"/>
                <w:lang w:eastAsia="de-DE"/>
              </w:rPr>
              <w:t xml:space="preserve"> um den Tagesbedarf zu decken.</w:t>
            </w:r>
          </w:p>
          <w:p w:rsidR="00FE6F54" w:rsidRPr="00FE6F54" w:rsidRDefault="007922C3" w:rsidP="007922C3">
            <w:pPr>
              <w:spacing w:line="276" w:lineRule="auto"/>
              <w:ind w:left="714"/>
              <w:rPr>
                <w:rFonts w:eastAsia="Calibri"/>
                <w:szCs w:val="24"/>
                <w:lang w:eastAsia="de-DE"/>
              </w:rPr>
            </w:pPr>
            <w:r>
              <w:rPr>
                <w:rFonts w:eastAsia="Calibri"/>
                <w:szCs w:val="24"/>
                <w:lang w:eastAsia="de-DE"/>
              </w:rPr>
              <w:t>Tagesbedarf: 100 mg Vitamin C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2953"/>
              <w:gridCol w:w="2864"/>
              <w:gridCol w:w="2883"/>
            </w:tblGrid>
            <w:tr w:rsidR="00FE6F54" w:rsidRPr="00FE6F54" w:rsidTr="00394DC8">
              <w:trPr>
                <w:trHeight w:val="737"/>
              </w:trPr>
              <w:tc>
                <w:tcPr>
                  <w:tcW w:w="29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A232C3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Lebensmittel</w:t>
                  </w:r>
                </w:p>
              </w:tc>
              <w:tc>
                <w:tcPr>
                  <w:tcW w:w="28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A232C3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Vitamin-C-Gehalt in 100 g Lebensmittel in mg</w:t>
                  </w:r>
                </w:p>
              </w:tc>
              <w:tc>
                <w:tcPr>
                  <w:tcW w:w="28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A232C3">
                  <w:pPr>
                    <w:jc w:val="center"/>
                    <w:rPr>
                      <w:rFonts w:eastAsia="Calibri"/>
                      <w:b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Menge in g, zur D</w:t>
                  </w: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e</w:t>
                  </w: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ckung des Tages</w:t>
                  </w:r>
                  <w:r w:rsidR="0040298D">
                    <w:rPr>
                      <w:rFonts w:eastAsia="Calibri"/>
                      <w:b/>
                      <w:szCs w:val="24"/>
                      <w:lang w:eastAsia="de-DE"/>
                    </w:rPr>
                    <w:t>-</w:t>
                  </w:r>
                  <w:r w:rsidRPr="00FE6F54">
                    <w:rPr>
                      <w:rFonts w:eastAsia="Calibri"/>
                      <w:b/>
                      <w:szCs w:val="24"/>
                      <w:lang w:eastAsia="de-DE"/>
                    </w:rPr>
                    <w:t>bedarfs</w:t>
                  </w:r>
                  <w:r w:rsidR="007922C3">
                    <w:rPr>
                      <w:rFonts w:eastAsia="Calibri"/>
                      <w:b/>
                      <w:szCs w:val="24"/>
                      <w:lang w:eastAsia="de-DE"/>
                    </w:rPr>
                    <w:t xml:space="preserve"> [gerundet]</w:t>
                  </w:r>
                </w:p>
              </w:tc>
            </w:tr>
            <w:tr w:rsidR="00FE6F54" w:rsidRPr="00FE6F54" w:rsidTr="00394DC8">
              <w:trPr>
                <w:trHeight w:val="454"/>
              </w:trPr>
              <w:tc>
                <w:tcPr>
                  <w:tcW w:w="29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A232C3">
                  <w:pPr>
                    <w:spacing w:line="276" w:lineRule="auto"/>
                    <w:rPr>
                      <w:rFonts w:eastAsia="Calibri"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szCs w:val="24"/>
                      <w:lang w:eastAsia="de-DE"/>
                    </w:rPr>
                    <w:t>Zitrone</w:t>
                  </w:r>
                </w:p>
              </w:tc>
              <w:tc>
                <w:tcPr>
                  <w:tcW w:w="28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A232C3" w:rsidP="00A232C3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szCs w:val="24"/>
                      <w:lang w:eastAsia="de-DE"/>
                    </w:rPr>
                    <w:t>51</w:t>
                  </w:r>
                </w:p>
              </w:tc>
              <w:tc>
                <w:tcPr>
                  <w:tcW w:w="28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7922C3" w:rsidP="00A232C3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szCs w:val="24"/>
                      <w:lang w:eastAsia="de-DE"/>
                    </w:rPr>
                    <w:t>196</w:t>
                  </w:r>
                </w:p>
              </w:tc>
            </w:tr>
            <w:tr w:rsidR="00FE6F54" w:rsidRPr="00FE6F54" w:rsidTr="00394DC8">
              <w:trPr>
                <w:trHeight w:val="454"/>
              </w:trPr>
              <w:tc>
                <w:tcPr>
                  <w:tcW w:w="29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A232C3">
                  <w:pPr>
                    <w:spacing w:line="276" w:lineRule="auto"/>
                    <w:rPr>
                      <w:rFonts w:eastAsia="Calibri"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szCs w:val="24"/>
                      <w:lang w:eastAsia="de-DE"/>
                    </w:rPr>
                    <w:t>Kiwi</w:t>
                  </w:r>
                </w:p>
              </w:tc>
              <w:tc>
                <w:tcPr>
                  <w:tcW w:w="28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A232C3" w:rsidP="00A232C3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szCs w:val="24"/>
                      <w:lang w:eastAsia="de-DE"/>
                    </w:rPr>
                    <w:t>71</w:t>
                  </w:r>
                </w:p>
              </w:tc>
              <w:tc>
                <w:tcPr>
                  <w:tcW w:w="28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7922C3" w:rsidP="00A232C3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szCs w:val="24"/>
                      <w:lang w:eastAsia="de-DE"/>
                    </w:rPr>
                    <w:t>141</w:t>
                  </w:r>
                </w:p>
              </w:tc>
            </w:tr>
            <w:tr w:rsidR="00FE6F54" w:rsidRPr="00FE6F54" w:rsidTr="00394DC8">
              <w:trPr>
                <w:trHeight w:val="454"/>
              </w:trPr>
              <w:tc>
                <w:tcPr>
                  <w:tcW w:w="29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A232C3">
                  <w:pPr>
                    <w:spacing w:line="276" w:lineRule="auto"/>
                    <w:rPr>
                      <w:rFonts w:eastAsia="Calibri"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szCs w:val="24"/>
                      <w:lang w:eastAsia="de-DE"/>
                    </w:rPr>
                    <w:t>Apfel</w:t>
                  </w:r>
                </w:p>
              </w:tc>
              <w:tc>
                <w:tcPr>
                  <w:tcW w:w="28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A232C3" w:rsidP="00A232C3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szCs w:val="24"/>
                      <w:lang w:eastAsia="de-DE"/>
                    </w:rPr>
                    <w:t>12</w:t>
                  </w:r>
                </w:p>
              </w:tc>
              <w:tc>
                <w:tcPr>
                  <w:tcW w:w="28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7922C3" w:rsidP="00A232C3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szCs w:val="24"/>
                      <w:lang w:eastAsia="de-DE"/>
                    </w:rPr>
                    <w:t>833</w:t>
                  </w:r>
                </w:p>
              </w:tc>
            </w:tr>
            <w:tr w:rsidR="00FE6F54" w:rsidRPr="00FE6F54" w:rsidTr="00394DC8">
              <w:trPr>
                <w:trHeight w:val="454"/>
              </w:trPr>
              <w:tc>
                <w:tcPr>
                  <w:tcW w:w="29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A232C3">
                  <w:pPr>
                    <w:spacing w:line="276" w:lineRule="auto"/>
                    <w:rPr>
                      <w:rFonts w:eastAsia="Calibri"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szCs w:val="24"/>
                      <w:lang w:eastAsia="de-DE"/>
                    </w:rPr>
                    <w:t>Schwarze Johannisbeere</w:t>
                  </w:r>
                </w:p>
              </w:tc>
              <w:tc>
                <w:tcPr>
                  <w:tcW w:w="28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A232C3" w:rsidP="00A232C3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szCs w:val="24"/>
                      <w:lang w:eastAsia="de-DE"/>
                    </w:rPr>
                    <w:t>117</w:t>
                  </w:r>
                </w:p>
              </w:tc>
              <w:tc>
                <w:tcPr>
                  <w:tcW w:w="28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7922C3" w:rsidP="00A232C3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szCs w:val="24"/>
                      <w:lang w:eastAsia="de-DE"/>
                    </w:rPr>
                    <w:t>85</w:t>
                  </w:r>
                </w:p>
              </w:tc>
            </w:tr>
            <w:tr w:rsidR="00FE6F54" w:rsidRPr="00FE6F54" w:rsidTr="00394DC8">
              <w:trPr>
                <w:trHeight w:val="454"/>
              </w:trPr>
              <w:tc>
                <w:tcPr>
                  <w:tcW w:w="29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A232C3">
                  <w:pPr>
                    <w:spacing w:line="276" w:lineRule="auto"/>
                    <w:rPr>
                      <w:rFonts w:eastAsia="Calibri"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szCs w:val="24"/>
                      <w:lang w:eastAsia="de-DE"/>
                    </w:rPr>
                    <w:t>Kartoffel, roh</w:t>
                  </w:r>
                </w:p>
              </w:tc>
              <w:tc>
                <w:tcPr>
                  <w:tcW w:w="28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A232C3" w:rsidP="00A232C3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szCs w:val="24"/>
                      <w:lang w:eastAsia="de-DE"/>
                    </w:rPr>
                    <w:t>17</w:t>
                  </w:r>
                </w:p>
              </w:tc>
              <w:tc>
                <w:tcPr>
                  <w:tcW w:w="28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7922C3" w:rsidP="00A232C3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szCs w:val="24"/>
                      <w:lang w:eastAsia="de-DE"/>
                    </w:rPr>
                    <w:t>588</w:t>
                  </w:r>
                </w:p>
              </w:tc>
            </w:tr>
            <w:tr w:rsidR="00FE6F54" w:rsidRPr="00FE6F54" w:rsidTr="00394DC8">
              <w:trPr>
                <w:trHeight w:val="454"/>
              </w:trPr>
              <w:tc>
                <w:tcPr>
                  <w:tcW w:w="29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A232C3">
                  <w:pPr>
                    <w:spacing w:line="276" w:lineRule="auto"/>
                    <w:rPr>
                      <w:rFonts w:eastAsia="Calibri"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szCs w:val="24"/>
                      <w:lang w:eastAsia="de-DE"/>
                    </w:rPr>
                    <w:t>Petersilie</w:t>
                  </w:r>
                </w:p>
              </w:tc>
              <w:tc>
                <w:tcPr>
                  <w:tcW w:w="28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A232C3" w:rsidP="00A232C3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szCs w:val="24"/>
                      <w:lang w:eastAsia="de-DE"/>
                    </w:rPr>
                    <w:t>160</w:t>
                  </w:r>
                </w:p>
              </w:tc>
              <w:tc>
                <w:tcPr>
                  <w:tcW w:w="28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7922C3" w:rsidP="00A232C3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szCs w:val="24"/>
                      <w:lang w:eastAsia="de-DE"/>
                    </w:rPr>
                    <w:t>63</w:t>
                  </w:r>
                </w:p>
              </w:tc>
            </w:tr>
            <w:tr w:rsidR="00FE6F54" w:rsidRPr="00FE6F54" w:rsidTr="00394DC8">
              <w:trPr>
                <w:trHeight w:val="454"/>
              </w:trPr>
              <w:tc>
                <w:tcPr>
                  <w:tcW w:w="29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A232C3">
                  <w:pPr>
                    <w:spacing w:line="276" w:lineRule="auto"/>
                    <w:rPr>
                      <w:rFonts w:eastAsia="Calibri"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szCs w:val="24"/>
                      <w:lang w:eastAsia="de-DE"/>
                    </w:rPr>
                    <w:t>Paprika, rot</w:t>
                  </w:r>
                </w:p>
              </w:tc>
              <w:tc>
                <w:tcPr>
                  <w:tcW w:w="28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A232C3" w:rsidP="00A232C3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szCs w:val="24"/>
                      <w:lang w:eastAsia="de-DE"/>
                    </w:rPr>
                    <w:t>140</w:t>
                  </w:r>
                </w:p>
              </w:tc>
              <w:tc>
                <w:tcPr>
                  <w:tcW w:w="28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7922C3" w:rsidP="00A232C3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szCs w:val="24"/>
                      <w:lang w:eastAsia="de-DE"/>
                    </w:rPr>
                    <w:t>71</w:t>
                  </w:r>
                </w:p>
              </w:tc>
            </w:tr>
            <w:tr w:rsidR="00FE6F54" w:rsidRPr="00FE6F54" w:rsidTr="00394DC8">
              <w:trPr>
                <w:trHeight w:val="454"/>
              </w:trPr>
              <w:tc>
                <w:tcPr>
                  <w:tcW w:w="29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A232C3">
                  <w:pPr>
                    <w:spacing w:line="276" w:lineRule="auto"/>
                    <w:rPr>
                      <w:rFonts w:eastAsia="Calibri"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szCs w:val="24"/>
                      <w:lang w:eastAsia="de-DE"/>
                    </w:rPr>
                    <w:t>Brokkoli</w:t>
                  </w:r>
                </w:p>
              </w:tc>
              <w:tc>
                <w:tcPr>
                  <w:tcW w:w="28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A232C3" w:rsidP="00A232C3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szCs w:val="24"/>
                      <w:lang w:eastAsia="de-DE"/>
                    </w:rPr>
                    <w:t>115</w:t>
                  </w:r>
                </w:p>
              </w:tc>
              <w:tc>
                <w:tcPr>
                  <w:tcW w:w="28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7922C3" w:rsidP="00A232C3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szCs w:val="24"/>
                      <w:lang w:eastAsia="de-DE"/>
                    </w:rPr>
                    <w:t>87</w:t>
                  </w:r>
                </w:p>
              </w:tc>
            </w:tr>
            <w:tr w:rsidR="00FE6F54" w:rsidRPr="00FE6F54" w:rsidTr="00394DC8">
              <w:trPr>
                <w:trHeight w:val="454"/>
              </w:trPr>
              <w:tc>
                <w:tcPr>
                  <w:tcW w:w="29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A232C3">
                  <w:pPr>
                    <w:spacing w:line="276" w:lineRule="auto"/>
                    <w:rPr>
                      <w:rFonts w:eastAsia="Calibri"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szCs w:val="24"/>
                      <w:lang w:eastAsia="de-DE"/>
                    </w:rPr>
                    <w:t>Rosenkohl</w:t>
                  </w:r>
                </w:p>
              </w:tc>
              <w:tc>
                <w:tcPr>
                  <w:tcW w:w="28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A232C3" w:rsidP="00A232C3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szCs w:val="24"/>
                      <w:lang w:eastAsia="de-DE"/>
                    </w:rPr>
                    <w:t>110</w:t>
                  </w:r>
                </w:p>
              </w:tc>
              <w:tc>
                <w:tcPr>
                  <w:tcW w:w="28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7922C3" w:rsidP="00A232C3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szCs w:val="24"/>
                      <w:lang w:eastAsia="de-DE"/>
                    </w:rPr>
                    <w:t>91</w:t>
                  </w:r>
                </w:p>
              </w:tc>
            </w:tr>
            <w:tr w:rsidR="00FE6F54" w:rsidRPr="00FE6F54" w:rsidTr="00394DC8">
              <w:trPr>
                <w:trHeight w:val="454"/>
              </w:trPr>
              <w:tc>
                <w:tcPr>
                  <w:tcW w:w="29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A232C3">
                  <w:pPr>
                    <w:spacing w:line="276" w:lineRule="auto"/>
                    <w:rPr>
                      <w:rFonts w:eastAsia="Calibri"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szCs w:val="24"/>
                      <w:lang w:eastAsia="de-DE"/>
                    </w:rPr>
                    <w:t>Sauerkraut, abgetropft</w:t>
                  </w:r>
                </w:p>
              </w:tc>
              <w:tc>
                <w:tcPr>
                  <w:tcW w:w="28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A232C3" w:rsidP="00A232C3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szCs w:val="24"/>
                      <w:lang w:eastAsia="de-DE"/>
                    </w:rPr>
                    <w:t>20</w:t>
                  </w:r>
                </w:p>
              </w:tc>
              <w:tc>
                <w:tcPr>
                  <w:tcW w:w="28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7922C3" w:rsidP="00A232C3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szCs w:val="24"/>
                      <w:lang w:eastAsia="de-DE"/>
                    </w:rPr>
                    <w:t>500</w:t>
                  </w:r>
                </w:p>
              </w:tc>
            </w:tr>
            <w:tr w:rsidR="00FE6F54" w:rsidRPr="00FE6F54" w:rsidTr="00394DC8">
              <w:trPr>
                <w:trHeight w:val="454"/>
              </w:trPr>
              <w:tc>
                <w:tcPr>
                  <w:tcW w:w="29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A232C3">
                  <w:pPr>
                    <w:spacing w:line="276" w:lineRule="auto"/>
                    <w:rPr>
                      <w:rFonts w:eastAsia="Calibri"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szCs w:val="24"/>
                      <w:lang w:eastAsia="de-DE"/>
                    </w:rPr>
                    <w:t>Weizenmischbrot</w:t>
                  </w:r>
                </w:p>
              </w:tc>
              <w:tc>
                <w:tcPr>
                  <w:tcW w:w="28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A232C3" w:rsidP="00A232C3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szCs w:val="24"/>
                      <w:lang w:eastAsia="de-DE"/>
                    </w:rPr>
                    <w:t>0</w:t>
                  </w:r>
                </w:p>
              </w:tc>
              <w:tc>
                <w:tcPr>
                  <w:tcW w:w="28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7922C3" w:rsidP="00A232C3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szCs w:val="24"/>
                      <w:lang w:eastAsia="de-DE"/>
                    </w:rPr>
                    <w:t>0</w:t>
                  </w:r>
                </w:p>
              </w:tc>
            </w:tr>
            <w:tr w:rsidR="00FE6F54" w:rsidRPr="00FE6F54" w:rsidTr="00394DC8">
              <w:trPr>
                <w:trHeight w:val="454"/>
              </w:trPr>
              <w:tc>
                <w:tcPr>
                  <w:tcW w:w="29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A232C3">
                  <w:pPr>
                    <w:spacing w:line="276" w:lineRule="auto"/>
                    <w:rPr>
                      <w:rFonts w:eastAsia="Calibri"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szCs w:val="24"/>
                      <w:lang w:eastAsia="de-DE"/>
                    </w:rPr>
                    <w:t xml:space="preserve">Kuhmilch, 3,5 % </w:t>
                  </w:r>
                  <w:r w:rsidR="005833FC">
                    <w:rPr>
                      <w:rFonts w:eastAsia="Calibri"/>
                      <w:szCs w:val="24"/>
                      <w:lang w:eastAsia="de-DE"/>
                    </w:rPr>
                    <w:t>Fett</w:t>
                  </w:r>
                </w:p>
              </w:tc>
              <w:tc>
                <w:tcPr>
                  <w:tcW w:w="28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A232C3" w:rsidP="00A232C3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szCs w:val="24"/>
                      <w:lang w:eastAsia="de-DE"/>
                    </w:rPr>
                    <w:t>2</w:t>
                  </w:r>
                </w:p>
              </w:tc>
              <w:tc>
                <w:tcPr>
                  <w:tcW w:w="28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7922C3" w:rsidP="00A232C3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szCs w:val="24"/>
                      <w:lang w:eastAsia="de-DE"/>
                    </w:rPr>
                    <w:t>5000</w:t>
                  </w:r>
                </w:p>
              </w:tc>
            </w:tr>
            <w:tr w:rsidR="00FE6F54" w:rsidRPr="00FE6F54" w:rsidTr="00394DC8">
              <w:trPr>
                <w:trHeight w:val="454"/>
              </w:trPr>
              <w:tc>
                <w:tcPr>
                  <w:tcW w:w="29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FE6F54" w:rsidP="00A232C3">
                  <w:pPr>
                    <w:spacing w:line="276" w:lineRule="auto"/>
                    <w:rPr>
                      <w:rFonts w:eastAsia="Calibri"/>
                      <w:szCs w:val="24"/>
                      <w:lang w:eastAsia="de-DE"/>
                    </w:rPr>
                  </w:pPr>
                  <w:r w:rsidRPr="00FE6F54">
                    <w:rPr>
                      <w:rFonts w:eastAsia="Calibri"/>
                      <w:szCs w:val="24"/>
                      <w:lang w:eastAsia="de-DE"/>
                    </w:rPr>
                    <w:t>Schweinefleisch, mager</w:t>
                  </w:r>
                </w:p>
              </w:tc>
              <w:tc>
                <w:tcPr>
                  <w:tcW w:w="28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A232C3" w:rsidP="00A232C3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szCs w:val="24"/>
                      <w:lang w:eastAsia="de-DE"/>
                    </w:rPr>
                    <w:t>0</w:t>
                  </w:r>
                </w:p>
              </w:tc>
              <w:tc>
                <w:tcPr>
                  <w:tcW w:w="28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6F54" w:rsidRPr="00FE6F54" w:rsidRDefault="007922C3" w:rsidP="00A232C3">
                  <w:pPr>
                    <w:spacing w:line="276" w:lineRule="auto"/>
                    <w:jc w:val="center"/>
                    <w:rPr>
                      <w:rFonts w:eastAsia="Calibri"/>
                      <w:szCs w:val="24"/>
                      <w:lang w:eastAsia="de-DE"/>
                    </w:rPr>
                  </w:pPr>
                  <w:r>
                    <w:rPr>
                      <w:rFonts w:eastAsia="Calibri"/>
                      <w:szCs w:val="24"/>
                      <w:lang w:eastAsia="de-DE"/>
                    </w:rPr>
                    <w:t>0</w:t>
                  </w:r>
                </w:p>
              </w:tc>
            </w:tr>
          </w:tbl>
          <w:p w:rsidR="00FE6F54" w:rsidRPr="00FE6F54" w:rsidRDefault="00FE6F54" w:rsidP="00FE6F54">
            <w:pPr>
              <w:rPr>
                <w:rFonts w:eastAsia="Calibri"/>
                <w:szCs w:val="24"/>
                <w:lang w:eastAsia="de-DE"/>
              </w:rPr>
            </w:pPr>
          </w:p>
          <w:p w:rsidR="007935D5" w:rsidRDefault="00FE6F54" w:rsidP="00D2373F">
            <w:pPr>
              <w:numPr>
                <w:ilvl w:val="0"/>
                <w:numId w:val="11"/>
              </w:numPr>
              <w:spacing w:line="276" w:lineRule="auto"/>
              <w:rPr>
                <w:rFonts w:eastAsia="Calibri"/>
                <w:szCs w:val="24"/>
                <w:lang w:eastAsia="de-DE"/>
              </w:rPr>
            </w:pPr>
            <w:r w:rsidRPr="00FE6F54">
              <w:rPr>
                <w:rFonts w:eastAsia="Calibri"/>
                <w:szCs w:val="24"/>
                <w:lang w:eastAsia="de-DE"/>
              </w:rPr>
              <w:t>Nenne die Lebensmittelgruppe, in denen Vitamin C hauptsächlich vo</w:t>
            </w:r>
            <w:r w:rsidRPr="00FE6F54">
              <w:rPr>
                <w:rFonts w:eastAsia="Calibri"/>
                <w:szCs w:val="24"/>
                <w:lang w:eastAsia="de-DE"/>
              </w:rPr>
              <w:t>r</w:t>
            </w:r>
            <w:r w:rsidRPr="00FE6F54">
              <w:rPr>
                <w:rFonts w:eastAsia="Calibri"/>
                <w:szCs w:val="24"/>
                <w:lang w:eastAsia="de-DE"/>
              </w:rPr>
              <w:t>kommt.</w:t>
            </w:r>
          </w:p>
          <w:p w:rsidR="007922C3" w:rsidRDefault="007922C3" w:rsidP="007922C3">
            <w:pPr>
              <w:spacing w:line="276" w:lineRule="auto"/>
              <w:ind w:left="720"/>
              <w:rPr>
                <w:rFonts w:eastAsia="Calibri"/>
                <w:szCs w:val="24"/>
                <w:lang w:eastAsia="de-DE"/>
              </w:rPr>
            </w:pPr>
            <w:r>
              <w:rPr>
                <w:rFonts w:eastAsia="Calibri"/>
                <w:szCs w:val="24"/>
                <w:lang w:eastAsia="de-DE"/>
              </w:rPr>
              <w:t>Obst und Gemüse</w:t>
            </w:r>
          </w:p>
          <w:p w:rsidR="00A11B92" w:rsidRDefault="00A11B92" w:rsidP="007922C3">
            <w:pPr>
              <w:spacing w:line="276" w:lineRule="auto"/>
              <w:ind w:left="720"/>
              <w:rPr>
                <w:rFonts w:eastAsia="Calibri"/>
                <w:szCs w:val="24"/>
                <w:lang w:eastAsia="de-DE"/>
              </w:rPr>
            </w:pPr>
          </w:p>
          <w:p w:rsidR="00FE6F54" w:rsidRPr="007922C3" w:rsidRDefault="00FE6F54" w:rsidP="00D2373F">
            <w:pPr>
              <w:numPr>
                <w:ilvl w:val="0"/>
                <w:numId w:val="11"/>
              </w:numPr>
              <w:spacing w:line="276" w:lineRule="auto"/>
              <w:rPr>
                <w:rFonts w:eastAsia="Calibri"/>
                <w:b/>
                <w:szCs w:val="24"/>
              </w:rPr>
            </w:pPr>
            <w:r w:rsidRPr="00FE6F54">
              <w:rPr>
                <w:rFonts w:eastAsia="Calibri"/>
                <w:szCs w:val="24"/>
                <w:lang w:eastAsia="de-DE"/>
              </w:rPr>
              <w:t>Beurteile Petersilie als Vitamin-C-Lieferant.</w:t>
            </w:r>
          </w:p>
          <w:p w:rsidR="007922C3" w:rsidRDefault="007922C3" w:rsidP="007922C3">
            <w:pPr>
              <w:pStyle w:val="Listenabsatz"/>
              <w:spacing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 xml:space="preserve">Petersilie enthält viel Vitamin C. Die Menge an Petersilie, die erforderlich ist, um den Tagesbedarf zu decken, kann man allerdings nicht </w:t>
            </w:r>
            <w:r w:rsidR="00394DC8">
              <w:rPr>
                <w:rFonts w:eastAsia="Calibri"/>
                <w:szCs w:val="24"/>
              </w:rPr>
              <w:t xml:space="preserve">täglich </w:t>
            </w:r>
            <w:r>
              <w:rPr>
                <w:rFonts w:eastAsia="Calibri"/>
                <w:szCs w:val="24"/>
              </w:rPr>
              <w:t xml:space="preserve">zu sich nehmen. Petersilie ist eine gute Ergänzung zu anderen Vitamin C-Lieferanten, aber als alleiniger Vitamin C-Lieferant nicht </w:t>
            </w:r>
            <w:r w:rsidR="00394DC8">
              <w:rPr>
                <w:rFonts w:eastAsia="Calibri"/>
                <w:szCs w:val="24"/>
              </w:rPr>
              <w:t>denkbar</w:t>
            </w:r>
            <w:r>
              <w:rPr>
                <w:rFonts w:eastAsia="Calibri"/>
                <w:szCs w:val="24"/>
              </w:rPr>
              <w:t>.</w:t>
            </w:r>
          </w:p>
          <w:p w:rsidR="007922C3" w:rsidRPr="007922C3" w:rsidRDefault="007922C3" w:rsidP="007922C3">
            <w:pPr>
              <w:pStyle w:val="Listenabsatz"/>
              <w:spacing w:line="276" w:lineRule="auto"/>
              <w:rPr>
                <w:rFonts w:eastAsia="Calibri"/>
                <w:szCs w:val="24"/>
              </w:rPr>
            </w:pPr>
          </w:p>
          <w:p w:rsidR="00A232C3" w:rsidRPr="00FE6F54" w:rsidRDefault="00A232C3" w:rsidP="00A232C3">
            <w:pPr>
              <w:spacing w:after="200" w:line="276" w:lineRule="auto"/>
              <w:rPr>
                <w:rFonts w:eastAsia="Calibri"/>
                <w:b/>
                <w:szCs w:val="24"/>
              </w:rPr>
            </w:pPr>
            <w:r w:rsidRPr="00484740">
              <w:rPr>
                <w:rFonts w:eastAsia="Calibri"/>
                <w:sz w:val="20"/>
                <w:szCs w:val="24"/>
                <w:lang w:eastAsia="de-DE"/>
              </w:rPr>
              <w:t xml:space="preserve">Quelle: </w:t>
            </w:r>
            <w:proofErr w:type="spellStart"/>
            <w:r w:rsidRPr="00484740">
              <w:rPr>
                <w:sz w:val="20"/>
                <w:szCs w:val="24"/>
              </w:rPr>
              <w:t>Heseker</w:t>
            </w:r>
            <w:proofErr w:type="spellEnd"/>
            <w:r w:rsidRPr="00484740">
              <w:rPr>
                <w:sz w:val="20"/>
                <w:szCs w:val="24"/>
              </w:rPr>
              <w:t xml:space="preserve">, Helmut/ </w:t>
            </w:r>
            <w:proofErr w:type="spellStart"/>
            <w:r w:rsidRPr="00484740">
              <w:rPr>
                <w:sz w:val="20"/>
                <w:szCs w:val="24"/>
              </w:rPr>
              <w:t>Heseker</w:t>
            </w:r>
            <w:proofErr w:type="spellEnd"/>
            <w:r w:rsidRPr="00484740">
              <w:rPr>
                <w:sz w:val="20"/>
                <w:szCs w:val="24"/>
              </w:rPr>
              <w:t>, Beate: Die Nährwerttabelle, Neuer Umschau Buchverlag. Neustadt an der Weinstraße 2010</w:t>
            </w:r>
            <w:r w:rsidR="003E7C71">
              <w:rPr>
                <w:sz w:val="20"/>
                <w:szCs w:val="24"/>
              </w:rPr>
              <w:t>.</w:t>
            </w:r>
          </w:p>
        </w:tc>
      </w:tr>
    </w:tbl>
    <w:p w:rsidR="00086EFA" w:rsidRDefault="00086EFA" w:rsidP="0023142A">
      <w:pPr>
        <w:rPr>
          <w:rFonts w:eastAsia="Calibri"/>
          <w:b/>
          <w:szCs w:val="24"/>
        </w:rPr>
        <w:sectPr w:rsidR="00086EFA" w:rsidSect="007935D5">
          <w:pgSz w:w="11906" w:h="16838" w:code="9"/>
          <w:pgMar w:top="1418" w:right="1418" w:bottom="1134" w:left="1418" w:header="709" w:footer="709" w:gutter="0"/>
          <w:cols w:space="708"/>
          <w:titlePg/>
          <w:docGrid w:linePitch="360"/>
        </w:sectPr>
      </w:pPr>
    </w:p>
    <w:p w:rsidR="00086EFA" w:rsidRPr="00086EFA" w:rsidRDefault="00086EFA" w:rsidP="00086EFA">
      <w:pPr>
        <w:spacing w:after="200" w:line="276" w:lineRule="auto"/>
        <w:rPr>
          <w:rFonts w:eastAsia="Calibri"/>
          <w:iCs/>
          <w:color w:val="00B050"/>
          <w:szCs w:val="24"/>
        </w:rPr>
      </w:pPr>
      <w:r w:rsidRPr="00086EFA">
        <w:rPr>
          <w:rFonts w:eastAsia="Calibri"/>
          <w:iCs/>
          <w:color w:val="00B050"/>
          <w:szCs w:val="24"/>
        </w:rPr>
        <w:lastRenderedPageBreak/>
        <w:t xml:space="preserve">M25: </w:t>
      </w:r>
      <w:r w:rsidR="003E6CE5">
        <w:rPr>
          <w:rFonts w:eastAsia="Calibri"/>
          <w:iCs/>
          <w:color w:val="00B050"/>
          <w:szCs w:val="24"/>
        </w:rPr>
        <w:t xml:space="preserve">Vergleich – </w:t>
      </w:r>
      <w:r w:rsidR="00DF4EDF">
        <w:rPr>
          <w:rFonts w:eastAsia="Calibri"/>
          <w:iCs/>
          <w:color w:val="00B050"/>
          <w:szCs w:val="24"/>
        </w:rPr>
        <w:t>Primäre und s</w:t>
      </w:r>
      <w:r w:rsidRPr="00086EFA">
        <w:rPr>
          <w:rFonts w:eastAsia="Calibri"/>
          <w:iCs/>
          <w:color w:val="00B050"/>
          <w:szCs w:val="24"/>
        </w:rPr>
        <w:t>ekundäre Pflanzenstoffe</w:t>
      </w:r>
    </w:p>
    <w:p w:rsidR="00086EFA" w:rsidRPr="00086EFA" w:rsidRDefault="003E6CE5" w:rsidP="00086EF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200" w:line="276" w:lineRule="auto"/>
        <w:jc w:val="center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t xml:space="preserve">Vergleich – </w:t>
      </w:r>
      <w:r w:rsidR="00DF4EDF">
        <w:rPr>
          <w:rFonts w:eastAsia="Calibri"/>
          <w:b/>
          <w:szCs w:val="24"/>
        </w:rPr>
        <w:t>Primäre und s</w:t>
      </w:r>
      <w:r w:rsidR="00086EFA" w:rsidRPr="00086EFA">
        <w:rPr>
          <w:rFonts w:eastAsia="Calibri"/>
          <w:b/>
          <w:szCs w:val="24"/>
        </w:rPr>
        <w:t>ekundäre Pflanzenstoffe</w:t>
      </w:r>
    </w:p>
    <w:tbl>
      <w:tblPr>
        <w:tblW w:w="14513" w:type="dxa"/>
        <w:tblLook w:val="00A0" w:firstRow="1" w:lastRow="0" w:firstColumn="1" w:lastColumn="0" w:noHBand="0" w:noVBand="0"/>
      </w:tblPr>
      <w:tblGrid>
        <w:gridCol w:w="14569"/>
      </w:tblGrid>
      <w:tr w:rsidR="00086EFA" w:rsidRPr="00086EFA" w:rsidTr="003E6CE5">
        <w:tc>
          <w:tcPr>
            <w:tcW w:w="14513" w:type="dxa"/>
          </w:tcPr>
          <w:p w:rsidR="00086EFA" w:rsidRPr="00086EFA" w:rsidRDefault="00086EFA" w:rsidP="00086EFA">
            <w:pPr>
              <w:spacing w:before="20"/>
              <w:ind w:right="57"/>
              <w:rPr>
                <w:rFonts w:eastAsia="Calibri"/>
                <w:szCs w:val="24"/>
              </w:rPr>
            </w:pPr>
          </w:p>
          <w:p w:rsidR="00086EFA" w:rsidRPr="00086EFA" w:rsidRDefault="00086EFA" w:rsidP="00D2373F">
            <w:pPr>
              <w:numPr>
                <w:ilvl w:val="0"/>
                <w:numId w:val="12"/>
              </w:numPr>
              <w:spacing w:before="20" w:after="200" w:line="276" w:lineRule="auto"/>
              <w:ind w:right="57"/>
              <w:rPr>
                <w:rFonts w:eastAsia="Calibri"/>
                <w:b/>
                <w:szCs w:val="24"/>
              </w:rPr>
            </w:pPr>
            <w:r w:rsidRPr="00086EFA">
              <w:rPr>
                <w:rFonts w:eastAsia="Calibri"/>
                <w:b/>
                <w:szCs w:val="24"/>
              </w:rPr>
              <w:t>Vergleich primäre und sekundäre Pflanzenstoffe</w:t>
            </w:r>
          </w:p>
          <w:p w:rsidR="00086EFA" w:rsidRPr="00086EFA" w:rsidRDefault="00086EFA" w:rsidP="00086EFA">
            <w:pPr>
              <w:spacing w:before="20"/>
              <w:ind w:right="57"/>
              <w:rPr>
                <w:rFonts w:eastAsia="Calibri"/>
                <w:szCs w:val="24"/>
              </w:rPr>
            </w:pPr>
          </w:p>
          <w:tbl>
            <w:tblPr>
              <w:tblW w:w="1434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2444"/>
              <w:gridCol w:w="5831"/>
              <w:gridCol w:w="6068"/>
            </w:tblGrid>
            <w:tr w:rsidR="00086EFA" w:rsidRPr="00086EFA" w:rsidTr="00526846">
              <w:trPr>
                <w:trHeight w:val="680"/>
              </w:trPr>
              <w:tc>
                <w:tcPr>
                  <w:tcW w:w="23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86EFA" w:rsidRPr="00086EFA" w:rsidRDefault="00086EFA" w:rsidP="00086EFA">
                  <w:pPr>
                    <w:jc w:val="center"/>
                    <w:rPr>
                      <w:rFonts w:eastAsia="Calibri"/>
                      <w:szCs w:val="24"/>
                    </w:rPr>
                  </w:pPr>
                </w:p>
              </w:tc>
              <w:tc>
                <w:tcPr>
                  <w:tcW w:w="59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Pr="00086EFA" w:rsidRDefault="00086EFA" w:rsidP="00086EFA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086EFA">
                    <w:rPr>
                      <w:rFonts w:eastAsia="Calibri"/>
                      <w:b/>
                      <w:szCs w:val="24"/>
                    </w:rPr>
                    <w:t>Primäre Pflanzenstoffe</w:t>
                  </w:r>
                </w:p>
              </w:tc>
              <w:tc>
                <w:tcPr>
                  <w:tcW w:w="61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Pr="00086EFA" w:rsidRDefault="00086EFA" w:rsidP="00086EFA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086EFA">
                    <w:rPr>
                      <w:rFonts w:eastAsia="Calibri"/>
                      <w:b/>
                      <w:szCs w:val="24"/>
                    </w:rPr>
                    <w:t>Sekundäre Pflanzenstoffe</w:t>
                  </w:r>
                </w:p>
              </w:tc>
            </w:tr>
            <w:tr w:rsidR="00086EFA" w:rsidRPr="00086EFA" w:rsidTr="00526846">
              <w:trPr>
                <w:cantSplit/>
                <w:trHeight w:val="1531"/>
              </w:trPr>
              <w:tc>
                <w:tcPr>
                  <w:tcW w:w="23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Pr="00086EFA" w:rsidRDefault="00086EFA" w:rsidP="00FD0261">
                  <w:pPr>
                    <w:spacing w:after="200" w:line="276" w:lineRule="auto"/>
                    <w:rPr>
                      <w:rFonts w:eastAsia="Calibri"/>
                      <w:b/>
                      <w:szCs w:val="24"/>
                    </w:rPr>
                  </w:pPr>
                  <w:r w:rsidRPr="00086EFA">
                    <w:rPr>
                      <w:rFonts w:eastAsia="Calibri"/>
                      <w:b/>
                      <w:szCs w:val="24"/>
                    </w:rPr>
                    <w:t>Definition</w:t>
                  </w:r>
                  <w:r w:rsidR="005833FC">
                    <w:rPr>
                      <w:rFonts w:eastAsia="Calibri"/>
                      <w:b/>
                      <w:szCs w:val="24"/>
                    </w:rPr>
                    <w:t>/</w:t>
                  </w:r>
                  <w:r w:rsidRPr="00086EFA">
                    <w:rPr>
                      <w:rFonts w:eastAsia="Calibri"/>
                      <w:b/>
                      <w:szCs w:val="24"/>
                    </w:rPr>
                    <w:t>Beisp</w:t>
                  </w:r>
                  <w:r w:rsidR="00FD0261">
                    <w:rPr>
                      <w:rFonts w:eastAsia="Calibri"/>
                      <w:b/>
                      <w:szCs w:val="24"/>
                    </w:rPr>
                    <w:t>i</w:t>
                  </w:r>
                  <w:r w:rsidR="005C7D3D">
                    <w:rPr>
                      <w:rFonts w:eastAsia="Calibri"/>
                      <w:b/>
                      <w:szCs w:val="24"/>
                    </w:rPr>
                    <w:t>e</w:t>
                  </w:r>
                  <w:r w:rsidRPr="00086EFA">
                    <w:rPr>
                      <w:rFonts w:eastAsia="Calibri"/>
                      <w:b/>
                      <w:szCs w:val="24"/>
                    </w:rPr>
                    <w:t>le</w:t>
                  </w:r>
                </w:p>
              </w:tc>
              <w:tc>
                <w:tcPr>
                  <w:tcW w:w="59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Default="00A11B92" w:rsidP="00D2373F">
                  <w:pPr>
                    <w:pStyle w:val="Listenabsatz"/>
                    <w:numPr>
                      <w:ilvl w:val="0"/>
                      <w:numId w:val="11"/>
                    </w:num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Kohlenhydrate</w:t>
                  </w:r>
                </w:p>
                <w:p w:rsidR="00A11B92" w:rsidRDefault="00A11B92" w:rsidP="00D2373F">
                  <w:pPr>
                    <w:pStyle w:val="Listenabsatz"/>
                    <w:numPr>
                      <w:ilvl w:val="0"/>
                      <w:numId w:val="11"/>
                    </w:num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Eiweiß</w:t>
                  </w:r>
                </w:p>
                <w:p w:rsidR="00A11B92" w:rsidRPr="00A11B92" w:rsidRDefault="00A11B92" w:rsidP="00D2373F">
                  <w:pPr>
                    <w:pStyle w:val="Listenabsatz"/>
                    <w:numPr>
                      <w:ilvl w:val="0"/>
                      <w:numId w:val="11"/>
                    </w:num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Fett</w:t>
                  </w:r>
                </w:p>
              </w:tc>
              <w:tc>
                <w:tcPr>
                  <w:tcW w:w="61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Pr="00A11B92" w:rsidRDefault="00A11B92" w:rsidP="00526846">
                  <w:pPr>
                    <w:ind w:left="360"/>
                    <w:rPr>
                      <w:rFonts w:eastAsia="Calibri"/>
                      <w:szCs w:val="24"/>
                    </w:rPr>
                  </w:pPr>
                  <w:r w:rsidRPr="00A11B92">
                    <w:rPr>
                      <w:rFonts w:eastAsia="Calibri"/>
                      <w:szCs w:val="24"/>
                    </w:rPr>
                    <w:t>Vielzahl chemisch unterschiedlicher Verbindungen, die nur in geringen Konzentrationen in Pflanzen gebildet werden</w:t>
                  </w:r>
                  <w:r w:rsidR="003E7C71">
                    <w:rPr>
                      <w:rFonts w:eastAsia="Calibri"/>
                      <w:szCs w:val="24"/>
                    </w:rPr>
                    <w:t>.</w:t>
                  </w:r>
                </w:p>
              </w:tc>
            </w:tr>
            <w:tr w:rsidR="00FD0261" w:rsidRPr="00086EFA" w:rsidTr="00526846">
              <w:trPr>
                <w:cantSplit/>
                <w:trHeight w:val="4422"/>
              </w:trPr>
              <w:tc>
                <w:tcPr>
                  <w:tcW w:w="23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0261" w:rsidRPr="00086EFA" w:rsidRDefault="00FD0261" w:rsidP="00526846">
                  <w:pPr>
                    <w:spacing w:after="200"/>
                    <w:rPr>
                      <w:rFonts w:eastAsia="Calibri"/>
                      <w:b/>
                      <w:szCs w:val="24"/>
                    </w:rPr>
                  </w:pPr>
                  <w:r>
                    <w:rPr>
                      <w:rFonts w:eastAsia="Calibri"/>
                      <w:b/>
                      <w:szCs w:val="24"/>
                    </w:rPr>
                    <w:t>Aufgaben in der Pflanze</w:t>
                  </w:r>
                </w:p>
              </w:tc>
              <w:tc>
                <w:tcPr>
                  <w:tcW w:w="59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26846" w:rsidRPr="00526846" w:rsidRDefault="00526846" w:rsidP="00D2373F">
                  <w:pPr>
                    <w:pStyle w:val="Listenabsatz"/>
                    <w:numPr>
                      <w:ilvl w:val="0"/>
                      <w:numId w:val="11"/>
                    </w:numPr>
                    <w:spacing w:after="200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Beteiligung am Energiestoffwechsel und am Aufbau der Zelle</w:t>
                  </w:r>
                </w:p>
              </w:tc>
              <w:tc>
                <w:tcPr>
                  <w:tcW w:w="61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D0261" w:rsidRDefault="003E7C71" w:rsidP="00526846">
                  <w:pPr>
                    <w:spacing w:after="200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F</w:t>
                  </w:r>
                  <w:r w:rsidR="00FD0261">
                    <w:rPr>
                      <w:rFonts w:eastAsia="Calibri"/>
                      <w:szCs w:val="24"/>
                    </w:rPr>
                    <w:t>arbstoffe</w:t>
                  </w:r>
                  <w:r>
                    <w:rPr>
                      <w:rFonts w:eastAsia="Calibri"/>
                      <w:szCs w:val="24"/>
                    </w:rPr>
                    <w:t xml:space="preserve"> in Blüten/Früchten</w:t>
                  </w:r>
                </w:p>
                <w:p w:rsidR="00FD0261" w:rsidRDefault="00A11B92" w:rsidP="00D2373F">
                  <w:pPr>
                    <w:pStyle w:val="Listenabsatz"/>
                    <w:numPr>
                      <w:ilvl w:val="0"/>
                      <w:numId w:val="11"/>
                    </w:numPr>
                    <w:spacing w:after="200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Anlockung der Tiere zu</w:t>
                  </w:r>
                  <w:r w:rsidR="003E7C71">
                    <w:rPr>
                      <w:rFonts w:eastAsia="Calibri"/>
                      <w:szCs w:val="24"/>
                    </w:rPr>
                    <w:t>r Bestäubung/Nahrung</w:t>
                  </w:r>
                </w:p>
                <w:p w:rsidR="00A11B92" w:rsidRPr="00A11B92" w:rsidRDefault="00A11B92" w:rsidP="00D2373F">
                  <w:pPr>
                    <w:pStyle w:val="Listenabsatz"/>
                    <w:numPr>
                      <w:ilvl w:val="0"/>
                      <w:numId w:val="8"/>
                    </w:numPr>
                    <w:spacing w:after="200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Verbreitung der Samen</w:t>
                  </w:r>
                </w:p>
                <w:p w:rsidR="00FD0261" w:rsidRDefault="00FD0261" w:rsidP="00526846">
                  <w:pPr>
                    <w:spacing w:after="200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Aromastoffe</w:t>
                  </w:r>
                  <w:r w:rsidR="00526846">
                    <w:rPr>
                      <w:rFonts w:eastAsia="Calibri"/>
                      <w:szCs w:val="24"/>
                    </w:rPr>
                    <w:t xml:space="preserve"> </w:t>
                  </w:r>
                  <w:r>
                    <w:rPr>
                      <w:rFonts w:eastAsia="Calibri"/>
                      <w:szCs w:val="24"/>
                    </w:rPr>
                    <w:t>(Geschmacksstoffe, Bitterstoffe</w:t>
                  </w:r>
                  <w:r w:rsidR="009D773C">
                    <w:rPr>
                      <w:rFonts w:eastAsia="Calibri"/>
                      <w:szCs w:val="24"/>
                    </w:rPr>
                    <w:t>, …</w:t>
                  </w:r>
                  <w:r>
                    <w:rPr>
                      <w:rFonts w:eastAsia="Calibri"/>
                      <w:szCs w:val="24"/>
                    </w:rPr>
                    <w:t>)</w:t>
                  </w:r>
                </w:p>
                <w:p w:rsidR="00A11B92" w:rsidRPr="00A11B92" w:rsidRDefault="00A11B92" w:rsidP="00D2373F">
                  <w:pPr>
                    <w:pStyle w:val="Listenabsatz"/>
                    <w:numPr>
                      <w:ilvl w:val="0"/>
                      <w:numId w:val="11"/>
                    </w:numPr>
                    <w:spacing w:after="200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Abwehr gegen Schädlinge und Pflanzenkran</w:t>
                  </w:r>
                  <w:r>
                    <w:rPr>
                      <w:rFonts w:eastAsia="Calibri"/>
                      <w:szCs w:val="24"/>
                    </w:rPr>
                    <w:t>k</w:t>
                  </w:r>
                  <w:r>
                    <w:rPr>
                      <w:rFonts w:eastAsia="Calibri"/>
                      <w:szCs w:val="24"/>
                    </w:rPr>
                    <w:t>heiten</w:t>
                  </w:r>
                </w:p>
                <w:p w:rsidR="00FD0261" w:rsidRDefault="00FD0261" w:rsidP="00526846">
                  <w:pPr>
                    <w:spacing w:after="200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Allgemein</w:t>
                  </w:r>
                </w:p>
                <w:p w:rsidR="00FD0261" w:rsidRPr="00526846" w:rsidRDefault="00526846" w:rsidP="00D2373F">
                  <w:pPr>
                    <w:pStyle w:val="Listenabsatz"/>
                    <w:numPr>
                      <w:ilvl w:val="0"/>
                      <w:numId w:val="11"/>
                    </w:numPr>
                    <w:spacing w:after="200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z.</w:t>
                  </w:r>
                  <w:r w:rsidR="003E7C71">
                    <w:rPr>
                      <w:rFonts w:eastAsia="Calibri"/>
                      <w:szCs w:val="24"/>
                    </w:rPr>
                    <w:t xml:space="preserve"> </w:t>
                  </w:r>
                  <w:r>
                    <w:rPr>
                      <w:rFonts w:eastAsia="Calibri"/>
                      <w:szCs w:val="24"/>
                    </w:rPr>
                    <w:t>B.: Schutz vor UV-Strahlung</w:t>
                  </w:r>
                </w:p>
              </w:tc>
            </w:tr>
          </w:tbl>
          <w:p w:rsidR="00086EFA" w:rsidRPr="00086EFA" w:rsidRDefault="00086EFA" w:rsidP="00D2373F">
            <w:pPr>
              <w:numPr>
                <w:ilvl w:val="0"/>
                <w:numId w:val="12"/>
              </w:numPr>
              <w:spacing w:after="200" w:line="360" w:lineRule="auto"/>
              <w:rPr>
                <w:rFonts w:eastAsia="Calibri"/>
                <w:b/>
                <w:szCs w:val="24"/>
              </w:rPr>
            </w:pPr>
            <w:r w:rsidRPr="00086EFA">
              <w:rPr>
                <w:rFonts w:eastAsia="Calibri"/>
                <w:b/>
                <w:szCs w:val="24"/>
              </w:rPr>
              <w:lastRenderedPageBreak/>
              <w:t>Sekundäre Pflanzenstoffe</w:t>
            </w:r>
          </w:p>
          <w:tbl>
            <w:tblPr>
              <w:tblW w:w="1434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2098"/>
              <w:gridCol w:w="3288"/>
              <w:gridCol w:w="4195"/>
              <w:gridCol w:w="4762"/>
            </w:tblGrid>
            <w:tr w:rsidR="00086EFA" w:rsidRPr="00086EFA" w:rsidTr="00086EFA">
              <w:trPr>
                <w:trHeight w:val="454"/>
              </w:trPr>
              <w:tc>
                <w:tcPr>
                  <w:tcW w:w="209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Pr="00086EFA" w:rsidRDefault="00086EFA" w:rsidP="00086EFA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086EFA">
                    <w:rPr>
                      <w:rFonts w:eastAsia="Calibri"/>
                      <w:b/>
                      <w:szCs w:val="24"/>
                    </w:rPr>
                    <w:t>Beispiele</w:t>
                  </w:r>
                </w:p>
              </w:tc>
              <w:tc>
                <w:tcPr>
                  <w:tcW w:w="32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Pr="00086EFA" w:rsidRDefault="00086EFA" w:rsidP="00086EFA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086EFA">
                    <w:rPr>
                      <w:rFonts w:eastAsia="Calibri"/>
                      <w:b/>
                      <w:szCs w:val="24"/>
                    </w:rPr>
                    <w:t>Aufgabe in der Pflanze</w:t>
                  </w:r>
                </w:p>
              </w:tc>
              <w:tc>
                <w:tcPr>
                  <w:tcW w:w="41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Pr="00086EFA" w:rsidRDefault="00086EFA" w:rsidP="00086EFA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086EFA">
                    <w:rPr>
                      <w:rFonts w:eastAsia="Calibri"/>
                      <w:b/>
                      <w:szCs w:val="24"/>
                    </w:rPr>
                    <w:t>Vorkommen in Lebensmitteln</w:t>
                  </w:r>
                </w:p>
              </w:tc>
              <w:tc>
                <w:tcPr>
                  <w:tcW w:w="47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Pr="00086EFA" w:rsidRDefault="00086EFA" w:rsidP="00086EFA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086EFA">
                    <w:rPr>
                      <w:rFonts w:eastAsia="Calibri"/>
                      <w:b/>
                      <w:szCs w:val="24"/>
                    </w:rPr>
                    <w:t>Wirkung im Körper</w:t>
                  </w:r>
                </w:p>
              </w:tc>
            </w:tr>
            <w:tr w:rsidR="00086EFA" w:rsidRPr="00086EFA" w:rsidTr="00526846">
              <w:trPr>
                <w:trHeight w:val="1531"/>
              </w:trPr>
              <w:tc>
                <w:tcPr>
                  <w:tcW w:w="209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Pr="00086EFA" w:rsidRDefault="00086EFA" w:rsidP="00086EFA">
                  <w:pPr>
                    <w:spacing w:line="360" w:lineRule="auto"/>
                    <w:rPr>
                      <w:rFonts w:eastAsia="Calibri"/>
                      <w:b/>
                      <w:szCs w:val="24"/>
                    </w:rPr>
                  </w:pPr>
                  <w:r w:rsidRPr="00086EFA">
                    <w:rPr>
                      <w:rFonts w:eastAsia="Calibri"/>
                      <w:b/>
                      <w:szCs w:val="24"/>
                    </w:rPr>
                    <w:t>Carotinoide</w:t>
                  </w:r>
                </w:p>
              </w:tc>
              <w:tc>
                <w:tcPr>
                  <w:tcW w:w="32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Pr="00086EFA" w:rsidRDefault="005B04A9" w:rsidP="00526846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Farbstoffe</w:t>
                  </w:r>
                </w:p>
              </w:tc>
              <w:tc>
                <w:tcPr>
                  <w:tcW w:w="41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Pr="00086EFA" w:rsidRDefault="005B04A9" w:rsidP="00526846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z.</w:t>
                  </w:r>
                  <w:r w:rsidR="00060095">
                    <w:rPr>
                      <w:rFonts w:eastAsia="Calibri"/>
                      <w:szCs w:val="24"/>
                    </w:rPr>
                    <w:t> </w:t>
                  </w:r>
                  <w:r>
                    <w:rPr>
                      <w:rFonts w:eastAsia="Calibri"/>
                      <w:szCs w:val="24"/>
                    </w:rPr>
                    <w:t>B: Möhren, Paprika, Tomaten, Spinat, Feldsalat</w:t>
                  </w:r>
                </w:p>
              </w:tc>
              <w:tc>
                <w:tcPr>
                  <w:tcW w:w="47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Pr="005B04A9" w:rsidRDefault="005B04A9" w:rsidP="00D2373F">
                  <w:pPr>
                    <w:pStyle w:val="Listenabsatz"/>
                    <w:numPr>
                      <w:ilvl w:val="0"/>
                      <w:numId w:val="36"/>
                    </w:numPr>
                    <w:spacing w:line="276" w:lineRule="auto"/>
                    <w:rPr>
                      <w:rFonts w:eastAsia="Calibri"/>
                      <w:szCs w:val="24"/>
                    </w:rPr>
                  </w:pPr>
                  <w:proofErr w:type="spellStart"/>
                  <w:r w:rsidRPr="005B04A9">
                    <w:rPr>
                      <w:rFonts w:eastAsia="Calibri"/>
                      <w:szCs w:val="24"/>
                    </w:rPr>
                    <w:t>antioxidativ</w:t>
                  </w:r>
                  <w:proofErr w:type="spellEnd"/>
                </w:p>
                <w:p w:rsidR="005B04A9" w:rsidRPr="005B04A9" w:rsidRDefault="005B04A9" w:rsidP="00D2373F">
                  <w:pPr>
                    <w:pStyle w:val="Listenabsatz"/>
                    <w:numPr>
                      <w:ilvl w:val="0"/>
                      <w:numId w:val="36"/>
                    </w:numPr>
                    <w:spacing w:line="276" w:lineRule="auto"/>
                    <w:rPr>
                      <w:rFonts w:eastAsia="Calibri"/>
                      <w:szCs w:val="24"/>
                    </w:rPr>
                  </w:pPr>
                  <w:r w:rsidRPr="005B04A9">
                    <w:rPr>
                      <w:rFonts w:eastAsia="Calibri"/>
                      <w:szCs w:val="24"/>
                    </w:rPr>
                    <w:t>Vorbeugung von Schäden an der Erbsubstanz</w:t>
                  </w:r>
                </w:p>
                <w:p w:rsidR="005B04A9" w:rsidRPr="005B04A9" w:rsidRDefault="005B04A9" w:rsidP="00D2373F">
                  <w:pPr>
                    <w:pStyle w:val="Listenabsatz"/>
                    <w:numPr>
                      <w:ilvl w:val="0"/>
                      <w:numId w:val="36"/>
                    </w:numPr>
                    <w:spacing w:line="276" w:lineRule="auto"/>
                    <w:rPr>
                      <w:rFonts w:eastAsia="Calibri"/>
                      <w:szCs w:val="24"/>
                    </w:rPr>
                  </w:pPr>
                  <w:r w:rsidRPr="005B04A9">
                    <w:rPr>
                      <w:rFonts w:eastAsia="Calibri"/>
                      <w:szCs w:val="24"/>
                    </w:rPr>
                    <w:t>Schutz vor Krebs</w:t>
                  </w:r>
                </w:p>
              </w:tc>
            </w:tr>
            <w:tr w:rsidR="00086EFA" w:rsidRPr="00086EFA" w:rsidTr="00526846">
              <w:trPr>
                <w:trHeight w:val="1531"/>
              </w:trPr>
              <w:tc>
                <w:tcPr>
                  <w:tcW w:w="209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Pr="00086EFA" w:rsidRDefault="00086EFA" w:rsidP="00086EFA">
                  <w:pPr>
                    <w:spacing w:line="360" w:lineRule="auto"/>
                    <w:rPr>
                      <w:rFonts w:eastAsia="Calibri"/>
                      <w:b/>
                      <w:szCs w:val="24"/>
                    </w:rPr>
                  </w:pPr>
                  <w:r w:rsidRPr="00086EFA">
                    <w:rPr>
                      <w:rFonts w:eastAsia="Calibri"/>
                      <w:b/>
                      <w:szCs w:val="24"/>
                    </w:rPr>
                    <w:t>Polyphenole</w:t>
                  </w:r>
                </w:p>
              </w:tc>
              <w:tc>
                <w:tcPr>
                  <w:tcW w:w="32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Pr="00086EFA" w:rsidRDefault="005B04A9" w:rsidP="00526846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Farbstoffe, Bitterstoffe</w:t>
                  </w:r>
                </w:p>
              </w:tc>
              <w:tc>
                <w:tcPr>
                  <w:tcW w:w="41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Default="005B04A9" w:rsidP="00D2373F">
                  <w:pPr>
                    <w:pStyle w:val="Listenabsatz"/>
                    <w:numPr>
                      <w:ilvl w:val="0"/>
                      <w:numId w:val="11"/>
                    </w:num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Randschichten von Obst, Gemüse und Getreideprodu</w:t>
                  </w:r>
                  <w:r>
                    <w:rPr>
                      <w:rFonts w:eastAsia="Calibri"/>
                      <w:szCs w:val="24"/>
                    </w:rPr>
                    <w:t>k</w:t>
                  </w:r>
                  <w:r>
                    <w:rPr>
                      <w:rFonts w:eastAsia="Calibri"/>
                      <w:szCs w:val="24"/>
                    </w:rPr>
                    <w:t>ten</w:t>
                  </w:r>
                </w:p>
                <w:p w:rsidR="005B04A9" w:rsidRDefault="005B04A9" w:rsidP="00D2373F">
                  <w:pPr>
                    <w:pStyle w:val="Listenabsatz"/>
                    <w:numPr>
                      <w:ilvl w:val="0"/>
                      <w:numId w:val="11"/>
                    </w:num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Kaffee</w:t>
                  </w:r>
                </w:p>
                <w:p w:rsidR="005B04A9" w:rsidRPr="005B04A9" w:rsidRDefault="005B04A9" w:rsidP="00D2373F">
                  <w:pPr>
                    <w:pStyle w:val="Listenabsatz"/>
                    <w:numPr>
                      <w:ilvl w:val="0"/>
                      <w:numId w:val="11"/>
                    </w:num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Nüsse</w:t>
                  </w:r>
                </w:p>
              </w:tc>
              <w:tc>
                <w:tcPr>
                  <w:tcW w:w="47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Default="005B04A9" w:rsidP="00D2373F">
                  <w:pPr>
                    <w:pStyle w:val="Listenabsatz"/>
                    <w:numPr>
                      <w:ilvl w:val="0"/>
                      <w:numId w:val="11"/>
                    </w:num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Schutz vor Herz-Kreislauf-Erkrankungen</w:t>
                  </w:r>
                </w:p>
                <w:p w:rsidR="005B04A9" w:rsidRDefault="005B04A9" w:rsidP="00D2373F">
                  <w:pPr>
                    <w:pStyle w:val="Listenabsatz"/>
                    <w:numPr>
                      <w:ilvl w:val="0"/>
                      <w:numId w:val="11"/>
                    </w:num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Stärkung des Immunsystems</w:t>
                  </w:r>
                </w:p>
                <w:p w:rsidR="005B04A9" w:rsidRDefault="005B04A9" w:rsidP="00D2373F">
                  <w:pPr>
                    <w:pStyle w:val="Listenabsatz"/>
                    <w:numPr>
                      <w:ilvl w:val="0"/>
                      <w:numId w:val="11"/>
                    </w:num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Abtötung von Krankheitskeimen</w:t>
                  </w:r>
                </w:p>
                <w:p w:rsidR="005B04A9" w:rsidRPr="005B04A9" w:rsidRDefault="005B04A9" w:rsidP="00D2373F">
                  <w:pPr>
                    <w:pStyle w:val="Listenabsatz"/>
                    <w:numPr>
                      <w:ilvl w:val="0"/>
                      <w:numId w:val="11"/>
                    </w:num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Schutz vor Krebs</w:t>
                  </w:r>
                </w:p>
              </w:tc>
            </w:tr>
            <w:tr w:rsidR="00086EFA" w:rsidRPr="00086EFA" w:rsidTr="00526846">
              <w:trPr>
                <w:trHeight w:val="1531"/>
              </w:trPr>
              <w:tc>
                <w:tcPr>
                  <w:tcW w:w="209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Pr="00086EFA" w:rsidRDefault="00086EFA" w:rsidP="00086EFA">
                  <w:pPr>
                    <w:spacing w:line="276" w:lineRule="auto"/>
                    <w:rPr>
                      <w:rFonts w:eastAsia="Calibri"/>
                      <w:b/>
                      <w:szCs w:val="24"/>
                    </w:rPr>
                  </w:pPr>
                  <w:proofErr w:type="spellStart"/>
                  <w:r w:rsidRPr="00086EFA">
                    <w:rPr>
                      <w:rFonts w:eastAsia="Calibri"/>
                      <w:b/>
                      <w:szCs w:val="24"/>
                    </w:rPr>
                    <w:t>Glucosinolate</w:t>
                  </w:r>
                  <w:proofErr w:type="spellEnd"/>
                </w:p>
              </w:tc>
              <w:tc>
                <w:tcPr>
                  <w:tcW w:w="32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Pr="00086EFA" w:rsidRDefault="005B04A9" w:rsidP="00526846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Aromastoff</w:t>
                  </w:r>
                </w:p>
              </w:tc>
              <w:tc>
                <w:tcPr>
                  <w:tcW w:w="41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Pr="00086EFA" w:rsidRDefault="00060095" w:rsidP="00526846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z. B.</w:t>
                  </w:r>
                  <w:r w:rsidR="005B04A9">
                    <w:rPr>
                      <w:rFonts w:eastAsia="Calibri"/>
                      <w:szCs w:val="24"/>
                    </w:rPr>
                    <w:t xml:space="preserve"> Radieschen, Rettich, sämtliche Kohlarten</w:t>
                  </w:r>
                </w:p>
              </w:tc>
              <w:tc>
                <w:tcPr>
                  <w:tcW w:w="47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04A9" w:rsidRDefault="005B04A9" w:rsidP="00D2373F">
                  <w:pPr>
                    <w:pStyle w:val="Listenabsatz"/>
                    <w:numPr>
                      <w:ilvl w:val="0"/>
                      <w:numId w:val="37"/>
                    </w:numPr>
                    <w:spacing w:line="276" w:lineRule="auto"/>
                    <w:rPr>
                      <w:rFonts w:eastAsia="Calibri"/>
                      <w:szCs w:val="24"/>
                    </w:rPr>
                  </w:pPr>
                  <w:r w:rsidRPr="005B04A9">
                    <w:rPr>
                      <w:rFonts w:eastAsia="Calibri"/>
                      <w:szCs w:val="24"/>
                    </w:rPr>
                    <w:t>Krebsabwehr</w:t>
                  </w:r>
                </w:p>
                <w:p w:rsidR="005B04A9" w:rsidRPr="005B04A9" w:rsidRDefault="005B04A9" w:rsidP="00D2373F">
                  <w:pPr>
                    <w:pStyle w:val="Listenabsatz"/>
                    <w:numPr>
                      <w:ilvl w:val="0"/>
                      <w:numId w:val="37"/>
                    </w:num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Schutz vor Infektionen</w:t>
                  </w:r>
                </w:p>
                <w:p w:rsidR="005B04A9" w:rsidRPr="00086EFA" w:rsidRDefault="005B04A9" w:rsidP="00526846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</w:p>
              </w:tc>
            </w:tr>
            <w:tr w:rsidR="00086EFA" w:rsidRPr="00086EFA" w:rsidTr="00526846">
              <w:trPr>
                <w:trHeight w:val="1531"/>
              </w:trPr>
              <w:tc>
                <w:tcPr>
                  <w:tcW w:w="209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Pr="00086EFA" w:rsidRDefault="00086EFA" w:rsidP="00086EFA">
                  <w:pPr>
                    <w:spacing w:line="276" w:lineRule="auto"/>
                    <w:rPr>
                      <w:rFonts w:eastAsia="Calibri"/>
                      <w:b/>
                      <w:szCs w:val="24"/>
                    </w:rPr>
                  </w:pPr>
                  <w:r w:rsidRPr="00086EFA">
                    <w:rPr>
                      <w:rFonts w:eastAsia="Calibri"/>
                      <w:b/>
                      <w:szCs w:val="24"/>
                    </w:rPr>
                    <w:t>Sulfide</w:t>
                  </w:r>
                </w:p>
              </w:tc>
              <w:tc>
                <w:tcPr>
                  <w:tcW w:w="32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Pr="00086EFA" w:rsidRDefault="005B04A9" w:rsidP="00526846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Geschmacksstoffe</w:t>
                  </w:r>
                </w:p>
              </w:tc>
              <w:tc>
                <w:tcPr>
                  <w:tcW w:w="41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Pr="00086EFA" w:rsidRDefault="00060095" w:rsidP="00526846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z. B.</w:t>
                  </w:r>
                  <w:r w:rsidR="005B04A9">
                    <w:rPr>
                      <w:rFonts w:eastAsia="Calibri"/>
                      <w:szCs w:val="24"/>
                    </w:rPr>
                    <w:t xml:space="preserve"> Knoblauch, Zwiebeln, Schnit</w:t>
                  </w:r>
                  <w:r w:rsidR="005B04A9">
                    <w:rPr>
                      <w:rFonts w:eastAsia="Calibri"/>
                      <w:szCs w:val="24"/>
                    </w:rPr>
                    <w:t>t</w:t>
                  </w:r>
                  <w:r w:rsidR="005B04A9">
                    <w:rPr>
                      <w:rFonts w:eastAsia="Calibri"/>
                      <w:szCs w:val="24"/>
                    </w:rPr>
                    <w:t>lauch</w:t>
                  </w:r>
                </w:p>
              </w:tc>
              <w:tc>
                <w:tcPr>
                  <w:tcW w:w="47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Default="005B04A9" w:rsidP="00D2373F">
                  <w:pPr>
                    <w:pStyle w:val="Listenabsatz"/>
                    <w:numPr>
                      <w:ilvl w:val="0"/>
                      <w:numId w:val="38"/>
                    </w:num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antimikrobiell</w:t>
                  </w:r>
                </w:p>
                <w:p w:rsidR="005B04A9" w:rsidRDefault="005B04A9" w:rsidP="00D2373F">
                  <w:pPr>
                    <w:pStyle w:val="Listenabsatz"/>
                    <w:numPr>
                      <w:ilvl w:val="0"/>
                      <w:numId w:val="38"/>
                    </w:num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Unterstützung des Immunsystems</w:t>
                  </w:r>
                </w:p>
                <w:p w:rsidR="005B04A9" w:rsidRDefault="005B04A9" w:rsidP="00D2373F">
                  <w:pPr>
                    <w:pStyle w:val="Listenabsatz"/>
                    <w:numPr>
                      <w:ilvl w:val="0"/>
                      <w:numId w:val="38"/>
                    </w:num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Förderung der Verdauung</w:t>
                  </w:r>
                </w:p>
                <w:p w:rsidR="005B04A9" w:rsidRDefault="005B04A9" w:rsidP="00D2373F">
                  <w:pPr>
                    <w:pStyle w:val="Listenabsatz"/>
                    <w:numPr>
                      <w:ilvl w:val="0"/>
                      <w:numId w:val="38"/>
                    </w:num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Schutz vor Krebs</w:t>
                  </w:r>
                </w:p>
                <w:p w:rsidR="005B04A9" w:rsidRPr="005B04A9" w:rsidRDefault="005B04A9" w:rsidP="00D2373F">
                  <w:pPr>
                    <w:pStyle w:val="Listenabsatz"/>
                    <w:numPr>
                      <w:ilvl w:val="0"/>
                      <w:numId w:val="38"/>
                    </w:num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Senkung des Cholesterinspiegels</w:t>
                  </w:r>
                </w:p>
              </w:tc>
            </w:tr>
            <w:tr w:rsidR="00086EFA" w:rsidRPr="00086EFA" w:rsidTr="00526846">
              <w:trPr>
                <w:trHeight w:val="1531"/>
              </w:trPr>
              <w:tc>
                <w:tcPr>
                  <w:tcW w:w="209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Pr="00086EFA" w:rsidRDefault="00086EFA" w:rsidP="00086EFA">
                  <w:pPr>
                    <w:spacing w:line="276" w:lineRule="auto"/>
                    <w:rPr>
                      <w:rFonts w:eastAsia="Calibri"/>
                      <w:b/>
                      <w:szCs w:val="24"/>
                    </w:rPr>
                  </w:pPr>
                  <w:r w:rsidRPr="00086EFA">
                    <w:rPr>
                      <w:rFonts w:eastAsia="Calibri"/>
                      <w:b/>
                      <w:szCs w:val="24"/>
                    </w:rPr>
                    <w:t>Saponine</w:t>
                  </w:r>
                </w:p>
              </w:tc>
              <w:tc>
                <w:tcPr>
                  <w:tcW w:w="32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Pr="00086EFA" w:rsidRDefault="005B04A9" w:rsidP="00526846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Bitterstoffe</w:t>
                  </w:r>
                </w:p>
              </w:tc>
              <w:tc>
                <w:tcPr>
                  <w:tcW w:w="41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Pr="00086EFA" w:rsidRDefault="005B04A9" w:rsidP="009D773C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Hülsenfrüchte</w:t>
                  </w:r>
                  <w:r w:rsidR="009D773C">
                    <w:rPr>
                      <w:rFonts w:eastAsia="Calibri"/>
                      <w:szCs w:val="24"/>
                    </w:rPr>
                    <w:t xml:space="preserve">, </w:t>
                  </w:r>
                  <w:r w:rsidR="00060095">
                    <w:rPr>
                      <w:rFonts w:eastAsia="Calibri"/>
                      <w:szCs w:val="24"/>
                    </w:rPr>
                    <w:t>z. B.</w:t>
                  </w:r>
                  <w:r>
                    <w:rPr>
                      <w:rFonts w:eastAsia="Calibri"/>
                      <w:szCs w:val="24"/>
                    </w:rPr>
                    <w:t xml:space="preserve"> Bohnen, Er</w:t>
                  </w:r>
                  <w:r>
                    <w:rPr>
                      <w:rFonts w:eastAsia="Calibri"/>
                      <w:szCs w:val="24"/>
                    </w:rPr>
                    <w:t>b</w:t>
                  </w:r>
                  <w:r>
                    <w:rPr>
                      <w:rFonts w:eastAsia="Calibri"/>
                      <w:szCs w:val="24"/>
                    </w:rPr>
                    <w:t>sen, Linsen</w:t>
                  </w:r>
                </w:p>
              </w:tc>
              <w:tc>
                <w:tcPr>
                  <w:tcW w:w="47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86EFA" w:rsidRDefault="00060095" w:rsidP="00D2373F">
                  <w:pPr>
                    <w:pStyle w:val="Listenabsatz"/>
                    <w:numPr>
                      <w:ilvl w:val="0"/>
                      <w:numId w:val="38"/>
                    </w:num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e</w:t>
                  </w:r>
                  <w:r w:rsidR="005B04A9">
                    <w:rPr>
                      <w:rFonts w:eastAsia="Calibri"/>
                      <w:szCs w:val="24"/>
                    </w:rPr>
                    <w:t>ntzündungshemmend</w:t>
                  </w:r>
                </w:p>
                <w:p w:rsidR="005B04A9" w:rsidRDefault="00060095" w:rsidP="00D2373F">
                  <w:pPr>
                    <w:pStyle w:val="Listenabsatz"/>
                    <w:numPr>
                      <w:ilvl w:val="0"/>
                      <w:numId w:val="38"/>
                    </w:num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k</w:t>
                  </w:r>
                  <w:r w:rsidR="005B04A9">
                    <w:rPr>
                      <w:rFonts w:eastAsia="Calibri"/>
                      <w:szCs w:val="24"/>
                    </w:rPr>
                    <w:t>rebsvorbeugend</w:t>
                  </w:r>
                </w:p>
                <w:p w:rsidR="005B04A9" w:rsidRPr="005B04A9" w:rsidRDefault="005B04A9" w:rsidP="00D2373F">
                  <w:pPr>
                    <w:pStyle w:val="Listenabsatz"/>
                    <w:numPr>
                      <w:ilvl w:val="0"/>
                      <w:numId w:val="38"/>
                    </w:num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Senkung des Cholesterinspiegels</w:t>
                  </w:r>
                </w:p>
              </w:tc>
            </w:tr>
          </w:tbl>
          <w:p w:rsidR="00086EFA" w:rsidRPr="00086EFA" w:rsidRDefault="00086EFA" w:rsidP="00086EFA">
            <w:pPr>
              <w:spacing w:after="120" w:line="360" w:lineRule="auto"/>
              <w:rPr>
                <w:rFonts w:eastAsia="Calibri"/>
                <w:b/>
                <w:szCs w:val="24"/>
                <w:u w:val="single"/>
                <w:lang w:eastAsia="de-DE"/>
              </w:rPr>
            </w:pPr>
          </w:p>
        </w:tc>
      </w:tr>
    </w:tbl>
    <w:p w:rsidR="00086EFA" w:rsidRDefault="00086EFA">
      <w:pPr>
        <w:spacing w:line="276" w:lineRule="auto"/>
        <w:rPr>
          <w:rFonts w:eastAsia="Calibri"/>
          <w:b/>
          <w:szCs w:val="24"/>
        </w:rPr>
        <w:sectPr w:rsidR="00086EFA" w:rsidSect="00086EFA">
          <w:pgSz w:w="16838" w:h="11906" w:orient="landscape" w:code="9"/>
          <w:pgMar w:top="1418" w:right="1418" w:bottom="1418" w:left="1134" w:header="709" w:footer="709" w:gutter="0"/>
          <w:cols w:space="708"/>
          <w:titlePg/>
          <w:docGrid w:linePitch="360"/>
        </w:sectPr>
      </w:pPr>
    </w:p>
    <w:p w:rsidR="00086EFA" w:rsidRPr="00086EFA" w:rsidRDefault="00086EFA" w:rsidP="00086EFA">
      <w:pPr>
        <w:spacing w:after="200" w:line="276" w:lineRule="auto"/>
        <w:rPr>
          <w:rFonts w:eastAsia="Calibri"/>
          <w:iCs/>
          <w:color w:val="00B050"/>
          <w:szCs w:val="24"/>
        </w:rPr>
      </w:pPr>
      <w:r w:rsidRPr="00086EFA">
        <w:rPr>
          <w:rFonts w:eastAsia="Calibri"/>
          <w:iCs/>
          <w:color w:val="00B050"/>
          <w:szCs w:val="24"/>
        </w:rPr>
        <w:lastRenderedPageBreak/>
        <w:t>M27: Lernzirkel Getreide</w:t>
      </w:r>
      <w:r w:rsidR="00573169">
        <w:rPr>
          <w:rFonts w:eastAsia="Calibri"/>
          <w:iCs/>
          <w:color w:val="00B050"/>
          <w:szCs w:val="24"/>
        </w:rPr>
        <w:t xml:space="preserve"> – Aufbau und Inhaltsstoffe</w:t>
      </w:r>
      <w:r w:rsidRPr="00086EFA">
        <w:rPr>
          <w:rFonts w:eastAsia="Calibri"/>
          <w:iCs/>
          <w:color w:val="00B050"/>
          <w:szCs w:val="24"/>
        </w:rPr>
        <w:t xml:space="preserve"> </w:t>
      </w:r>
    </w:p>
    <w:p w:rsidR="00E3614D" w:rsidRPr="00E3614D" w:rsidRDefault="002C5CDC" w:rsidP="00E3614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200" w:line="276" w:lineRule="auto"/>
        <w:jc w:val="center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t xml:space="preserve">Arbeitsblatt Station 1: </w:t>
      </w:r>
      <w:r w:rsidR="00E3614D" w:rsidRPr="00E3614D">
        <w:rPr>
          <w:rFonts w:eastAsia="Calibri"/>
          <w:b/>
          <w:szCs w:val="24"/>
        </w:rPr>
        <w:t>Getreide</w:t>
      </w:r>
      <w:r>
        <w:rPr>
          <w:rFonts w:eastAsia="Calibri"/>
          <w:b/>
          <w:szCs w:val="24"/>
        </w:rPr>
        <w:t>arten und Getreideprodukte</w:t>
      </w:r>
    </w:p>
    <w:tbl>
      <w:tblPr>
        <w:tblW w:w="14513" w:type="dxa"/>
        <w:tblLayout w:type="fixed"/>
        <w:tblLook w:val="00A0" w:firstRow="1" w:lastRow="0" w:firstColumn="1" w:lastColumn="0" w:noHBand="0" w:noVBand="0"/>
      </w:tblPr>
      <w:tblGrid>
        <w:gridCol w:w="14513"/>
      </w:tblGrid>
      <w:tr w:rsidR="00E3614D" w:rsidRPr="00E3614D" w:rsidTr="00060095">
        <w:trPr>
          <w:trHeight w:val="6998"/>
        </w:trPr>
        <w:tc>
          <w:tcPr>
            <w:tcW w:w="14513" w:type="dxa"/>
          </w:tcPr>
          <w:p w:rsidR="00E3614D" w:rsidRPr="00E3614D" w:rsidRDefault="00E3614D" w:rsidP="00D2373F">
            <w:pPr>
              <w:numPr>
                <w:ilvl w:val="0"/>
                <w:numId w:val="13"/>
              </w:numPr>
              <w:spacing w:after="200" w:line="276" w:lineRule="auto"/>
              <w:rPr>
                <w:rFonts w:eastAsia="Calibri"/>
                <w:b/>
                <w:szCs w:val="24"/>
              </w:rPr>
            </w:pPr>
            <w:r w:rsidRPr="00E3614D">
              <w:rPr>
                <w:rFonts w:eastAsia="Calibri"/>
                <w:b/>
                <w:szCs w:val="24"/>
              </w:rPr>
              <w:t>Getreidearten</w:t>
            </w:r>
          </w:p>
          <w:tbl>
            <w:tblPr>
              <w:tblW w:w="141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1843"/>
              <w:gridCol w:w="1838"/>
              <w:gridCol w:w="1843"/>
              <w:gridCol w:w="1701"/>
              <w:gridCol w:w="1559"/>
              <w:gridCol w:w="1701"/>
              <w:gridCol w:w="1870"/>
              <w:gridCol w:w="1815"/>
            </w:tblGrid>
            <w:tr w:rsidR="00342934" w:rsidRPr="00E3614D" w:rsidTr="00D20452">
              <w:trPr>
                <w:trHeight w:val="2665"/>
              </w:trPr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42934" w:rsidRDefault="00342934" w:rsidP="00E3614D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>
                    <w:rPr>
                      <w:rFonts w:eastAsia="Calibri"/>
                      <w:b/>
                      <w:szCs w:val="24"/>
                    </w:rPr>
                    <w:t xml:space="preserve">Eigene </w:t>
                  </w:r>
                </w:p>
                <w:p w:rsidR="00E3614D" w:rsidRPr="00E3614D" w:rsidRDefault="00E3614D" w:rsidP="00E3614D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E3614D">
                    <w:rPr>
                      <w:rFonts w:eastAsia="Calibri"/>
                      <w:b/>
                      <w:szCs w:val="24"/>
                    </w:rPr>
                    <w:t>Zeichnung</w:t>
                  </w:r>
                </w:p>
              </w:tc>
              <w:tc>
                <w:tcPr>
                  <w:tcW w:w="18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614D" w:rsidRPr="00E3614D" w:rsidRDefault="00E3614D" w:rsidP="00E3614D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</w:p>
                <w:p w:rsidR="00E3614D" w:rsidRPr="00E3614D" w:rsidRDefault="00342934" w:rsidP="00342934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342934">
                    <w:rPr>
                      <w:rFonts w:eastAsia="Calibri"/>
                      <w:b/>
                      <w:noProof/>
                      <w:szCs w:val="24"/>
                      <w:lang w:eastAsia="de-DE"/>
                    </w:rPr>
                    <w:drawing>
                      <wp:inline distT="0" distB="0" distL="0" distR="0" wp14:anchorId="217CA522" wp14:editId="45D7DD92">
                        <wp:extent cx="842995" cy="477104"/>
                        <wp:effectExtent l="0" t="190500" r="0" b="189646"/>
                        <wp:docPr id="19" name="Bild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lum contrast="10000"/>
                                </a:blip>
                                <a:srcRect l="28981" t="91667" r="5050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843769" cy="4775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614D" w:rsidRPr="00E3614D" w:rsidRDefault="00E3614D" w:rsidP="00E3614D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</w:p>
                <w:p w:rsidR="00E3614D" w:rsidRPr="00E3614D" w:rsidRDefault="00342934" w:rsidP="00342934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342934">
                    <w:rPr>
                      <w:rFonts w:eastAsia="Calibri"/>
                      <w:b/>
                      <w:noProof/>
                      <w:szCs w:val="24"/>
                      <w:lang w:eastAsia="de-DE"/>
                    </w:rPr>
                    <w:drawing>
                      <wp:inline distT="0" distB="0" distL="0" distR="0" wp14:anchorId="055C0A2D" wp14:editId="36FF158C">
                        <wp:extent cx="906505" cy="606535"/>
                        <wp:effectExtent l="0" t="152400" r="0" b="155465"/>
                        <wp:docPr id="16" name="Bild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>
                                  <a:lum contrast="10000"/>
                                </a:blip>
                                <a:srcRect l="42668" t="77243" r="35160" b="1211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907494" cy="6071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614D" w:rsidRPr="00E3614D" w:rsidRDefault="00E3614D" w:rsidP="00E3614D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</w:p>
                <w:p w:rsidR="00E3614D" w:rsidRPr="00E3614D" w:rsidRDefault="00342934" w:rsidP="00342934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342934">
                    <w:rPr>
                      <w:rFonts w:eastAsia="Calibri"/>
                      <w:b/>
                      <w:noProof/>
                      <w:szCs w:val="24"/>
                      <w:lang w:eastAsia="de-DE"/>
                    </w:rPr>
                    <w:drawing>
                      <wp:inline distT="0" distB="0" distL="0" distR="0" wp14:anchorId="72EA7459" wp14:editId="277E6807">
                        <wp:extent cx="1061669" cy="885911"/>
                        <wp:effectExtent l="0" t="95250" r="0" b="85639"/>
                        <wp:docPr id="13" name="Bild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lum contrast="10000"/>
                                </a:blip>
                                <a:srcRect t="55504" r="73602" b="2867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1061266" cy="8855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614D" w:rsidRPr="00E3614D" w:rsidRDefault="00E3614D" w:rsidP="00E3614D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</w:p>
                <w:p w:rsidR="00E3614D" w:rsidRPr="00E3614D" w:rsidRDefault="00342934" w:rsidP="00342934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342934">
                    <w:rPr>
                      <w:rFonts w:eastAsia="Calibri"/>
                      <w:b/>
                      <w:noProof/>
                      <w:szCs w:val="24"/>
                      <w:lang w:eastAsia="de-DE"/>
                    </w:rPr>
                    <w:drawing>
                      <wp:inline distT="0" distB="0" distL="0" distR="0" wp14:anchorId="3769AB63" wp14:editId="6BE0BC72">
                        <wp:extent cx="883544" cy="807034"/>
                        <wp:effectExtent l="0" t="38100" r="0" b="12116"/>
                        <wp:docPr id="10" name="Bild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lum contrast="10000"/>
                                </a:blip>
                                <a:srcRect l="4059" t="39130" r="73898" b="4643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885288" cy="80862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614D" w:rsidRPr="00E3614D" w:rsidRDefault="00E3614D" w:rsidP="00E3614D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</w:p>
                <w:p w:rsidR="00E3614D" w:rsidRPr="00E3614D" w:rsidRDefault="00342934" w:rsidP="00342934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342934">
                    <w:rPr>
                      <w:rFonts w:eastAsia="Calibri"/>
                      <w:b/>
                      <w:noProof/>
                      <w:szCs w:val="24"/>
                      <w:lang w:eastAsia="de-DE"/>
                    </w:rPr>
                    <w:drawing>
                      <wp:inline distT="0" distB="0" distL="0" distR="0" wp14:anchorId="27AA4632" wp14:editId="4A53AB7A">
                        <wp:extent cx="1110784" cy="733348"/>
                        <wp:effectExtent l="0" t="190500" r="0" b="162002"/>
                        <wp:docPr id="7" name="Bild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lum contrast="10000"/>
                                </a:blip>
                                <a:srcRect l="29884" t="16929" r="34477" b="6623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1110784" cy="73334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614D" w:rsidRPr="00E3614D" w:rsidRDefault="00E3614D" w:rsidP="00E3614D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</w:p>
                <w:p w:rsidR="00E3614D" w:rsidRPr="00E3614D" w:rsidRDefault="00342934" w:rsidP="00342934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342934">
                    <w:rPr>
                      <w:rFonts w:eastAsia="Calibri"/>
                      <w:b/>
                      <w:noProof/>
                      <w:szCs w:val="24"/>
                      <w:lang w:eastAsia="de-DE"/>
                    </w:rPr>
                    <w:drawing>
                      <wp:inline distT="0" distB="0" distL="0" distR="0" wp14:anchorId="06E653D2" wp14:editId="4D2A535D">
                        <wp:extent cx="1049904" cy="764035"/>
                        <wp:effectExtent l="0" t="152400" r="0" b="150365"/>
                        <wp:docPr id="1" name="Bild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lum contrast="10000"/>
                                </a:blip>
                                <a:srcRect l="33629" r="34651" b="8346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1054452" cy="7673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614D" w:rsidRPr="00E3614D" w:rsidRDefault="00E3614D" w:rsidP="00E3614D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</w:p>
                <w:p w:rsidR="00E3614D" w:rsidRPr="00E3614D" w:rsidRDefault="00342934" w:rsidP="00342934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342934">
                    <w:rPr>
                      <w:rFonts w:eastAsia="Calibri"/>
                      <w:b/>
                      <w:noProof/>
                      <w:szCs w:val="24"/>
                      <w:lang w:eastAsia="de-DE"/>
                    </w:rPr>
                    <w:drawing>
                      <wp:inline distT="0" distB="0" distL="0" distR="0" wp14:anchorId="6BCCF9D7" wp14:editId="31998BE4">
                        <wp:extent cx="1143416" cy="302391"/>
                        <wp:effectExtent l="0" t="419100" r="0" b="421509"/>
                        <wp:docPr id="4" name="Bild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>
                                  <a:lum contrast="10000"/>
                                </a:blip>
                                <a:srcRect l="68752" t="14709" b="7937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1141916" cy="3019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42934" w:rsidRPr="00E3614D" w:rsidTr="00D20452">
              <w:trPr>
                <w:trHeight w:val="964"/>
              </w:trPr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614D" w:rsidRPr="00E3614D" w:rsidRDefault="00E3614D" w:rsidP="00E3614D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E3614D">
                    <w:rPr>
                      <w:rFonts w:eastAsia="Calibri"/>
                      <w:b/>
                      <w:szCs w:val="24"/>
                    </w:rPr>
                    <w:t>Name</w:t>
                  </w:r>
                </w:p>
              </w:tc>
              <w:tc>
                <w:tcPr>
                  <w:tcW w:w="18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614D" w:rsidRPr="00E3614D" w:rsidRDefault="00E3614D" w:rsidP="00E3614D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E3614D">
                    <w:rPr>
                      <w:rFonts w:eastAsia="Calibri"/>
                      <w:b/>
                      <w:szCs w:val="24"/>
                    </w:rPr>
                    <w:t>Weizen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614D" w:rsidRPr="00E3614D" w:rsidRDefault="00E3614D" w:rsidP="00E3614D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E3614D">
                    <w:rPr>
                      <w:rFonts w:eastAsia="Calibri"/>
                      <w:b/>
                      <w:szCs w:val="24"/>
                    </w:rPr>
                    <w:t>Roggen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614D" w:rsidRPr="00E3614D" w:rsidRDefault="00E3614D" w:rsidP="00E3614D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E3614D">
                    <w:rPr>
                      <w:rFonts w:eastAsia="Calibri"/>
                      <w:b/>
                      <w:szCs w:val="24"/>
                    </w:rPr>
                    <w:t>Gerste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614D" w:rsidRPr="00E3614D" w:rsidRDefault="00E3614D" w:rsidP="00E3614D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E3614D">
                    <w:rPr>
                      <w:rFonts w:eastAsia="Calibri"/>
                      <w:b/>
                      <w:szCs w:val="24"/>
                    </w:rPr>
                    <w:t>Hafer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614D" w:rsidRPr="00E3614D" w:rsidRDefault="00E3614D" w:rsidP="00E3614D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E3614D">
                    <w:rPr>
                      <w:rFonts w:eastAsia="Calibri"/>
                      <w:b/>
                      <w:szCs w:val="24"/>
                    </w:rPr>
                    <w:t>Mais</w:t>
                  </w:r>
                </w:p>
              </w:tc>
              <w:tc>
                <w:tcPr>
                  <w:tcW w:w="18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614D" w:rsidRPr="00E3614D" w:rsidRDefault="00E3614D" w:rsidP="00E3614D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E3614D">
                    <w:rPr>
                      <w:rFonts w:eastAsia="Calibri"/>
                      <w:b/>
                      <w:szCs w:val="24"/>
                    </w:rPr>
                    <w:t>Reis</w:t>
                  </w: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614D" w:rsidRPr="00E3614D" w:rsidRDefault="00E3614D" w:rsidP="00E3614D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E3614D">
                    <w:rPr>
                      <w:rFonts w:eastAsia="Calibri"/>
                      <w:b/>
                      <w:szCs w:val="24"/>
                    </w:rPr>
                    <w:t>Hirse</w:t>
                  </w:r>
                </w:p>
              </w:tc>
            </w:tr>
            <w:tr w:rsidR="00342934" w:rsidRPr="00E3614D" w:rsidTr="00060095">
              <w:trPr>
                <w:trHeight w:val="3120"/>
              </w:trPr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614D" w:rsidRPr="00E3614D" w:rsidRDefault="00E3614D" w:rsidP="00E3614D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E3614D">
                    <w:rPr>
                      <w:rFonts w:eastAsia="Calibri"/>
                      <w:b/>
                      <w:szCs w:val="24"/>
                    </w:rPr>
                    <w:t>Vorkommen in Lebensmi</w:t>
                  </w:r>
                  <w:r w:rsidRPr="00E3614D">
                    <w:rPr>
                      <w:rFonts w:eastAsia="Calibri"/>
                      <w:b/>
                      <w:szCs w:val="24"/>
                    </w:rPr>
                    <w:t>t</w:t>
                  </w:r>
                  <w:r w:rsidRPr="00E3614D">
                    <w:rPr>
                      <w:rFonts w:eastAsia="Calibri"/>
                      <w:b/>
                      <w:szCs w:val="24"/>
                    </w:rPr>
                    <w:t>teln</w:t>
                  </w:r>
                </w:p>
              </w:tc>
              <w:tc>
                <w:tcPr>
                  <w:tcW w:w="18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614D" w:rsidRDefault="00D20452" w:rsidP="00E3614D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 w:rsidRPr="00D20452">
                    <w:rPr>
                      <w:rFonts w:eastAsia="Calibri"/>
                      <w:szCs w:val="24"/>
                    </w:rPr>
                    <w:t>Brot</w:t>
                  </w:r>
                </w:p>
                <w:p w:rsidR="00D20452" w:rsidRDefault="00D20452" w:rsidP="00E3614D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Nudeln</w:t>
                  </w:r>
                </w:p>
                <w:p w:rsidR="00D20452" w:rsidRPr="00D20452" w:rsidRDefault="00D20452" w:rsidP="00D20452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Zwieback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614D" w:rsidRPr="00D20452" w:rsidRDefault="00D20452" w:rsidP="00E3614D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Roggenbrot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614D" w:rsidRPr="00D20452" w:rsidRDefault="00D20452" w:rsidP="00E3614D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Bier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614D" w:rsidRDefault="00D20452" w:rsidP="00E3614D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Hafer-flocken</w:t>
                  </w:r>
                </w:p>
                <w:p w:rsidR="00D20452" w:rsidRPr="00D20452" w:rsidRDefault="00D20452" w:rsidP="00E3614D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Haferkekse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614D" w:rsidRDefault="00D20452" w:rsidP="00E3614D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Cornflakes</w:t>
                  </w:r>
                </w:p>
                <w:p w:rsidR="00D20452" w:rsidRPr="00D20452" w:rsidRDefault="00D20452" w:rsidP="00E3614D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Erdnussflips</w:t>
                  </w:r>
                </w:p>
              </w:tc>
              <w:tc>
                <w:tcPr>
                  <w:tcW w:w="18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614D" w:rsidRDefault="00D20452" w:rsidP="00E3614D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Puffreis</w:t>
                  </w:r>
                </w:p>
                <w:p w:rsidR="00D20452" w:rsidRPr="00D20452" w:rsidRDefault="00D20452" w:rsidP="00E3614D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Reis</w:t>
                  </w: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614D" w:rsidRPr="00D20452" w:rsidRDefault="00D20452" w:rsidP="00E3614D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Hirseflocken</w:t>
                  </w:r>
                </w:p>
              </w:tc>
            </w:tr>
          </w:tbl>
          <w:p w:rsidR="00E3614D" w:rsidRPr="00E3614D" w:rsidRDefault="00E3614D" w:rsidP="00E3614D">
            <w:pPr>
              <w:spacing w:line="360" w:lineRule="auto"/>
              <w:rPr>
                <w:rFonts w:eastAsia="Calibri"/>
                <w:b/>
                <w:szCs w:val="24"/>
                <w:u w:val="single"/>
                <w:lang w:eastAsia="de-DE"/>
              </w:rPr>
            </w:pPr>
          </w:p>
        </w:tc>
      </w:tr>
    </w:tbl>
    <w:p w:rsidR="00E3614D" w:rsidRPr="00060095" w:rsidRDefault="00060095" w:rsidP="0023142A">
      <w:pPr>
        <w:rPr>
          <w:rFonts w:eastAsia="Calibri"/>
          <w:szCs w:val="24"/>
        </w:rPr>
      </w:pPr>
      <w:r>
        <w:rPr>
          <w:rFonts w:eastAsia="Calibri"/>
          <w:szCs w:val="24"/>
        </w:rPr>
        <w:t>Bilder</w:t>
      </w:r>
      <w:r w:rsidR="009D773C">
        <w:rPr>
          <w:rFonts w:eastAsia="Calibri"/>
          <w:szCs w:val="24"/>
        </w:rPr>
        <w:t>: Getreidearten</w:t>
      </w:r>
      <w:r>
        <w:rPr>
          <w:rFonts w:eastAsia="Calibri"/>
          <w:szCs w:val="24"/>
        </w:rPr>
        <w:t xml:space="preserve"> gezeichnet von </w:t>
      </w:r>
      <w:r w:rsidR="00B558E5">
        <w:rPr>
          <w:rFonts w:eastAsia="Calibri"/>
          <w:szCs w:val="24"/>
        </w:rPr>
        <w:t>M.-L. Tomerl.</w:t>
      </w:r>
    </w:p>
    <w:p w:rsidR="00060095" w:rsidRDefault="00060095" w:rsidP="0023142A">
      <w:pPr>
        <w:rPr>
          <w:rFonts w:eastAsia="Calibri"/>
          <w:b/>
          <w:szCs w:val="24"/>
        </w:rPr>
      </w:pPr>
    </w:p>
    <w:p w:rsidR="00060095" w:rsidRDefault="00060095" w:rsidP="0023142A">
      <w:pPr>
        <w:rPr>
          <w:rFonts w:eastAsia="Calibri"/>
          <w:b/>
          <w:szCs w:val="24"/>
        </w:rPr>
        <w:sectPr w:rsidR="00060095" w:rsidSect="00086EFA">
          <w:pgSz w:w="16838" w:h="11906" w:orient="landscape" w:code="9"/>
          <w:pgMar w:top="1418" w:right="1418" w:bottom="1418" w:left="1134" w:header="709" w:footer="709" w:gutter="0"/>
          <w:cols w:space="708"/>
          <w:titlePg/>
          <w:docGrid w:linePitch="360"/>
        </w:sectPr>
      </w:pPr>
    </w:p>
    <w:tbl>
      <w:tblPr>
        <w:tblW w:w="0" w:type="auto"/>
        <w:tblInd w:w="360" w:type="dxa"/>
        <w:tblLook w:val="00A0" w:firstRow="1" w:lastRow="0" w:firstColumn="1" w:lastColumn="0" w:noHBand="0" w:noVBand="0"/>
      </w:tblPr>
      <w:tblGrid>
        <w:gridCol w:w="8926"/>
      </w:tblGrid>
      <w:tr w:rsidR="00E3614D" w:rsidRPr="00E3614D" w:rsidTr="006722BF">
        <w:tc>
          <w:tcPr>
            <w:tcW w:w="8926" w:type="dxa"/>
          </w:tcPr>
          <w:p w:rsidR="001E707F" w:rsidRDefault="006722BF" w:rsidP="00345A73">
            <w:pPr>
              <w:ind w:left="-76"/>
              <w:rPr>
                <w:rFonts w:eastAsia="Calibri"/>
                <w:b/>
                <w:szCs w:val="24"/>
              </w:rPr>
            </w:pPr>
            <w:r>
              <w:rPr>
                <w:rFonts w:eastAsia="Calibri"/>
                <w:b/>
                <w:szCs w:val="24"/>
              </w:rPr>
              <w:lastRenderedPageBreak/>
              <w:t>Arbeitsblatt Station 2:</w:t>
            </w:r>
          </w:p>
          <w:p w:rsidR="001E707F" w:rsidRDefault="001E707F" w:rsidP="006722BF">
            <w:pPr>
              <w:ind w:left="1080"/>
              <w:rPr>
                <w:rFonts w:eastAsia="Calibri"/>
                <w:b/>
                <w:szCs w:val="24"/>
              </w:rPr>
            </w:pPr>
          </w:p>
          <w:p w:rsidR="00E3614D" w:rsidRPr="001E707F" w:rsidRDefault="006722BF" w:rsidP="00D2373F">
            <w:pPr>
              <w:pStyle w:val="Listenabsatz"/>
              <w:numPr>
                <w:ilvl w:val="0"/>
                <w:numId w:val="13"/>
              </w:numPr>
              <w:rPr>
                <w:rFonts w:eastAsia="Calibri"/>
                <w:b/>
                <w:szCs w:val="24"/>
              </w:rPr>
            </w:pPr>
            <w:r w:rsidRPr="001E707F">
              <w:rPr>
                <w:rFonts w:eastAsia="Calibri"/>
                <w:b/>
                <w:szCs w:val="24"/>
              </w:rPr>
              <w:t xml:space="preserve"> </w:t>
            </w:r>
            <w:r w:rsidR="00E3614D" w:rsidRPr="001E707F">
              <w:rPr>
                <w:rFonts w:eastAsia="Calibri"/>
                <w:b/>
                <w:szCs w:val="24"/>
              </w:rPr>
              <w:t xml:space="preserve">Aufbau </w:t>
            </w:r>
            <w:r w:rsidRPr="001E707F">
              <w:rPr>
                <w:rFonts w:eastAsia="Calibri"/>
                <w:b/>
                <w:szCs w:val="24"/>
              </w:rPr>
              <w:t xml:space="preserve">und Inhaltsstoffe </w:t>
            </w:r>
            <w:r w:rsidR="00E3614D" w:rsidRPr="001E707F">
              <w:rPr>
                <w:rFonts w:eastAsia="Calibri"/>
                <w:b/>
                <w:szCs w:val="24"/>
              </w:rPr>
              <w:t xml:space="preserve">des Getreidekorns </w:t>
            </w:r>
          </w:p>
          <w:p w:rsidR="00E3614D" w:rsidRPr="00E3614D" w:rsidRDefault="00E3614D" w:rsidP="00E3614D">
            <w:pPr>
              <w:ind w:left="360"/>
              <w:rPr>
                <w:rFonts w:eastAsia="Calibri"/>
                <w:b/>
                <w:szCs w:val="24"/>
              </w:rPr>
            </w:pPr>
          </w:p>
          <w:p w:rsidR="00B545A4" w:rsidRPr="00E3614D" w:rsidRDefault="00E3614D" w:rsidP="00E3614D">
            <w:pPr>
              <w:ind w:left="360"/>
              <w:rPr>
                <w:rFonts w:eastAsia="Calibri"/>
                <w:b/>
                <w:szCs w:val="24"/>
              </w:rPr>
            </w:pPr>
            <w:r w:rsidRPr="00E3614D">
              <w:rPr>
                <w:rFonts w:eastAsia="Calibri"/>
                <w:b/>
                <w:szCs w:val="24"/>
              </w:rPr>
              <w:t>Getreidekorn</w:t>
            </w:r>
            <w:r w:rsidRPr="00E3614D">
              <w:rPr>
                <w:rFonts w:eastAsia="Calibri"/>
                <w:b/>
                <w:szCs w:val="24"/>
              </w:rPr>
              <w:tab/>
            </w:r>
            <w:r w:rsidRPr="00E3614D">
              <w:rPr>
                <w:rFonts w:eastAsia="Calibri"/>
                <w:b/>
                <w:szCs w:val="24"/>
              </w:rPr>
              <w:tab/>
            </w:r>
            <w:r w:rsidRPr="00E3614D">
              <w:rPr>
                <w:rFonts w:eastAsia="Calibri"/>
                <w:b/>
                <w:szCs w:val="24"/>
              </w:rPr>
              <w:tab/>
            </w:r>
            <w:r w:rsidRPr="00E3614D">
              <w:rPr>
                <w:rFonts w:eastAsia="Calibri"/>
                <w:b/>
                <w:szCs w:val="24"/>
              </w:rPr>
              <w:tab/>
            </w:r>
            <w:r w:rsidRPr="00E3614D">
              <w:rPr>
                <w:rFonts w:eastAsia="Calibri"/>
                <w:b/>
                <w:szCs w:val="24"/>
              </w:rPr>
              <w:tab/>
            </w:r>
            <w:r w:rsidRPr="00E3614D">
              <w:rPr>
                <w:rFonts w:eastAsia="Calibri"/>
                <w:b/>
                <w:szCs w:val="24"/>
              </w:rPr>
              <w:tab/>
            </w:r>
            <w:r w:rsidRPr="00E3614D">
              <w:rPr>
                <w:rFonts w:eastAsia="Calibri"/>
                <w:b/>
                <w:szCs w:val="24"/>
              </w:rPr>
              <w:tab/>
              <w:t>Nährstoffe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4025"/>
            </w:tblGrid>
            <w:tr w:rsidR="00E3614D" w:rsidRPr="00E3614D" w:rsidTr="00B545A4">
              <w:trPr>
                <w:trHeight w:val="6633"/>
              </w:trPr>
              <w:tc>
                <w:tcPr>
                  <w:tcW w:w="40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3614D" w:rsidRDefault="002B1E11" w:rsidP="00B545A4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>
                    <w:rPr>
                      <w:rFonts w:eastAsia="Calibri"/>
                      <w:b/>
                      <w:noProof/>
                      <w:szCs w:val="24"/>
                      <w:lang w:eastAsia="de-DE"/>
                    </w:rPr>
                    <w:pict>
                      <v:group id="_x0000_s1077" style="position:absolute;left:0;text-align:left;margin-left:76.25pt;margin-top:16.45pt;width:171.85pt;height:211.5pt;z-index:251710464" coordorigin="3425,3775" coordsize="3437,4230">
                        <v:shapetype id="_x0000_t32" coordsize="21600,21600" o:spt="32" o:oned="t" path="m,l21600,21600e" filled="f">
                          <v:path arrowok="t" fillok="f" o:connecttype="none"/>
                          <o:lock v:ext="edit" shapetype="t"/>
                        </v:shapetype>
                        <v:shape id="_x0000_s1073" type="#_x0000_t32" style="position:absolute;left:4252;top:3775;width:2610;height:464;flip:y" o:connectortype="straight" strokeweight="2.25pt"/>
                        <v:shape id="_x0000_s1074" type="#_x0000_t32" style="position:absolute;left:4101;top:4777;width:2753;height:378" o:connectortype="straight" strokeweight="2.25pt"/>
                        <v:shape id="_x0000_s1075" type="#_x0000_t32" style="position:absolute;left:3441;top:6067;width:3405;height:558" o:connectortype="straight" strokeweight="2.25pt"/>
                        <v:shape id="_x0000_s1076" type="#_x0000_t32" style="position:absolute;left:3425;top:7827;width:3405;height:178" o:connectortype="straight" strokeweight="2.25pt"/>
                      </v:group>
                    </w:pict>
                  </w:r>
                  <w:r w:rsidR="00B545A4">
                    <w:rPr>
                      <w:rFonts w:eastAsia="Calibri"/>
                      <w:b/>
                      <w:noProof/>
                      <w:szCs w:val="24"/>
                      <w:lang w:eastAsia="de-DE"/>
                    </w:rPr>
                    <w:drawing>
                      <wp:inline distT="0" distB="0" distL="0" distR="0" wp14:anchorId="5381E4CF" wp14:editId="3933AA7F">
                        <wp:extent cx="1733550" cy="3895692"/>
                        <wp:effectExtent l="19050" t="0" r="0" b="0"/>
                        <wp:docPr id="2" name="Bild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lum contrast="2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38710" cy="39072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930DB" w:rsidRPr="000930DB" w:rsidRDefault="00B558E5" w:rsidP="00B558E5">
                  <w:pPr>
                    <w:spacing w:after="200"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 w:val="20"/>
                      <w:szCs w:val="24"/>
                    </w:rPr>
                    <w:t>Bild:</w:t>
                  </w:r>
                  <w:r w:rsidR="000930DB" w:rsidRPr="000930DB">
                    <w:rPr>
                      <w:rFonts w:eastAsia="Calibri"/>
                      <w:sz w:val="20"/>
                      <w:szCs w:val="24"/>
                    </w:rPr>
                    <w:t xml:space="preserve"> Zeichnung</w:t>
                  </w:r>
                  <w:r>
                    <w:rPr>
                      <w:rFonts w:eastAsia="Calibri"/>
                      <w:sz w:val="20"/>
                      <w:szCs w:val="24"/>
                    </w:rPr>
                    <w:t xml:space="preserve"> von M.-L. Tomerl</w:t>
                  </w:r>
                </w:p>
              </w:tc>
            </w:tr>
          </w:tbl>
          <w:tbl>
            <w:tblPr>
              <w:tblStyle w:val="Tabellenraster"/>
              <w:tblpPr w:leftFromText="141" w:rightFromText="141" w:vertAnchor="text" w:horzAnchor="margin" w:tblpXSpec="right" w:tblpY="-6686"/>
              <w:tblOverlap w:val="never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628"/>
            </w:tblGrid>
            <w:tr w:rsidR="000930DB" w:rsidTr="000930DB">
              <w:trPr>
                <w:trHeight w:val="1417"/>
              </w:trPr>
              <w:tc>
                <w:tcPr>
                  <w:tcW w:w="3628" w:type="dxa"/>
                </w:tcPr>
                <w:p w:rsidR="000930DB" w:rsidRDefault="000930DB" w:rsidP="000930DB">
                  <w:pPr>
                    <w:rPr>
                      <w:rFonts w:eastAsia="Calibri"/>
                      <w:b/>
                      <w:szCs w:val="24"/>
                    </w:rPr>
                  </w:pPr>
                  <w:r>
                    <w:rPr>
                      <w:rFonts w:eastAsia="Calibri"/>
                      <w:b/>
                      <w:szCs w:val="24"/>
                    </w:rPr>
                    <w:t>Frucht- und Samenschale</w:t>
                  </w:r>
                </w:p>
                <w:p w:rsidR="000930DB" w:rsidRPr="00753A89" w:rsidRDefault="000930DB" w:rsidP="000930DB">
                  <w:pPr>
                    <w:rPr>
                      <w:rFonts w:eastAsia="Calibri"/>
                      <w:color w:val="333333"/>
                      <w:szCs w:val="24"/>
                    </w:rPr>
                  </w:pPr>
                  <w:r w:rsidRPr="00753A89">
                    <w:rPr>
                      <w:rFonts w:eastAsia="Calibri"/>
                      <w:color w:val="333333"/>
                      <w:szCs w:val="24"/>
                    </w:rPr>
                    <w:t>Vitamine</w:t>
                  </w:r>
                </w:p>
                <w:p w:rsidR="000930DB" w:rsidRPr="00B545A4" w:rsidRDefault="000930DB" w:rsidP="000930DB">
                  <w:pPr>
                    <w:rPr>
                      <w:rFonts w:eastAsia="Calibri"/>
                      <w:color w:val="663300"/>
                      <w:szCs w:val="24"/>
                    </w:rPr>
                  </w:pPr>
                  <w:r w:rsidRPr="00B545A4">
                    <w:rPr>
                      <w:rFonts w:eastAsia="Calibri"/>
                      <w:color w:val="663300"/>
                      <w:szCs w:val="24"/>
                    </w:rPr>
                    <w:t>Mineralstoffe</w:t>
                  </w:r>
                </w:p>
                <w:p w:rsidR="000930DB" w:rsidRPr="00B545A4" w:rsidRDefault="000930DB" w:rsidP="000930DB">
                  <w:pPr>
                    <w:rPr>
                      <w:rFonts w:eastAsia="Calibri"/>
                      <w:color w:val="00B050"/>
                      <w:szCs w:val="24"/>
                    </w:rPr>
                  </w:pPr>
                  <w:r w:rsidRPr="00B545A4">
                    <w:rPr>
                      <w:rFonts w:eastAsia="Calibri"/>
                      <w:color w:val="00B050"/>
                      <w:szCs w:val="24"/>
                    </w:rPr>
                    <w:t>Ballaststoffe</w:t>
                  </w:r>
                </w:p>
              </w:tc>
            </w:tr>
            <w:tr w:rsidR="000930DB" w:rsidTr="000930DB">
              <w:trPr>
                <w:trHeight w:val="1417"/>
              </w:trPr>
              <w:tc>
                <w:tcPr>
                  <w:tcW w:w="3628" w:type="dxa"/>
                </w:tcPr>
                <w:p w:rsidR="000930DB" w:rsidRDefault="000930DB" w:rsidP="000930DB">
                  <w:pPr>
                    <w:rPr>
                      <w:rFonts w:eastAsia="Calibri"/>
                      <w:b/>
                      <w:szCs w:val="24"/>
                    </w:rPr>
                  </w:pPr>
                  <w:proofErr w:type="spellStart"/>
                  <w:r>
                    <w:rPr>
                      <w:rFonts w:eastAsia="Calibri"/>
                      <w:b/>
                      <w:szCs w:val="24"/>
                    </w:rPr>
                    <w:t>Aleuronschicht</w:t>
                  </w:r>
                  <w:proofErr w:type="spellEnd"/>
                </w:p>
                <w:p w:rsidR="000930DB" w:rsidRPr="00753A89" w:rsidRDefault="000930DB" w:rsidP="000930DB">
                  <w:pPr>
                    <w:rPr>
                      <w:rFonts w:eastAsia="Calibri"/>
                      <w:color w:val="333333"/>
                      <w:szCs w:val="24"/>
                    </w:rPr>
                  </w:pPr>
                  <w:r w:rsidRPr="00753A89">
                    <w:rPr>
                      <w:rFonts w:eastAsia="Calibri"/>
                      <w:color w:val="333333"/>
                      <w:szCs w:val="24"/>
                    </w:rPr>
                    <w:t>Vitamine</w:t>
                  </w:r>
                </w:p>
                <w:p w:rsidR="000930DB" w:rsidRPr="00B545A4" w:rsidRDefault="000930DB" w:rsidP="000930DB">
                  <w:pPr>
                    <w:rPr>
                      <w:rFonts w:eastAsia="Calibri"/>
                      <w:color w:val="663300"/>
                      <w:szCs w:val="24"/>
                    </w:rPr>
                  </w:pPr>
                  <w:r w:rsidRPr="00B545A4">
                    <w:rPr>
                      <w:rFonts w:eastAsia="Calibri"/>
                      <w:color w:val="663300"/>
                      <w:szCs w:val="24"/>
                    </w:rPr>
                    <w:t>Mineralstoffe</w:t>
                  </w:r>
                </w:p>
                <w:p w:rsidR="000930DB" w:rsidRPr="00B545A4" w:rsidRDefault="000930DB" w:rsidP="000930DB">
                  <w:pPr>
                    <w:rPr>
                      <w:rFonts w:eastAsia="Calibri"/>
                      <w:color w:val="FF0000"/>
                      <w:szCs w:val="24"/>
                    </w:rPr>
                  </w:pPr>
                  <w:r w:rsidRPr="00B545A4">
                    <w:rPr>
                      <w:rFonts w:eastAsia="Calibri"/>
                      <w:color w:val="FF0000"/>
                      <w:szCs w:val="24"/>
                    </w:rPr>
                    <w:t>Eiweiß</w:t>
                  </w:r>
                </w:p>
              </w:tc>
            </w:tr>
            <w:tr w:rsidR="000930DB" w:rsidTr="000930DB">
              <w:trPr>
                <w:trHeight w:val="1417"/>
              </w:trPr>
              <w:tc>
                <w:tcPr>
                  <w:tcW w:w="3628" w:type="dxa"/>
                </w:tcPr>
                <w:p w:rsidR="000930DB" w:rsidRDefault="000930DB" w:rsidP="000930DB">
                  <w:pPr>
                    <w:rPr>
                      <w:rFonts w:eastAsia="Calibri"/>
                      <w:b/>
                      <w:szCs w:val="24"/>
                    </w:rPr>
                  </w:pPr>
                  <w:r>
                    <w:rPr>
                      <w:rFonts w:eastAsia="Calibri"/>
                      <w:b/>
                      <w:szCs w:val="24"/>
                    </w:rPr>
                    <w:t>Mehlkörper</w:t>
                  </w:r>
                </w:p>
                <w:p w:rsidR="000930DB" w:rsidRPr="00B545A4" w:rsidRDefault="000930DB" w:rsidP="000930DB">
                  <w:pPr>
                    <w:rPr>
                      <w:rFonts w:eastAsia="Calibri"/>
                      <w:color w:val="00B050"/>
                      <w:szCs w:val="24"/>
                    </w:rPr>
                  </w:pPr>
                  <w:r w:rsidRPr="00B545A4">
                    <w:rPr>
                      <w:rFonts w:eastAsia="Calibri"/>
                      <w:color w:val="00B050"/>
                      <w:szCs w:val="24"/>
                    </w:rPr>
                    <w:t>Stärke</w:t>
                  </w:r>
                </w:p>
                <w:p w:rsidR="000930DB" w:rsidRPr="00B545A4" w:rsidRDefault="000930DB" w:rsidP="000930DB">
                  <w:pPr>
                    <w:rPr>
                      <w:rFonts w:eastAsia="Calibri"/>
                      <w:color w:val="FF0000"/>
                      <w:szCs w:val="24"/>
                    </w:rPr>
                  </w:pPr>
                  <w:r w:rsidRPr="00B545A4">
                    <w:rPr>
                      <w:rFonts w:eastAsia="Calibri"/>
                      <w:color w:val="FF0000"/>
                      <w:szCs w:val="24"/>
                    </w:rPr>
                    <w:t>Klebereiweiß</w:t>
                  </w:r>
                </w:p>
              </w:tc>
            </w:tr>
            <w:tr w:rsidR="000930DB" w:rsidTr="000930DB">
              <w:trPr>
                <w:trHeight w:val="1417"/>
              </w:trPr>
              <w:tc>
                <w:tcPr>
                  <w:tcW w:w="3628" w:type="dxa"/>
                </w:tcPr>
                <w:p w:rsidR="000930DB" w:rsidRDefault="000930DB" w:rsidP="000930DB">
                  <w:pPr>
                    <w:rPr>
                      <w:rFonts w:eastAsia="Calibri"/>
                      <w:b/>
                      <w:szCs w:val="24"/>
                    </w:rPr>
                  </w:pPr>
                  <w:r>
                    <w:rPr>
                      <w:rFonts w:eastAsia="Calibri"/>
                      <w:b/>
                      <w:szCs w:val="24"/>
                    </w:rPr>
                    <w:t>Keimling</w:t>
                  </w:r>
                </w:p>
                <w:p w:rsidR="000930DB" w:rsidRPr="00753A89" w:rsidRDefault="000930DB" w:rsidP="000930DB">
                  <w:pPr>
                    <w:rPr>
                      <w:rFonts w:eastAsia="Calibri"/>
                      <w:color w:val="333333"/>
                      <w:szCs w:val="24"/>
                    </w:rPr>
                  </w:pPr>
                  <w:r w:rsidRPr="00753A89">
                    <w:rPr>
                      <w:rFonts w:eastAsia="Calibri"/>
                      <w:color w:val="333333"/>
                      <w:szCs w:val="24"/>
                    </w:rPr>
                    <w:t>Vitamine</w:t>
                  </w:r>
                </w:p>
                <w:p w:rsidR="000930DB" w:rsidRPr="00B545A4" w:rsidRDefault="000930DB" w:rsidP="000930DB">
                  <w:pPr>
                    <w:rPr>
                      <w:rFonts w:eastAsia="Calibri"/>
                      <w:color w:val="663300"/>
                      <w:szCs w:val="24"/>
                    </w:rPr>
                  </w:pPr>
                  <w:r w:rsidRPr="00B545A4">
                    <w:rPr>
                      <w:rFonts w:eastAsia="Calibri"/>
                      <w:color w:val="663300"/>
                      <w:szCs w:val="24"/>
                    </w:rPr>
                    <w:t>Mineralstoffe</w:t>
                  </w:r>
                </w:p>
                <w:p w:rsidR="000930DB" w:rsidRPr="00B545A4" w:rsidRDefault="000930DB" w:rsidP="000930DB">
                  <w:pPr>
                    <w:rPr>
                      <w:rFonts w:eastAsia="Calibri"/>
                      <w:color w:val="FF0000"/>
                      <w:szCs w:val="24"/>
                    </w:rPr>
                  </w:pPr>
                  <w:r w:rsidRPr="00B545A4">
                    <w:rPr>
                      <w:rFonts w:eastAsia="Calibri"/>
                      <w:color w:val="FF0000"/>
                      <w:szCs w:val="24"/>
                    </w:rPr>
                    <w:t>Eiweiß</w:t>
                  </w:r>
                </w:p>
                <w:p w:rsidR="000930DB" w:rsidRPr="00B545A4" w:rsidRDefault="000930DB" w:rsidP="000930DB">
                  <w:pPr>
                    <w:rPr>
                      <w:rFonts w:eastAsia="Calibri"/>
                      <w:b/>
                      <w:color w:val="FF9900"/>
                      <w:szCs w:val="24"/>
                    </w:rPr>
                  </w:pPr>
                  <w:r w:rsidRPr="00B545A4">
                    <w:rPr>
                      <w:rFonts w:eastAsia="Calibri"/>
                      <w:color w:val="FF9900"/>
                      <w:szCs w:val="24"/>
                    </w:rPr>
                    <w:t>Fett</w:t>
                  </w:r>
                </w:p>
              </w:tc>
            </w:tr>
          </w:tbl>
          <w:p w:rsidR="00E3614D" w:rsidRPr="00E3614D" w:rsidRDefault="00E3614D" w:rsidP="00E3614D">
            <w:pPr>
              <w:rPr>
                <w:rFonts w:eastAsia="Calibri"/>
                <w:b/>
                <w:szCs w:val="24"/>
              </w:rPr>
            </w:pPr>
          </w:p>
          <w:p w:rsidR="00E3614D" w:rsidRPr="00E3614D" w:rsidRDefault="00E3614D" w:rsidP="00E3614D">
            <w:pPr>
              <w:spacing w:line="312" w:lineRule="auto"/>
              <w:rPr>
                <w:rFonts w:eastAsia="Calibri"/>
                <w:b/>
                <w:szCs w:val="24"/>
              </w:rPr>
            </w:pPr>
            <w:r w:rsidRPr="00E3614D">
              <w:rPr>
                <w:rFonts w:eastAsia="Calibri"/>
                <w:b/>
                <w:szCs w:val="24"/>
              </w:rPr>
              <w:t>Beantworte folgende Fragen:</w:t>
            </w:r>
          </w:p>
          <w:p w:rsidR="00E3614D" w:rsidRDefault="00E3614D" w:rsidP="00D2373F">
            <w:pPr>
              <w:numPr>
                <w:ilvl w:val="0"/>
                <w:numId w:val="14"/>
              </w:numPr>
              <w:spacing w:after="200"/>
              <w:rPr>
                <w:rFonts w:eastAsia="Calibri"/>
                <w:szCs w:val="24"/>
              </w:rPr>
            </w:pPr>
            <w:r w:rsidRPr="00E3614D">
              <w:rPr>
                <w:rFonts w:eastAsia="Calibri"/>
                <w:szCs w:val="24"/>
              </w:rPr>
              <w:t>Welcher Teil des Getreidekorns enthält einen hohen Mineralstoffgehalt?</w:t>
            </w:r>
          </w:p>
          <w:p w:rsidR="006722BF" w:rsidRPr="00E004F7" w:rsidRDefault="00E004F7" w:rsidP="000930DB">
            <w:pPr>
              <w:spacing w:after="200"/>
              <w:ind w:left="720"/>
              <w:rPr>
                <w:rFonts w:eastAsia="Calibri"/>
                <w:szCs w:val="24"/>
                <w:u w:val="single"/>
              </w:rPr>
            </w:pPr>
            <w:r w:rsidRPr="00E004F7">
              <w:rPr>
                <w:rFonts w:eastAsia="Calibri"/>
                <w:szCs w:val="24"/>
                <w:u w:val="single"/>
              </w:rPr>
              <w:t xml:space="preserve">Frucht- und Samenschale, </w:t>
            </w:r>
            <w:proofErr w:type="spellStart"/>
            <w:r w:rsidRPr="00E004F7">
              <w:rPr>
                <w:rFonts w:eastAsia="Calibri"/>
                <w:szCs w:val="24"/>
                <w:u w:val="single"/>
              </w:rPr>
              <w:t>Aleuronschicht</w:t>
            </w:r>
            <w:proofErr w:type="spellEnd"/>
          </w:p>
          <w:p w:rsidR="00E3614D" w:rsidRDefault="00E3614D" w:rsidP="00D2373F">
            <w:pPr>
              <w:numPr>
                <w:ilvl w:val="0"/>
                <w:numId w:val="14"/>
              </w:numPr>
              <w:spacing w:after="200"/>
              <w:rPr>
                <w:rFonts w:eastAsia="Calibri"/>
                <w:szCs w:val="24"/>
              </w:rPr>
            </w:pPr>
            <w:r w:rsidRPr="00E3614D">
              <w:rPr>
                <w:rFonts w:eastAsia="Calibri"/>
                <w:szCs w:val="24"/>
              </w:rPr>
              <w:t>Manche Lebensmittel fördern die Verdauung. Welcher Bestandteil des G</w:t>
            </w:r>
            <w:r w:rsidRPr="00E3614D">
              <w:rPr>
                <w:rFonts w:eastAsia="Calibri"/>
                <w:szCs w:val="24"/>
              </w:rPr>
              <w:t>e</w:t>
            </w:r>
            <w:r w:rsidRPr="00E3614D">
              <w:rPr>
                <w:rFonts w:eastAsia="Calibri"/>
                <w:szCs w:val="24"/>
              </w:rPr>
              <w:t>treidekorns muss enthalten sein?</w:t>
            </w:r>
          </w:p>
          <w:p w:rsidR="006722BF" w:rsidRPr="00E004F7" w:rsidRDefault="00E004F7" w:rsidP="000930DB">
            <w:pPr>
              <w:spacing w:after="200"/>
              <w:ind w:left="720"/>
              <w:rPr>
                <w:rFonts w:eastAsia="Calibri"/>
                <w:szCs w:val="24"/>
                <w:u w:val="single"/>
              </w:rPr>
            </w:pPr>
            <w:r w:rsidRPr="00E004F7">
              <w:rPr>
                <w:rFonts w:eastAsia="Calibri"/>
                <w:szCs w:val="24"/>
                <w:u w:val="single"/>
              </w:rPr>
              <w:t xml:space="preserve">Frucht- und Samenschale </w:t>
            </w:r>
            <w:r w:rsidRPr="00E004F7">
              <w:rPr>
                <w:rFonts w:eastAsia="Calibri"/>
                <w:szCs w:val="24"/>
                <w:u w:val="single"/>
              </w:rPr>
              <w:sym w:font="Wingdings" w:char="F0E0"/>
            </w:r>
            <w:r w:rsidRPr="00E004F7">
              <w:rPr>
                <w:rFonts w:eastAsia="Calibri"/>
                <w:szCs w:val="24"/>
                <w:u w:val="single"/>
              </w:rPr>
              <w:t xml:space="preserve"> Ballaststoffe</w:t>
            </w:r>
          </w:p>
          <w:p w:rsidR="00E3614D" w:rsidRPr="00E3614D" w:rsidRDefault="00E3614D" w:rsidP="00D2373F">
            <w:pPr>
              <w:numPr>
                <w:ilvl w:val="0"/>
                <w:numId w:val="14"/>
              </w:numPr>
              <w:spacing w:after="200"/>
              <w:rPr>
                <w:rFonts w:eastAsia="Calibri"/>
                <w:szCs w:val="24"/>
              </w:rPr>
            </w:pPr>
            <w:r w:rsidRPr="00E3614D">
              <w:rPr>
                <w:rFonts w:eastAsia="Calibri"/>
                <w:szCs w:val="24"/>
              </w:rPr>
              <w:t>Das Klebereiweiß ist ein besonderes Eiweiß.</w:t>
            </w:r>
          </w:p>
          <w:p w:rsidR="00E3614D" w:rsidRDefault="00E3614D" w:rsidP="00D2373F">
            <w:pPr>
              <w:numPr>
                <w:ilvl w:val="0"/>
                <w:numId w:val="15"/>
              </w:numPr>
              <w:spacing w:after="200"/>
              <w:rPr>
                <w:rFonts w:eastAsia="Calibri"/>
                <w:szCs w:val="24"/>
              </w:rPr>
            </w:pPr>
            <w:r w:rsidRPr="00E3614D">
              <w:rPr>
                <w:rFonts w:eastAsia="Calibri"/>
                <w:szCs w:val="24"/>
              </w:rPr>
              <w:t>In welchem Bestandteil des Getreidekorns befindet sich das Klebere</w:t>
            </w:r>
            <w:r w:rsidRPr="00E3614D">
              <w:rPr>
                <w:rFonts w:eastAsia="Calibri"/>
                <w:szCs w:val="24"/>
              </w:rPr>
              <w:t>i</w:t>
            </w:r>
            <w:r w:rsidRPr="00E3614D">
              <w:rPr>
                <w:rFonts w:eastAsia="Calibri"/>
                <w:szCs w:val="24"/>
              </w:rPr>
              <w:t>weiß?</w:t>
            </w:r>
          </w:p>
          <w:p w:rsidR="006722BF" w:rsidRPr="00E004F7" w:rsidRDefault="00B558E5" w:rsidP="006722BF">
            <w:pPr>
              <w:spacing w:after="200" w:line="276" w:lineRule="auto"/>
              <w:ind w:left="720"/>
              <w:rPr>
                <w:rFonts w:eastAsia="Calibri"/>
                <w:szCs w:val="24"/>
                <w:u w:val="single"/>
              </w:rPr>
            </w:pPr>
            <w:r w:rsidRPr="00B558E5">
              <w:rPr>
                <w:rFonts w:eastAsia="Calibri"/>
                <w:szCs w:val="24"/>
              </w:rPr>
              <w:t xml:space="preserve">     </w:t>
            </w:r>
            <w:r w:rsidR="00E004F7" w:rsidRPr="00E004F7">
              <w:rPr>
                <w:rFonts w:eastAsia="Calibri"/>
                <w:szCs w:val="24"/>
                <w:u w:val="single"/>
              </w:rPr>
              <w:t>Mehlkörper</w:t>
            </w:r>
          </w:p>
          <w:p w:rsidR="00E3614D" w:rsidRDefault="00E3614D" w:rsidP="00D2373F">
            <w:pPr>
              <w:numPr>
                <w:ilvl w:val="0"/>
                <w:numId w:val="15"/>
              </w:numPr>
              <w:spacing w:after="200"/>
              <w:rPr>
                <w:rFonts w:eastAsia="Calibri"/>
                <w:szCs w:val="24"/>
              </w:rPr>
            </w:pPr>
            <w:r w:rsidRPr="00E3614D">
              <w:rPr>
                <w:rFonts w:eastAsia="Calibri"/>
                <w:szCs w:val="24"/>
              </w:rPr>
              <w:t>Notiere die Eigenschaften von Klebereiweiß.</w:t>
            </w:r>
          </w:p>
          <w:p w:rsidR="006722BF" w:rsidRPr="000930DB" w:rsidRDefault="000930DB" w:rsidP="000930DB">
            <w:pPr>
              <w:spacing w:after="200"/>
              <w:ind w:left="1080"/>
              <w:rPr>
                <w:rFonts w:eastAsia="Calibri"/>
                <w:szCs w:val="24"/>
                <w:u w:val="single"/>
              </w:rPr>
            </w:pPr>
            <w:r w:rsidRPr="000930DB">
              <w:rPr>
                <w:rFonts w:eastAsia="Calibri"/>
                <w:szCs w:val="24"/>
                <w:u w:val="single"/>
              </w:rPr>
              <w:t>Klebereiweiß ist q</w:t>
            </w:r>
            <w:r w:rsidR="00E004F7" w:rsidRPr="000930DB">
              <w:rPr>
                <w:rFonts w:eastAsia="Calibri"/>
                <w:szCs w:val="24"/>
                <w:u w:val="single"/>
              </w:rPr>
              <w:t>uellfähig</w:t>
            </w:r>
            <w:r w:rsidRPr="000930DB">
              <w:rPr>
                <w:rFonts w:eastAsia="Calibri"/>
                <w:szCs w:val="24"/>
                <w:u w:val="single"/>
              </w:rPr>
              <w:t>, d.</w:t>
            </w:r>
            <w:r w:rsidR="00B558E5">
              <w:rPr>
                <w:rFonts w:eastAsia="Calibri"/>
                <w:szCs w:val="24"/>
                <w:u w:val="single"/>
              </w:rPr>
              <w:t xml:space="preserve"> </w:t>
            </w:r>
            <w:r w:rsidRPr="000930DB">
              <w:rPr>
                <w:rFonts w:eastAsia="Calibri"/>
                <w:szCs w:val="24"/>
                <w:u w:val="single"/>
              </w:rPr>
              <w:t>h. es</w:t>
            </w:r>
            <w:r w:rsidR="00E004F7" w:rsidRPr="000930DB">
              <w:rPr>
                <w:rFonts w:eastAsia="Calibri"/>
                <w:szCs w:val="24"/>
                <w:u w:val="single"/>
              </w:rPr>
              <w:t xml:space="preserve"> bindet Wasser</w:t>
            </w:r>
            <w:r w:rsidRPr="000930DB">
              <w:rPr>
                <w:rFonts w:eastAsia="Calibri"/>
                <w:szCs w:val="24"/>
                <w:u w:val="single"/>
              </w:rPr>
              <w:t>.</w:t>
            </w:r>
          </w:p>
          <w:p w:rsidR="000930DB" w:rsidRPr="000930DB" w:rsidRDefault="000930DB" w:rsidP="000930DB">
            <w:pPr>
              <w:spacing w:after="200"/>
              <w:ind w:left="1080"/>
              <w:rPr>
                <w:rFonts w:eastAsia="Calibri"/>
                <w:szCs w:val="24"/>
                <w:u w:val="single"/>
              </w:rPr>
            </w:pPr>
            <w:r w:rsidRPr="000930DB">
              <w:rPr>
                <w:rFonts w:eastAsia="Calibri"/>
                <w:szCs w:val="24"/>
                <w:u w:val="single"/>
              </w:rPr>
              <w:t>Klebereiweiß macht den Teig elastisch und dehnbar.</w:t>
            </w:r>
          </w:p>
          <w:p w:rsidR="00E3614D" w:rsidRPr="00E3614D" w:rsidRDefault="001176C3" w:rsidP="00E3614D">
            <w:pPr>
              <w:spacing w:line="312" w:lineRule="auto"/>
              <w:rPr>
                <w:rFonts w:eastAsia="Calibri"/>
                <w:b/>
                <w:szCs w:val="24"/>
              </w:rPr>
            </w:pPr>
            <w:r>
              <w:rPr>
                <w:rFonts w:eastAsia="Calibri"/>
                <w:b/>
                <w:szCs w:val="24"/>
              </w:rPr>
              <w:lastRenderedPageBreak/>
              <w:t>Arbeitsblatt Station 3:</w:t>
            </w:r>
          </w:p>
          <w:p w:rsidR="00E3614D" w:rsidRPr="001176C3" w:rsidRDefault="00E3614D" w:rsidP="00D2373F">
            <w:pPr>
              <w:pStyle w:val="Listenabsatz"/>
              <w:numPr>
                <w:ilvl w:val="0"/>
                <w:numId w:val="13"/>
              </w:numPr>
              <w:spacing w:after="200" w:line="360" w:lineRule="auto"/>
              <w:rPr>
                <w:rFonts w:eastAsia="Calibri"/>
                <w:b/>
                <w:szCs w:val="24"/>
              </w:rPr>
            </w:pPr>
            <w:r w:rsidRPr="001176C3">
              <w:rPr>
                <w:rFonts w:eastAsia="Calibri"/>
                <w:b/>
                <w:szCs w:val="24"/>
              </w:rPr>
              <w:t>Vermahlung von Getreide</w:t>
            </w:r>
          </w:p>
          <w:p w:rsidR="00E3614D" w:rsidRPr="00E3614D" w:rsidRDefault="00E3614D" w:rsidP="00E3614D">
            <w:pPr>
              <w:spacing w:line="360" w:lineRule="auto"/>
              <w:rPr>
                <w:rFonts w:eastAsia="Calibri"/>
                <w:szCs w:val="24"/>
              </w:rPr>
            </w:pPr>
            <w:r w:rsidRPr="00E3614D">
              <w:rPr>
                <w:rFonts w:eastAsia="Calibri"/>
                <w:szCs w:val="24"/>
              </w:rPr>
              <w:t>Unter Vermahlung des Getreides versteht man das Zerkleinern der bereits gere</w:t>
            </w:r>
            <w:r w:rsidRPr="00E3614D">
              <w:rPr>
                <w:rFonts w:eastAsia="Calibri"/>
                <w:szCs w:val="24"/>
              </w:rPr>
              <w:t>i</w:t>
            </w:r>
            <w:r w:rsidRPr="00E3614D">
              <w:rPr>
                <w:rFonts w:eastAsia="Calibri"/>
                <w:szCs w:val="24"/>
              </w:rPr>
              <w:t>nigten Getreidekörner und das anschließende Sieben der unterschiedlich großen Bruchstücke zu gleichen Mahlerzeugnissen.</w:t>
            </w:r>
          </w:p>
          <w:p w:rsidR="00DD146D" w:rsidRDefault="002B1E11" w:rsidP="00753A89">
            <w:pPr>
              <w:jc w:val="center"/>
              <w:rPr>
                <w:rFonts w:eastAsia="Calibri"/>
                <w:noProof/>
                <w:szCs w:val="24"/>
                <w:lang w:eastAsia="de-DE"/>
              </w:rPr>
            </w:pPr>
            <w:r>
              <w:rPr>
                <w:rFonts w:eastAsia="Calibri"/>
                <w:b/>
                <w:noProof/>
                <w:szCs w:val="24"/>
                <w:lang w:eastAsia="de-DE"/>
              </w:rPr>
              <w:pict>
                <v:rect id="_x0000_s1081" style="position:absolute;left:0;text-align:left;margin-left:218.6pt;margin-top:315.3pt;width:47.25pt;height:20.25pt;z-index:251714560">
                  <v:textbox>
                    <w:txbxContent>
                      <w:p w:rsidR="002B1E11" w:rsidRDefault="002B1E11">
                        <w:r>
                          <w:t>Mehl</w:t>
                        </w:r>
                      </w:p>
                    </w:txbxContent>
                  </v:textbox>
                </v:rect>
              </w:pict>
            </w:r>
            <w:r>
              <w:rPr>
                <w:rFonts w:eastAsia="Calibri"/>
                <w:b/>
                <w:noProof/>
                <w:szCs w:val="24"/>
                <w:lang w:eastAsia="de-DE"/>
              </w:rPr>
              <w:pict>
                <v:rect id="_x0000_s1080" style="position:absolute;left:0;text-align:left;margin-left:265.85pt;margin-top:335.55pt;width:51pt;height:21.75pt;z-index:251713536">
                  <v:textbox>
                    <w:txbxContent>
                      <w:p w:rsidR="002B1E11" w:rsidRDefault="002B1E11">
                        <w:r>
                          <w:t>Dunst</w:t>
                        </w:r>
                      </w:p>
                    </w:txbxContent>
                  </v:textbox>
                </v:rect>
              </w:pict>
            </w:r>
            <w:r>
              <w:rPr>
                <w:rFonts w:eastAsia="Calibri"/>
                <w:b/>
                <w:noProof/>
                <w:szCs w:val="24"/>
                <w:lang w:eastAsia="de-DE"/>
              </w:rPr>
              <w:pict>
                <v:rect id="_x0000_s1079" style="position:absolute;left:0;text-align:left;margin-left:303.6pt;margin-top:360.55pt;width:51.75pt;height:19.5pt;z-index:251712512">
                  <v:textbox>
                    <w:txbxContent>
                      <w:p w:rsidR="002B1E11" w:rsidRDefault="002B1E11">
                        <w:r>
                          <w:t>Grieß</w:t>
                        </w:r>
                      </w:p>
                    </w:txbxContent>
                  </v:textbox>
                </v:rect>
              </w:pict>
            </w:r>
            <w:r>
              <w:rPr>
                <w:rFonts w:eastAsia="Calibri"/>
                <w:noProof/>
                <w:szCs w:val="24"/>
                <w:lang w:eastAsia="de-DE"/>
              </w:rPr>
              <w:pict>
                <v:rect id="_x0000_s1078" style="position:absolute;left:0;text-align:left;margin-left:346.35pt;margin-top:397.55pt;width:52.5pt;height:22.5pt;z-index:251711488">
                  <v:textbox>
                    <w:txbxContent>
                      <w:p w:rsidR="002B1E11" w:rsidRDefault="002B1E11">
                        <w:r>
                          <w:t>Schrot</w:t>
                        </w:r>
                      </w:p>
                    </w:txbxContent>
                  </v:textbox>
                </v:rect>
              </w:pict>
            </w:r>
          </w:p>
          <w:p w:rsidR="00E3614D" w:rsidRPr="00E3614D" w:rsidRDefault="00753A89" w:rsidP="00753A89">
            <w:pPr>
              <w:jc w:val="center"/>
              <w:rPr>
                <w:rFonts w:eastAsia="Calibri"/>
                <w:noProof/>
                <w:szCs w:val="24"/>
                <w:lang w:eastAsia="de-DE"/>
              </w:rPr>
            </w:pPr>
            <w:r>
              <w:rPr>
                <w:rFonts w:eastAsia="Calibri"/>
                <w:noProof/>
                <w:szCs w:val="24"/>
                <w:lang w:eastAsia="de-DE"/>
              </w:rPr>
              <w:drawing>
                <wp:inline distT="0" distB="0" distL="0" distR="0" wp14:anchorId="0E20A70D" wp14:editId="15B55A31">
                  <wp:extent cx="5099317" cy="4406597"/>
                  <wp:effectExtent l="0" t="342900" r="0" b="317803"/>
                  <wp:docPr id="3" name="Bild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lum contrast="10000"/>
                          </a:blip>
                          <a:srcRect r="30479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5104685" cy="44112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3614D" w:rsidRPr="00E3614D" w:rsidRDefault="00E3614D" w:rsidP="00E3614D">
            <w:pPr>
              <w:jc w:val="center"/>
              <w:rPr>
                <w:rFonts w:eastAsia="Calibri"/>
                <w:szCs w:val="24"/>
              </w:rPr>
            </w:pPr>
          </w:p>
          <w:p w:rsidR="00E3614D" w:rsidRPr="00452B4F" w:rsidRDefault="00452B4F" w:rsidP="00E3614D">
            <w:pPr>
              <w:rPr>
                <w:rFonts w:eastAsia="Calibri"/>
                <w:sz w:val="16"/>
                <w:szCs w:val="16"/>
              </w:rPr>
            </w:pPr>
            <w:r w:rsidRPr="00452B4F">
              <w:rPr>
                <w:rFonts w:eastAsia="Calibri"/>
                <w:sz w:val="16"/>
                <w:szCs w:val="16"/>
              </w:rPr>
              <w:t>Bild</w:t>
            </w:r>
            <w:r w:rsidR="00395532">
              <w:rPr>
                <w:rFonts w:eastAsia="Calibri"/>
                <w:sz w:val="16"/>
                <w:szCs w:val="16"/>
              </w:rPr>
              <w:t xml:space="preserve">: </w:t>
            </w:r>
            <w:r w:rsidR="00E3175A">
              <w:rPr>
                <w:rFonts w:eastAsia="Calibri"/>
                <w:sz w:val="16"/>
                <w:szCs w:val="16"/>
              </w:rPr>
              <w:t xml:space="preserve">Feinheitsgrade beim Getreidevermahlen, Skizze </w:t>
            </w:r>
            <w:r w:rsidRPr="00452B4F">
              <w:rPr>
                <w:rFonts w:eastAsia="Calibri"/>
                <w:sz w:val="16"/>
                <w:szCs w:val="16"/>
              </w:rPr>
              <w:t>erstellt von M.-L. Tomerl</w:t>
            </w:r>
            <w:r>
              <w:rPr>
                <w:rFonts w:eastAsia="Calibri"/>
                <w:sz w:val="16"/>
                <w:szCs w:val="16"/>
              </w:rPr>
              <w:t>.</w:t>
            </w:r>
          </w:p>
          <w:p w:rsidR="00E3614D" w:rsidRPr="00E3614D" w:rsidRDefault="00E3614D" w:rsidP="00EB2592">
            <w:pPr>
              <w:spacing w:line="360" w:lineRule="auto"/>
              <w:rPr>
                <w:rFonts w:eastAsia="Calibri"/>
                <w:szCs w:val="24"/>
              </w:rPr>
            </w:pPr>
            <w:r w:rsidRPr="00E3614D">
              <w:rPr>
                <w:rFonts w:eastAsia="Calibri"/>
                <w:szCs w:val="24"/>
              </w:rPr>
              <w:t xml:space="preserve">Die vier Feinheitsgrade unterscheiden sich </w:t>
            </w:r>
            <w:r w:rsidR="000930DB">
              <w:rPr>
                <w:rFonts w:eastAsia="Calibri"/>
                <w:szCs w:val="24"/>
              </w:rPr>
              <w:t xml:space="preserve">im </w:t>
            </w:r>
            <w:r w:rsidR="000930DB" w:rsidRPr="000930DB">
              <w:rPr>
                <w:rFonts w:eastAsia="Calibri"/>
                <w:szCs w:val="24"/>
                <w:u w:val="single"/>
              </w:rPr>
              <w:t>Zerkleinerungsgrad</w:t>
            </w:r>
            <w:r w:rsidRPr="00E3614D">
              <w:rPr>
                <w:rFonts w:eastAsia="Calibri"/>
                <w:szCs w:val="24"/>
              </w:rPr>
              <w:t xml:space="preserve"> des Getreid</w:t>
            </w:r>
            <w:r w:rsidRPr="00E3614D">
              <w:rPr>
                <w:rFonts w:eastAsia="Calibri"/>
                <w:szCs w:val="24"/>
              </w:rPr>
              <w:t>e</w:t>
            </w:r>
            <w:r w:rsidRPr="00E3614D">
              <w:rPr>
                <w:rFonts w:eastAsia="Calibri"/>
                <w:szCs w:val="24"/>
              </w:rPr>
              <w:t>korns. Auch Vollkorn kann in alle vier Feinheitsgrade vermahlen werden!</w:t>
            </w:r>
          </w:p>
          <w:p w:rsidR="00E3614D" w:rsidRPr="00E3614D" w:rsidRDefault="00E3614D" w:rsidP="00E3614D">
            <w:pPr>
              <w:spacing w:line="360" w:lineRule="auto"/>
              <w:rPr>
                <w:rFonts w:eastAsia="Calibri"/>
                <w:b/>
                <w:szCs w:val="24"/>
              </w:rPr>
            </w:pPr>
            <w:r w:rsidRPr="00E3614D">
              <w:rPr>
                <w:rFonts w:eastAsia="Calibri"/>
                <w:b/>
                <w:szCs w:val="24"/>
              </w:rPr>
              <w:t>Verwendung:</w:t>
            </w:r>
          </w:p>
          <w:p w:rsidR="00E3614D" w:rsidRPr="000930DB" w:rsidRDefault="00E3614D" w:rsidP="00E3614D">
            <w:pPr>
              <w:spacing w:line="360" w:lineRule="auto"/>
              <w:rPr>
                <w:rFonts w:eastAsia="Calibri"/>
                <w:szCs w:val="24"/>
                <w:u w:val="single"/>
              </w:rPr>
            </w:pPr>
            <w:r w:rsidRPr="00E3614D">
              <w:rPr>
                <w:rFonts w:eastAsia="Calibri"/>
                <w:szCs w:val="24"/>
              </w:rPr>
              <w:t>Mehl:</w:t>
            </w:r>
            <w:r w:rsidRPr="00E3614D">
              <w:rPr>
                <w:rFonts w:eastAsia="Calibri"/>
                <w:szCs w:val="24"/>
              </w:rPr>
              <w:tab/>
            </w:r>
            <w:r w:rsidRPr="00E3614D">
              <w:rPr>
                <w:rFonts w:eastAsia="Calibri"/>
                <w:szCs w:val="24"/>
              </w:rPr>
              <w:tab/>
            </w:r>
            <w:r w:rsidR="000930DB" w:rsidRPr="000930DB">
              <w:rPr>
                <w:rFonts w:eastAsia="Calibri"/>
                <w:szCs w:val="24"/>
                <w:u w:val="single"/>
              </w:rPr>
              <w:t>Back- und Teigwaren, Binden von Saucen</w:t>
            </w:r>
          </w:p>
          <w:p w:rsidR="00E3614D" w:rsidRPr="00E3614D" w:rsidRDefault="00E3614D" w:rsidP="00E3614D">
            <w:pPr>
              <w:spacing w:line="360" w:lineRule="auto"/>
              <w:rPr>
                <w:rFonts w:eastAsia="Calibri"/>
                <w:szCs w:val="24"/>
              </w:rPr>
            </w:pPr>
            <w:r w:rsidRPr="00E3614D">
              <w:rPr>
                <w:rFonts w:eastAsia="Calibri"/>
                <w:szCs w:val="24"/>
              </w:rPr>
              <w:t>Dunst:</w:t>
            </w:r>
            <w:r w:rsidRPr="00E3614D">
              <w:rPr>
                <w:rFonts w:eastAsia="Calibri"/>
                <w:szCs w:val="24"/>
              </w:rPr>
              <w:tab/>
            </w:r>
            <w:r w:rsidRPr="00E3614D">
              <w:rPr>
                <w:rFonts w:eastAsia="Calibri"/>
                <w:szCs w:val="24"/>
              </w:rPr>
              <w:tab/>
            </w:r>
            <w:r w:rsidR="000930DB" w:rsidRPr="000930DB">
              <w:rPr>
                <w:rFonts w:eastAsia="Calibri"/>
                <w:szCs w:val="24"/>
                <w:u w:val="single"/>
              </w:rPr>
              <w:t>Teigwaren, Strudel, feine Hefebackwaren</w:t>
            </w:r>
          </w:p>
          <w:p w:rsidR="00E3614D" w:rsidRPr="00E3614D" w:rsidRDefault="00E3614D" w:rsidP="00E3614D">
            <w:pPr>
              <w:spacing w:line="360" w:lineRule="auto"/>
              <w:rPr>
                <w:rFonts w:eastAsia="Calibri"/>
                <w:szCs w:val="24"/>
              </w:rPr>
            </w:pPr>
            <w:r w:rsidRPr="00E3614D">
              <w:rPr>
                <w:rFonts w:eastAsia="Calibri"/>
                <w:szCs w:val="24"/>
              </w:rPr>
              <w:t>Grieß:</w:t>
            </w:r>
            <w:r w:rsidRPr="00E3614D">
              <w:rPr>
                <w:rFonts w:eastAsia="Calibri"/>
                <w:szCs w:val="24"/>
              </w:rPr>
              <w:tab/>
            </w:r>
            <w:r w:rsidRPr="00E3614D">
              <w:rPr>
                <w:rFonts w:eastAsia="Calibri"/>
                <w:szCs w:val="24"/>
              </w:rPr>
              <w:tab/>
            </w:r>
            <w:r w:rsidR="000930DB" w:rsidRPr="000930DB">
              <w:rPr>
                <w:rFonts w:eastAsia="Calibri"/>
                <w:szCs w:val="24"/>
                <w:u w:val="single"/>
              </w:rPr>
              <w:t>Grießbrei, Desserts, Gr</w:t>
            </w:r>
            <w:r w:rsidR="00452B4F">
              <w:rPr>
                <w:rFonts w:eastAsia="Calibri"/>
                <w:szCs w:val="24"/>
                <w:u w:val="single"/>
              </w:rPr>
              <w:t>ie</w:t>
            </w:r>
            <w:r w:rsidR="000930DB" w:rsidRPr="000930DB">
              <w:rPr>
                <w:rFonts w:eastAsia="Calibri"/>
                <w:szCs w:val="24"/>
                <w:u w:val="single"/>
              </w:rPr>
              <w:t>ßklößchen</w:t>
            </w:r>
          </w:p>
          <w:p w:rsidR="00E3614D" w:rsidRPr="00E3614D" w:rsidRDefault="00E3614D" w:rsidP="000930DB">
            <w:pPr>
              <w:spacing w:line="360" w:lineRule="auto"/>
              <w:rPr>
                <w:rFonts w:eastAsia="Calibri"/>
                <w:szCs w:val="24"/>
              </w:rPr>
            </w:pPr>
            <w:r w:rsidRPr="00E3614D">
              <w:rPr>
                <w:rFonts w:eastAsia="Calibri"/>
                <w:szCs w:val="24"/>
              </w:rPr>
              <w:t>Schrot:</w:t>
            </w:r>
            <w:r w:rsidRPr="00E3614D">
              <w:rPr>
                <w:rFonts w:eastAsia="Calibri"/>
                <w:szCs w:val="24"/>
              </w:rPr>
              <w:tab/>
            </w:r>
            <w:r w:rsidR="000930DB" w:rsidRPr="000930DB">
              <w:rPr>
                <w:rFonts w:eastAsia="Calibri"/>
                <w:szCs w:val="24"/>
                <w:u w:val="single"/>
              </w:rPr>
              <w:t>Brot, Bestandteil von Müsli</w:t>
            </w:r>
          </w:p>
        </w:tc>
      </w:tr>
    </w:tbl>
    <w:p w:rsidR="00CE26D4" w:rsidRPr="00EB2592" w:rsidRDefault="00CE26D4">
      <w:pPr>
        <w:spacing w:line="276" w:lineRule="auto"/>
        <w:rPr>
          <w:rFonts w:eastAsia="Calibri"/>
          <w:b/>
          <w:sz w:val="20"/>
          <w:szCs w:val="24"/>
        </w:rPr>
      </w:pPr>
      <w:r w:rsidRPr="00EB2592">
        <w:rPr>
          <w:rFonts w:eastAsia="Calibri"/>
          <w:b/>
          <w:sz w:val="20"/>
          <w:szCs w:val="24"/>
        </w:rPr>
        <w:lastRenderedPageBreak/>
        <w:br w:type="page"/>
      </w:r>
    </w:p>
    <w:p w:rsidR="00CE26D4" w:rsidRPr="00CE26D4" w:rsidRDefault="00CE26D4" w:rsidP="00CE26D4">
      <w:pPr>
        <w:spacing w:after="200" w:line="276" w:lineRule="auto"/>
        <w:rPr>
          <w:rFonts w:eastAsia="Calibri"/>
          <w:iCs/>
          <w:color w:val="00B050"/>
          <w:szCs w:val="24"/>
        </w:rPr>
      </w:pPr>
      <w:r w:rsidRPr="00CE26D4">
        <w:rPr>
          <w:rFonts w:eastAsia="Calibri"/>
          <w:iCs/>
          <w:color w:val="00B050"/>
          <w:szCs w:val="24"/>
        </w:rPr>
        <w:lastRenderedPageBreak/>
        <w:t>M28: Ergebnissicherung Getreide</w:t>
      </w:r>
    </w:p>
    <w:tbl>
      <w:tblPr>
        <w:tblW w:w="0" w:type="auto"/>
        <w:tblInd w:w="360" w:type="dxa"/>
        <w:tblLook w:val="00A0" w:firstRow="1" w:lastRow="0" w:firstColumn="1" w:lastColumn="0" w:noHBand="0" w:noVBand="0"/>
      </w:tblPr>
      <w:tblGrid>
        <w:gridCol w:w="8926"/>
      </w:tblGrid>
      <w:tr w:rsidR="00CE26D4" w:rsidRPr="00CE26D4" w:rsidTr="000936EC">
        <w:tc>
          <w:tcPr>
            <w:tcW w:w="8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26D4" w:rsidRPr="00CE26D4" w:rsidRDefault="001176C3" w:rsidP="00CE26D4">
            <w:pPr>
              <w:jc w:val="center"/>
              <w:rPr>
                <w:rFonts w:eastAsia="Calibri"/>
                <w:b/>
                <w:szCs w:val="24"/>
                <w:lang w:eastAsia="de-DE"/>
              </w:rPr>
            </w:pPr>
            <w:r>
              <w:rPr>
                <w:rFonts w:eastAsia="Calibri"/>
                <w:b/>
                <w:szCs w:val="24"/>
                <w:lang w:eastAsia="de-DE"/>
              </w:rPr>
              <w:t xml:space="preserve">Ergebnissicherung </w:t>
            </w:r>
            <w:r w:rsidR="00CE26D4" w:rsidRPr="00CE26D4">
              <w:rPr>
                <w:rFonts w:eastAsia="Calibri"/>
                <w:b/>
                <w:szCs w:val="24"/>
                <w:lang w:eastAsia="de-DE"/>
              </w:rPr>
              <w:t>Getreide</w:t>
            </w:r>
          </w:p>
        </w:tc>
      </w:tr>
    </w:tbl>
    <w:p w:rsidR="00CE26D4" w:rsidRPr="00CE26D4" w:rsidRDefault="00CE26D4" w:rsidP="00CE26D4">
      <w:pPr>
        <w:spacing w:after="120"/>
        <w:rPr>
          <w:rFonts w:eastAsia="Times New Roman"/>
          <w:b/>
          <w:szCs w:val="24"/>
          <w:lang w:eastAsia="de-DE"/>
        </w:rPr>
      </w:pPr>
    </w:p>
    <w:tbl>
      <w:tblPr>
        <w:tblW w:w="0" w:type="auto"/>
        <w:tblInd w:w="360" w:type="dxa"/>
        <w:tblLook w:val="00A0" w:firstRow="1" w:lastRow="0" w:firstColumn="1" w:lastColumn="0" w:noHBand="0" w:noVBand="0"/>
      </w:tblPr>
      <w:tblGrid>
        <w:gridCol w:w="8926"/>
      </w:tblGrid>
      <w:tr w:rsidR="00CE26D4" w:rsidRPr="00CE26D4" w:rsidTr="001176C3">
        <w:tc>
          <w:tcPr>
            <w:tcW w:w="9212" w:type="dxa"/>
          </w:tcPr>
          <w:p w:rsidR="00CE26D4" w:rsidRPr="00CE26D4" w:rsidRDefault="00CE26D4" w:rsidP="00CE26D4">
            <w:pPr>
              <w:rPr>
                <w:rFonts w:eastAsia="Calibri"/>
                <w:szCs w:val="24"/>
              </w:rPr>
            </w:pPr>
          </w:p>
          <w:p w:rsidR="00CE26D4" w:rsidRPr="00CE26D4" w:rsidRDefault="00CE26D4" w:rsidP="00CE26D4">
            <w:pPr>
              <w:rPr>
                <w:rFonts w:eastAsia="Calibri"/>
                <w:szCs w:val="24"/>
              </w:rPr>
            </w:pPr>
            <w:r w:rsidRPr="00CE26D4">
              <w:rPr>
                <w:rFonts w:eastAsia="Calibri"/>
                <w:szCs w:val="24"/>
              </w:rPr>
              <w:t>Aufgabe: Nimm Stellung zu den folgenden Aussagen!</w:t>
            </w:r>
          </w:p>
          <w:p w:rsidR="00CE26D4" w:rsidRPr="00CE26D4" w:rsidRDefault="00CE26D4" w:rsidP="00CE26D4">
            <w:pPr>
              <w:rPr>
                <w:rFonts w:eastAsia="Calibri"/>
                <w:szCs w:val="24"/>
              </w:rPr>
            </w:pPr>
          </w:p>
          <w:tbl>
            <w:tblPr>
              <w:tblW w:w="868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497"/>
              <w:gridCol w:w="6324"/>
              <w:gridCol w:w="950"/>
              <w:gridCol w:w="910"/>
            </w:tblGrid>
            <w:tr w:rsidR="00CE26D4" w:rsidRPr="00CE26D4" w:rsidTr="000936EC">
              <w:trPr>
                <w:trHeight w:val="794"/>
              </w:trPr>
              <w:tc>
                <w:tcPr>
                  <w:tcW w:w="5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</w:p>
              </w:tc>
              <w:tc>
                <w:tcPr>
                  <w:tcW w:w="66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</w:p>
              </w:tc>
              <w:tc>
                <w:tcPr>
                  <w:tcW w:w="7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CE26D4">
                    <w:rPr>
                      <w:rFonts w:eastAsia="Calibri"/>
                      <w:b/>
                      <w:szCs w:val="24"/>
                    </w:rPr>
                    <w:t>richtig</w:t>
                  </w:r>
                </w:p>
              </w:tc>
              <w:tc>
                <w:tcPr>
                  <w:tcW w:w="7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CE26D4">
                    <w:rPr>
                      <w:rFonts w:eastAsia="Calibri"/>
                      <w:b/>
                      <w:szCs w:val="24"/>
                    </w:rPr>
                    <w:t>falsch</w:t>
                  </w:r>
                </w:p>
              </w:tc>
            </w:tr>
            <w:tr w:rsidR="00CE26D4" w:rsidRPr="00CE26D4" w:rsidTr="000936EC">
              <w:trPr>
                <w:trHeight w:val="794"/>
              </w:trPr>
              <w:tc>
                <w:tcPr>
                  <w:tcW w:w="5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CE26D4">
                    <w:rPr>
                      <w:rFonts w:eastAsia="Calibri"/>
                      <w:b/>
                      <w:szCs w:val="24"/>
                    </w:rPr>
                    <w:t>1</w:t>
                  </w:r>
                </w:p>
              </w:tc>
              <w:tc>
                <w:tcPr>
                  <w:tcW w:w="66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CE26D4">
                    <w:rPr>
                      <w:rFonts w:eastAsia="Calibri"/>
                      <w:b/>
                      <w:szCs w:val="24"/>
                    </w:rPr>
                    <w:t xml:space="preserve">Erdnussflips werden aus </w:t>
                  </w:r>
                  <w:r w:rsidRPr="00896B3F">
                    <w:rPr>
                      <w:rFonts w:eastAsia="Calibri"/>
                      <w:b/>
                      <w:szCs w:val="24"/>
                    </w:rPr>
                    <w:t xml:space="preserve">Reis </w:t>
                  </w:r>
                  <w:r w:rsidRPr="00CE26D4">
                    <w:rPr>
                      <w:rFonts w:eastAsia="Calibri"/>
                      <w:b/>
                      <w:szCs w:val="24"/>
                    </w:rPr>
                    <w:t>hergestellt.</w:t>
                  </w:r>
                </w:p>
              </w:tc>
              <w:tc>
                <w:tcPr>
                  <w:tcW w:w="7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7114FA">
                  <w:pPr>
                    <w:spacing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</w:p>
              </w:tc>
              <w:tc>
                <w:tcPr>
                  <w:tcW w:w="7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7114FA" w:rsidP="007114FA">
                  <w:pPr>
                    <w:spacing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>
                    <w:rPr>
                      <w:rFonts w:eastAsia="Calibri"/>
                      <w:b/>
                      <w:szCs w:val="24"/>
                    </w:rPr>
                    <w:t>X</w:t>
                  </w:r>
                </w:p>
              </w:tc>
            </w:tr>
            <w:tr w:rsidR="00CE26D4" w:rsidRPr="00CE26D4" w:rsidTr="000936EC">
              <w:trPr>
                <w:trHeight w:val="794"/>
              </w:trPr>
              <w:tc>
                <w:tcPr>
                  <w:tcW w:w="5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CE26D4">
                    <w:rPr>
                      <w:rFonts w:eastAsia="Calibri"/>
                      <w:b/>
                      <w:szCs w:val="24"/>
                    </w:rPr>
                    <w:t>2</w:t>
                  </w:r>
                </w:p>
              </w:tc>
              <w:tc>
                <w:tcPr>
                  <w:tcW w:w="66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176C3" w:rsidRDefault="00CE26D4" w:rsidP="001176C3">
                  <w:pPr>
                    <w:spacing w:after="200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CE26D4">
                    <w:rPr>
                      <w:rFonts w:eastAsia="Calibri"/>
                      <w:b/>
                      <w:szCs w:val="24"/>
                    </w:rPr>
                    <w:t>Ein Getreidekorn besteht aus Fruchtschale,</w:t>
                  </w:r>
                </w:p>
                <w:p w:rsidR="00CE26D4" w:rsidRPr="007114FA" w:rsidRDefault="00CE26D4" w:rsidP="00CD383F">
                  <w:pPr>
                    <w:spacing w:after="200"/>
                    <w:jc w:val="center"/>
                    <w:rPr>
                      <w:rFonts w:eastAsia="Calibri"/>
                      <w:b/>
                      <w:color w:val="FF0000"/>
                      <w:szCs w:val="24"/>
                    </w:rPr>
                  </w:pPr>
                  <w:r w:rsidRPr="00CE26D4">
                    <w:rPr>
                      <w:rFonts w:eastAsia="Calibri"/>
                      <w:b/>
                      <w:szCs w:val="24"/>
                    </w:rPr>
                    <w:t xml:space="preserve"> </w:t>
                  </w:r>
                  <w:proofErr w:type="spellStart"/>
                  <w:r w:rsidRPr="00CE26D4">
                    <w:rPr>
                      <w:rFonts w:eastAsia="Calibri"/>
                      <w:b/>
                      <w:szCs w:val="24"/>
                    </w:rPr>
                    <w:t>Aleuronschicht</w:t>
                  </w:r>
                  <w:proofErr w:type="spellEnd"/>
                  <w:r w:rsidRPr="00CE26D4">
                    <w:rPr>
                      <w:rFonts w:eastAsia="Calibri"/>
                      <w:b/>
                      <w:szCs w:val="24"/>
                    </w:rPr>
                    <w:t xml:space="preserve"> und Keimling</w:t>
                  </w:r>
                  <w:r w:rsidR="00CD383F">
                    <w:rPr>
                      <w:rFonts w:eastAsia="Calibri"/>
                      <w:b/>
                      <w:szCs w:val="24"/>
                    </w:rPr>
                    <w:t>.</w:t>
                  </w:r>
                </w:p>
              </w:tc>
              <w:tc>
                <w:tcPr>
                  <w:tcW w:w="7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7114FA">
                  <w:pPr>
                    <w:spacing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</w:p>
              </w:tc>
              <w:tc>
                <w:tcPr>
                  <w:tcW w:w="7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7114FA" w:rsidP="007114FA">
                  <w:pPr>
                    <w:spacing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>
                    <w:rPr>
                      <w:rFonts w:eastAsia="Calibri"/>
                      <w:b/>
                      <w:szCs w:val="24"/>
                    </w:rPr>
                    <w:t>X</w:t>
                  </w:r>
                </w:p>
              </w:tc>
            </w:tr>
            <w:tr w:rsidR="00CE26D4" w:rsidRPr="00CE26D4" w:rsidTr="000936EC">
              <w:trPr>
                <w:trHeight w:val="794"/>
              </w:trPr>
              <w:tc>
                <w:tcPr>
                  <w:tcW w:w="5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CE26D4">
                    <w:rPr>
                      <w:rFonts w:eastAsia="Calibri"/>
                      <w:b/>
                      <w:szCs w:val="24"/>
                    </w:rPr>
                    <w:t>3</w:t>
                  </w:r>
                </w:p>
              </w:tc>
              <w:tc>
                <w:tcPr>
                  <w:tcW w:w="66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176C3" w:rsidRDefault="00CE26D4" w:rsidP="001176C3">
                  <w:pPr>
                    <w:spacing w:after="200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896B3F">
                    <w:rPr>
                      <w:rFonts w:eastAsia="Calibri"/>
                      <w:b/>
                      <w:szCs w:val="24"/>
                    </w:rPr>
                    <w:t>Der Keimling</w:t>
                  </w:r>
                  <w:r w:rsidRPr="00CE26D4">
                    <w:rPr>
                      <w:rFonts w:eastAsia="Calibri"/>
                      <w:b/>
                      <w:szCs w:val="24"/>
                    </w:rPr>
                    <w:t xml:space="preserve"> ist für den hohen Stärkegehalt </w:t>
                  </w:r>
                </w:p>
                <w:p w:rsidR="00CE26D4" w:rsidRPr="00CE26D4" w:rsidRDefault="00CE26D4" w:rsidP="001176C3">
                  <w:pPr>
                    <w:spacing w:after="200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CE26D4">
                    <w:rPr>
                      <w:rFonts w:eastAsia="Calibri"/>
                      <w:b/>
                      <w:szCs w:val="24"/>
                    </w:rPr>
                    <w:t>verantwortlich.</w:t>
                  </w:r>
                </w:p>
              </w:tc>
              <w:tc>
                <w:tcPr>
                  <w:tcW w:w="7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7114FA">
                  <w:pPr>
                    <w:spacing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</w:p>
              </w:tc>
              <w:tc>
                <w:tcPr>
                  <w:tcW w:w="7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7114FA" w:rsidP="007114FA">
                  <w:pPr>
                    <w:spacing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>
                    <w:rPr>
                      <w:rFonts w:eastAsia="Calibri"/>
                      <w:b/>
                      <w:szCs w:val="24"/>
                    </w:rPr>
                    <w:t>X</w:t>
                  </w:r>
                </w:p>
              </w:tc>
            </w:tr>
            <w:tr w:rsidR="00CE26D4" w:rsidRPr="00CE26D4" w:rsidTr="000936EC">
              <w:trPr>
                <w:trHeight w:val="794"/>
              </w:trPr>
              <w:tc>
                <w:tcPr>
                  <w:tcW w:w="5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CE26D4">
                    <w:rPr>
                      <w:rFonts w:eastAsia="Calibri"/>
                      <w:b/>
                      <w:szCs w:val="24"/>
                    </w:rPr>
                    <w:t>4</w:t>
                  </w:r>
                </w:p>
              </w:tc>
              <w:tc>
                <w:tcPr>
                  <w:tcW w:w="66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CE26D4">
                    <w:rPr>
                      <w:rFonts w:eastAsia="Calibri"/>
                      <w:b/>
                      <w:szCs w:val="24"/>
                    </w:rPr>
                    <w:t>Dunst ist feiner als Grieß.</w:t>
                  </w:r>
                </w:p>
              </w:tc>
              <w:tc>
                <w:tcPr>
                  <w:tcW w:w="7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7114FA" w:rsidP="007114FA">
                  <w:pPr>
                    <w:spacing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>
                    <w:rPr>
                      <w:rFonts w:eastAsia="Calibri"/>
                      <w:b/>
                      <w:szCs w:val="24"/>
                    </w:rPr>
                    <w:t>X</w:t>
                  </w:r>
                </w:p>
              </w:tc>
              <w:tc>
                <w:tcPr>
                  <w:tcW w:w="7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7114FA">
                  <w:pPr>
                    <w:spacing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</w:p>
              </w:tc>
            </w:tr>
            <w:tr w:rsidR="00CE26D4" w:rsidRPr="00CE26D4" w:rsidTr="000936EC">
              <w:trPr>
                <w:trHeight w:val="794"/>
              </w:trPr>
              <w:tc>
                <w:tcPr>
                  <w:tcW w:w="5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CE26D4">
                    <w:rPr>
                      <w:rFonts w:eastAsia="Calibri"/>
                      <w:b/>
                      <w:szCs w:val="24"/>
                    </w:rPr>
                    <w:t>5</w:t>
                  </w:r>
                </w:p>
              </w:tc>
              <w:tc>
                <w:tcPr>
                  <w:tcW w:w="66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CE26D4">
                    <w:rPr>
                      <w:rFonts w:eastAsia="Calibri"/>
                      <w:b/>
                      <w:szCs w:val="24"/>
                    </w:rPr>
                    <w:t>Die Getreidesorten sehen alle unterschiedlich aus.</w:t>
                  </w:r>
                </w:p>
              </w:tc>
              <w:tc>
                <w:tcPr>
                  <w:tcW w:w="7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7114FA" w:rsidP="007114FA">
                  <w:pPr>
                    <w:spacing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>
                    <w:rPr>
                      <w:rFonts w:eastAsia="Calibri"/>
                      <w:b/>
                      <w:szCs w:val="24"/>
                    </w:rPr>
                    <w:t>X</w:t>
                  </w:r>
                </w:p>
              </w:tc>
              <w:tc>
                <w:tcPr>
                  <w:tcW w:w="7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7114FA">
                  <w:pPr>
                    <w:spacing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</w:p>
              </w:tc>
            </w:tr>
            <w:tr w:rsidR="00CE26D4" w:rsidRPr="00CE26D4" w:rsidTr="000936EC">
              <w:trPr>
                <w:trHeight w:val="794"/>
              </w:trPr>
              <w:tc>
                <w:tcPr>
                  <w:tcW w:w="5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CE26D4">
                    <w:rPr>
                      <w:rFonts w:eastAsia="Calibri"/>
                      <w:b/>
                      <w:szCs w:val="24"/>
                    </w:rPr>
                    <w:t>6</w:t>
                  </w:r>
                </w:p>
              </w:tc>
              <w:tc>
                <w:tcPr>
                  <w:tcW w:w="66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spacing w:after="200"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CE26D4">
                    <w:rPr>
                      <w:rFonts w:eastAsia="Calibri"/>
                      <w:b/>
                      <w:szCs w:val="24"/>
                    </w:rPr>
                    <w:t xml:space="preserve">Vollkorn kann nur zu </w:t>
                  </w:r>
                  <w:r w:rsidRPr="00896B3F">
                    <w:rPr>
                      <w:rFonts w:eastAsia="Calibri"/>
                      <w:b/>
                      <w:szCs w:val="24"/>
                    </w:rPr>
                    <w:t xml:space="preserve">einem </w:t>
                  </w:r>
                  <w:r w:rsidRPr="00CE26D4">
                    <w:rPr>
                      <w:rFonts w:eastAsia="Calibri"/>
                      <w:b/>
                      <w:szCs w:val="24"/>
                    </w:rPr>
                    <w:t>Feinheitsgrad vermahlen werden.</w:t>
                  </w:r>
                </w:p>
              </w:tc>
              <w:tc>
                <w:tcPr>
                  <w:tcW w:w="7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7114FA">
                  <w:pPr>
                    <w:spacing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</w:p>
              </w:tc>
              <w:tc>
                <w:tcPr>
                  <w:tcW w:w="7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7114FA" w:rsidP="007114FA">
                  <w:pPr>
                    <w:spacing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>
                    <w:rPr>
                      <w:rFonts w:eastAsia="Calibri"/>
                      <w:b/>
                      <w:szCs w:val="24"/>
                    </w:rPr>
                    <w:t>X</w:t>
                  </w:r>
                </w:p>
              </w:tc>
            </w:tr>
          </w:tbl>
          <w:p w:rsidR="00CE26D4" w:rsidRPr="00CE26D4" w:rsidRDefault="00CE26D4" w:rsidP="00CE26D4">
            <w:pPr>
              <w:rPr>
                <w:rFonts w:eastAsia="Calibri"/>
                <w:szCs w:val="24"/>
              </w:rPr>
            </w:pPr>
          </w:p>
          <w:p w:rsidR="00CE26D4" w:rsidRPr="00CE26D4" w:rsidRDefault="00CE26D4" w:rsidP="00CE26D4">
            <w:pPr>
              <w:rPr>
                <w:rFonts w:eastAsia="Calibri"/>
                <w:szCs w:val="24"/>
              </w:rPr>
            </w:pPr>
          </w:p>
        </w:tc>
      </w:tr>
    </w:tbl>
    <w:p w:rsidR="00CE26D4" w:rsidRDefault="00CE26D4" w:rsidP="0023142A">
      <w:pPr>
        <w:rPr>
          <w:rFonts w:eastAsia="Calibri"/>
          <w:b/>
          <w:szCs w:val="24"/>
        </w:rPr>
      </w:pPr>
    </w:p>
    <w:p w:rsidR="00CE26D4" w:rsidRDefault="00CE26D4">
      <w:pPr>
        <w:spacing w:line="276" w:lineRule="auto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br w:type="page"/>
      </w:r>
    </w:p>
    <w:p w:rsidR="00CE26D4" w:rsidRPr="00CE26D4" w:rsidRDefault="00CE26D4" w:rsidP="00CE26D4">
      <w:pPr>
        <w:spacing w:after="200" w:line="276" w:lineRule="auto"/>
        <w:rPr>
          <w:rFonts w:eastAsia="Calibri"/>
          <w:iCs/>
          <w:color w:val="00B050"/>
          <w:szCs w:val="24"/>
        </w:rPr>
      </w:pPr>
      <w:r w:rsidRPr="00CE26D4">
        <w:rPr>
          <w:rFonts w:eastAsia="Calibri"/>
          <w:iCs/>
          <w:color w:val="00B050"/>
          <w:szCs w:val="24"/>
        </w:rPr>
        <w:lastRenderedPageBreak/>
        <w:t>M29: Mehl</w:t>
      </w:r>
      <w:r w:rsidR="002F48D3">
        <w:rPr>
          <w:rFonts w:eastAsia="Calibri"/>
          <w:iCs/>
          <w:color w:val="00B050"/>
          <w:szCs w:val="24"/>
        </w:rPr>
        <w:t xml:space="preserve"> –</w:t>
      </w:r>
      <w:r w:rsidRPr="00CE26D4">
        <w:rPr>
          <w:rFonts w:eastAsia="Calibri"/>
          <w:iCs/>
          <w:color w:val="00B050"/>
          <w:szCs w:val="24"/>
        </w:rPr>
        <w:t xml:space="preserve"> gemahlenes Getreide</w:t>
      </w:r>
    </w:p>
    <w:tbl>
      <w:tblPr>
        <w:tblW w:w="9436" w:type="dxa"/>
        <w:tblInd w:w="360" w:type="dxa"/>
        <w:tblLook w:val="00A0" w:firstRow="1" w:lastRow="0" w:firstColumn="1" w:lastColumn="0" w:noHBand="0" w:noVBand="0"/>
      </w:tblPr>
      <w:tblGrid>
        <w:gridCol w:w="32"/>
        <w:gridCol w:w="8894"/>
        <w:gridCol w:w="510"/>
      </w:tblGrid>
      <w:tr w:rsidR="00CE26D4" w:rsidRPr="00CE26D4" w:rsidTr="00CE26D4">
        <w:trPr>
          <w:gridAfter w:val="1"/>
          <w:wAfter w:w="510" w:type="dxa"/>
        </w:trPr>
        <w:tc>
          <w:tcPr>
            <w:tcW w:w="89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26D4" w:rsidRPr="00CE26D4" w:rsidRDefault="00CE26D4" w:rsidP="00CE26D4">
            <w:pPr>
              <w:jc w:val="center"/>
              <w:rPr>
                <w:rFonts w:eastAsia="Calibri"/>
                <w:b/>
                <w:szCs w:val="24"/>
                <w:lang w:eastAsia="de-DE"/>
              </w:rPr>
            </w:pPr>
            <w:r w:rsidRPr="00CE26D4">
              <w:rPr>
                <w:rFonts w:eastAsia="Calibri"/>
                <w:b/>
                <w:szCs w:val="24"/>
                <w:lang w:eastAsia="de-DE"/>
              </w:rPr>
              <w:t>Mehl – gemahlenes Getreide</w:t>
            </w:r>
          </w:p>
        </w:tc>
      </w:tr>
      <w:tr w:rsidR="00CE26D4" w:rsidRPr="00CE26D4" w:rsidTr="00117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32" w:type="dxa"/>
          <w:trHeight w:val="457"/>
        </w:trPr>
        <w:tc>
          <w:tcPr>
            <w:tcW w:w="94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E26D4" w:rsidRPr="00987D31" w:rsidRDefault="00CE26D4" w:rsidP="00D2373F">
            <w:pPr>
              <w:numPr>
                <w:ilvl w:val="0"/>
                <w:numId w:val="16"/>
              </w:numPr>
              <w:rPr>
                <w:rFonts w:eastAsia="Calibri"/>
                <w:b/>
                <w:szCs w:val="24"/>
              </w:rPr>
            </w:pPr>
            <w:r w:rsidRPr="00987D31">
              <w:rPr>
                <w:rFonts w:eastAsia="Calibri"/>
                <w:b/>
                <w:szCs w:val="24"/>
              </w:rPr>
              <w:t>Begriffserklärungen</w:t>
            </w:r>
          </w:p>
          <w:p w:rsidR="0039445B" w:rsidRPr="00CE26D4" w:rsidRDefault="0039445B" w:rsidP="0039445B">
            <w:pPr>
              <w:ind w:left="720"/>
              <w:rPr>
                <w:rFonts w:eastAsia="Calibri"/>
                <w:b/>
                <w:szCs w:val="24"/>
              </w:rPr>
            </w:pPr>
          </w:p>
          <w:p w:rsidR="00CE26D4" w:rsidRPr="0043697B" w:rsidRDefault="00CE26D4" w:rsidP="00D2373F">
            <w:pPr>
              <w:numPr>
                <w:ilvl w:val="0"/>
                <w:numId w:val="17"/>
              </w:numPr>
              <w:rPr>
                <w:rFonts w:eastAsia="Calibri"/>
                <w:b/>
                <w:szCs w:val="24"/>
                <w:u w:val="single"/>
              </w:rPr>
            </w:pPr>
            <w:r w:rsidRPr="00CE26D4">
              <w:rPr>
                <w:rFonts w:eastAsia="Calibri"/>
                <w:b/>
                <w:szCs w:val="24"/>
              </w:rPr>
              <w:t xml:space="preserve">Ausmahlungsgrad – Grad der </w:t>
            </w:r>
            <w:r w:rsidR="0043697B" w:rsidRPr="0043697B">
              <w:rPr>
                <w:rFonts w:eastAsia="Calibri"/>
                <w:b/>
                <w:szCs w:val="24"/>
                <w:u w:val="single"/>
              </w:rPr>
              <w:t>Schalenabtrennung</w:t>
            </w:r>
          </w:p>
          <w:p w:rsidR="00CE26D4" w:rsidRDefault="00CE26D4" w:rsidP="0039445B">
            <w:pPr>
              <w:ind w:left="720"/>
              <w:rPr>
                <w:rFonts w:eastAsia="Calibri"/>
                <w:szCs w:val="24"/>
              </w:rPr>
            </w:pPr>
            <w:r w:rsidRPr="00CE26D4">
              <w:rPr>
                <w:rFonts w:eastAsia="Calibri"/>
                <w:szCs w:val="24"/>
              </w:rPr>
              <w:t xml:space="preserve">= gibt an, wie viel </w:t>
            </w:r>
            <w:r w:rsidR="0043697B" w:rsidRPr="0043697B">
              <w:rPr>
                <w:rFonts w:eastAsia="Calibri"/>
                <w:szCs w:val="24"/>
                <w:u w:val="single"/>
              </w:rPr>
              <w:t>Prozent des Getreides</w:t>
            </w:r>
            <w:r w:rsidRPr="00CE26D4">
              <w:rPr>
                <w:rFonts w:eastAsia="Calibri"/>
                <w:szCs w:val="24"/>
              </w:rPr>
              <w:t xml:space="preserve"> vermahlen wurden.</w:t>
            </w:r>
          </w:p>
          <w:p w:rsidR="00CE26D4" w:rsidRPr="00CE26D4" w:rsidRDefault="002B1E11" w:rsidP="00CE26D4">
            <w:pPr>
              <w:ind w:left="720"/>
              <w:rPr>
                <w:rFonts w:eastAsia="Calibri"/>
                <w:szCs w:val="24"/>
              </w:rPr>
            </w:pPr>
            <w:r>
              <w:rPr>
                <w:rFonts w:eastAsia="Calibri"/>
                <w:noProof/>
                <w:szCs w:val="24"/>
                <w:lang w:eastAsia="de-DE"/>
              </w:rPr>
              <w:pict>
                <v:group id="Gruppieren 177" o:spid="_x0000_s1068" style="position:absolute;left:0;text-align:left;margin-left:53pt;margin-top:17.65pt;width:384.7pt;height:159.05pt;z-index:251698176" coordsize="52481,193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">
                  <v:rect id="Rechteck 10" o:spid="_x0000_s1027" style="position:absolute;left:14810;width:13621;height:43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N8A6cQA&#10;AADcAAAADwAAAGRycy9kb3ducmV2LnhtbESPQW/CMAyF70j8h8hIu0EKSGN0BIRATOwI5cLNa7y2&#10;o3GqJkDZr58PSLvZes/vfV6sOlerG7Wh8mxgPEpAEefeVlwYOGW74RuoEJEt1p7JwIMCrJb93gJT&#10;6+98oNsxFkpCOKRooIyxSbUOeUkOw8g3xKJ9+9ZhlLUttG3xLuGu1pMkedUOK5aGEhvalJRfjldn&#10;4KuanPD3kH0kbr6bxs8u+7met8a8DLr1O6hIXfw3P6/3VvBnQivPyAR6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DfAOnEAAAA3AAAAA8AAAAAAAAAAAAAAAAAmAIAAGRycy9k&#10;b3ducmV2LnhtbFBLBQYAAAAABAAEAPUAAACJAwAAAAA=&#10;">
                    <v:textbox style="mso-next-textbox:#Rechteck 10">
                      <w:txbxContent>
                        <w:p w:rsidR="002B1E11" w:rsidRDefault="002B1E11" w:rsidP="00CE26D4">
                          <w:r>
                            <w:t xml:space="preserve">100 kg </w:t>
                          </w:r>
                        </w:p>
                        <w:p w:rsidR="002B1E11" w:rsidRDefault="002B1E11" w:rsidP="00CE26D4">
                          <w:r>
                            <w:t>Getreide</w:t>
                          </w:r>
                        </w:p>
                      </w:txbxContent>
                    </v:textbox>
                  </v:rect>
                  <v:shape id="Gerade Verbindung mit Pfeil 7" o:spid="_x0000_s1028" type="#_x0000_t32" style="position:absolute;left:6632;top:5087;width:11906;height:619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5K/N8EAAADcAAAADwAAAGRycy9kb3ducmV2LnhtbERPTWsCMRC9C/6HMEJvmrVg1a1RVBCk&#10;F1EL9ThsprvBzWTZpJv13zdCobd5vM9ZbXpbi45abxwrmE4yEMSF04ZLBZ/Xw3gBwgdkjbVjUvAg&#10;D5v1cLDCXLvIZ+ouoRQphH2OCqoQmlxKX1Rk0U9cQ5y4b9daDAm2pdQtxhRua/maZW/SouHUUGFD&#10;+4qK++XHKjDxZLrmuI+7j6+b15HMY+aMUi+jfvsOIlAf/sV/7qNO8+dLeD6TLpDr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vkr83wQAAANwAAAAPAAAAAAAAAAAAAAAA&#10;AKECAABkcnMvZG93bnJldi54bWxQSwUGAAAAAAQABAD5AAAAjwMAAAAA&#10;">
                    <v:stroke endarrow="block"/>
                  </v:shape>
                  <v:rect id="Rechteck 3" o:spid="_x0000_s1029" style="position:absolute;top:11977;width:13620;height:43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x8yMQA&#10;AADcAAAADwAAAGRycy9kb3ducmV2LnhtbESPQW/CMAyF70j7D5EncYN0ICHoCGgaAsER2gs3r/Ha&#10;bo1TNQEKvx4fJu1m6z2/93m57l2jrtSF2rOBt3ECirjwtubSQJ5tR3NQISJbbDyTgTsFWK9eBktM&#10;rb/xka6nWCoJ4ZCigSrGNtU6FBU5DGPfEov27TuHUdau1LbDm4S7Rk+SZKYd1iwNFbb0WVHxe7o4&#10;A1/1JMfHMdslbrGdxkOf/VzOG2OGr/3HO6hIffw3/13vreDPBV+ekQn06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8fMjEAAAA3AAAAA8AAAAAAAAAAAAAAAAAmAIAAGRycy9k&#10;b3ducmV2LnhtbFBLBQYAAAAABAAEAPUAAACJAwAAAAA=&#10;">
                    <v:textbox style="mso-next-textbox:#Rechteck 3">
                      <w:txbxContent>
                        <w:p w:rsidR="002B1E11" w:rsidRDefault="002B1E11" w:rsidP="00CE26D4">
                          <w:pPr>
                            <w:jc w:val="center"/>
                          </w:pPr>
                          <w:r>
                            <w:t>100 kg Mehl</w:t>
                          </w:r>
                        </w:p>
                      </w:txbxContent>
                    </v:textbox>
                  </v:rect>
                  <v:shape id="Gerade Verbindung mit Pfeil 8" o:spid="_x0000_s1030" type="#_x0000_t32" style="position:absolute;left:24405;top:5280;width:11906;height:619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SCIVcMAAADcAAAADwAAAGRycy9kb3ducmV2LnhtbERPTWvCQBC9C/0PywjedJMeRGM2IkKL&#10;KD1US7C3ITtNgtnZsLtq7K/vFgq9zeN9Tr4eTCdu5HxrWUE6S0AQV1a3XCv4OL1MFyB8QNbYWSYF&#10;D/KwLp5GOWba3vmdbsdQixjCPkMFTQh9JqWvGjLoZ7YnjtyXdQZDhK6W2uE9hptOPifJXBpsOTY0&#10;2NO2oepyvBoF58PyWj7KN9qX6XL/ic7479OrUpPxsFmBCDSEf/Gfe6fj/EUKv8/EC2Tx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UgiFXDAAAA3AAAAA8AAAAAAAAAAAAA&#10;AAAAoQIAAGRycy9kb3ducmV2LnhtbFBLBQYAAAAABAAEAPkAAACRAwAAAAA=&#10;">
                    <v:stroke endarrow="block"/>
                  </v:shape>
                  <v:rect id="Rechteck 4" o:spid="_x0000_s1031" style="position:absolute;left:29557;top:12170;width:13620;height:438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JHJMEA&#10;AADcAAAADwAAAGRycy9kb3ducmV2LnhtbERPTYvCMBC9C/6HMII3Ta2waDWKKIp71HrxNjZjW20m&#10;pYla99dvFha8zeN9znzZmko8qXGlZQWjYQSCOLO65FzBKd0OJiCcR9ZYWSYFb3KwXHQ7c0y0ffGB&#10;nkefixDCLkEFhfd1IqXLCjLohrYmDtzVNgZ9gE0udYOvEG4qGUfRlzRYcmgosKZ1Qdn9+DAKLmV8&#10;wp9DuovMdDv23216e5w3SvV77WoGwlPrP+J/916H+ZMY/p4JF8jF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TiRyTBAAAA3AAAAA8AAAAAAAAAAAAAAAAAmAIAAGRycy9kb3du&#10;cmV2LnhtbFBLBQYAAAAABAAEAPUAAACGAwAAAAA=&#10;">
                    <v:textbox style="mso-next-textbox:#Rechteck 4">
                      <w:txbxContent>
                        <w:p w:rsidR="002B1E11" w:rsidRDefault="002B1E11" w:rsidP="00CE26D4">
                          <w:pPr>
                            <w:jc w:val="center"/>
                          </w:pPr>
                          <w:r>
                            <w:t>60 kg Mehl</w:t>
                          </w:r>
                        </w:p>
                      </w:txbxContent>
                    </v:textbox>
                  </v:rect>
                  <v:shape id="Gerade Verbindung mit Pfeil 5" o:spid="_x0000_s1032" type="#_x0000_t32" style="position:absolute;left:29557;top:7534;width:9048;height: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r6zucMAAADcAAAADwAAAGRycy9kb3ducmV2LnhtbERPTWvCQBC9C/6HZQRvukkLoqmriGAp&#10;Sg/VEtrbkJ0mwexs2F1N9Nd3C0Jv83ifs1z3phFXcr62rCCdJiCIC6trLhV8nnaTOQgfkDU2lknB&#10;jTysV8PBEjNtO/6g6zGUIoawz1BBFUKbSemLigz6qW2JI/djncEQoSuldtjFcNPIpySZSYM1x4YK&#10;W9pWVJyPF6Pg67C45Lf8nfZ5uth/ozP+fnpVajzqNy8gAvXhX/xwv+k4f/4Mf8/EC+Tq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q+s7nDAAAA3AAAAA8AAAAAAAAAAAAA&#10;AAAAoQIAAGRycy9kb3ducmV2LnhtbFBLBQYAAAAABAAEAPkAAACRAwAAAAA=&#10;">
                    <v:stroke endarrow="block"/>
                  </v:shape>
                  <v:rect id="Rechteck 9" o:spid="_x0000_s1033" style="position:absolute;left:38572;top:3863;width:13909;height:64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d6y8EA&#10;AADcAAAADwAAAGRycy9kb3ducmV2LnhtbERPTYvCMBC9C/6HMII3TXVFtBpFXJT1qPXibWzGttpM&#10;ShO16683wsLe5vE+Z75sTCkeVLvCsoJBPwJBnFpdcKbgmGx6ExDOI2ssLZOCX3KwXLRbc4y1ffKe&#10;HgefiRDCLkYFufdVLKVLczLo+rYiDtzF1gZ9gHUmdY3PEG5KOYyisTRYcGjIsaJ1TuntcDcKzsXw&#10;iK99so3MdPPld01yvZ++lep2mtUMhKfG/4v/3D86zJ+M4PNMuEAu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RHesvBAAAA3AAAAA8AAAAAAAAAAAAAAAAAmAIAAGRycy9kb3du&#10;cmV2LnhtbFBLBQYAAAAABAAEAPUAAACGAwAAAAA=&#10;">
                    <v:textbox style="mso-next-textbox:#Rechteck 9">
                      <w:txbxContent>
                        <w:p w:rsidR="002B1E11" w:rsidRDefault="002B1E11" w:rsidP="00CE26D4">
                          <w:pPr>
                            <w:spacing w:line="360" w:lineRule="auto"/>
                          </w:pPr>
                          <w:r>
                            <w:t xml:space="preserve">40 kg </w:t>
                          </w:r>
                        </w:p>
                        <w:p w:rsidR="002B1E11" w:rsidRDefault="002B1E11" w:rsidP="00CE26D4">
                          <w:pPr>
                            <w:spacing w:line="360" w:lineRule="auto"/>
                          </w:pPr>
                          <w:r w:rsidRPr="0043697B">
                            <w:rPr>
                              <w:u w:val="single"/>
                            </w:rPr>
                            <w:t>Schalenanteile</w:t>
                          </w:r>
                        </w:p>
                      </w:txbxContent>
                    </v:textbox>
                  </v:rect>
                  <v:shape id="Gerade Verbindung mit Pfeil 1" o:spid="_x0000_s1034" type="#_x0000_t32" style="position:absolute;left:6632;top:16356;width:0;height:295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huOVsMAAADcAAAADwAAAGRycy9kb3ducmV2LnhtbERPTWvCQBC9C/6HZQRvukmhoqmriGAp&#10;Sg/VEtrbkJ0mwexs2F1N9Nd3C0Jv83ifs1z3phFXcr62rCCdJiCIC6trLhV8nnaTOQgfkDU2lknB&#10;jTysV8PBEjNtO/6g6zGUIoawz1BBFUKbSemLigz6qW2JI/djncEQoSuldtjFcNPIpySZSYM1x4YK&#10;W9pWVJyPF6Pg67C45Lf8nfZ5uth/ozP+fnpVajzqNy8gAvXhX/xwv+k4f/4Mf8/EC+Tq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objlbDAAAA3AAAAA8AAAAAAAAAAAAA&#10;AAAAoQIAAGRycy9kb3ducmV2LnhtbFBLBQYAAAAABAAEAPkAAACRAwAAAAA=&#10;">
                    <v:stroke endarrow="block"/>
                  </v:shape>
                  <v:shape id="Gerade Verbindung mit Pfeil 2" o:spid="_x0000_s1035" type="#_x0000_t32" style="position:absolute;left:36254;top:16420;width:0;height:2953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kQIcQAAADcAAAADwAAAGRycy9kb3ducmV2LnhtbERPTWvCQBC9F/oflin01mzsQWLMKqWg&#10;FIuHqgS9DdlpEpqdDburJv76bqHgbR7vc4rlYDpxIedbywomSQqCuLK65VrBYb96yUD4gKyxs0wK&#10;RvKwXDw+FJhre+UvuuxCLWII+xwVNCH0uZS+asigT2xPHLlv6wyGCF0ttcNrDDedfE3TqTTYcmxo&#10;sKf3hqqf3dkoOH7OzuVYbmlTTmabEzrjb/u1Us9Pw9scRKAh3MX/7g8d52dT+HsmXiA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6yRAhxAAAANwAAAAPAAAAAAAAAAAA&#10;AAAAAKECAABkcnMvZG93bnJldi54bWxQSwUGAAAAAAQABAD5AAAAkgMAAAAA&#10;">
                    <v:stroke endarrow="block"/>
                  </v:shape>
                  <v:rect id="Rechteck 6" o:spid="_x0000_s1036" style="position:absolute;left:15325;top:7534;width:12383;height:428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BuQcEA&#10;AADcAAAADwAAAGRycy9kb3ducmV2LnhtbERPS2vCQBC+C/6HZYTedNNSNKSu0mrEHjz46n3YnSah&#10;2dmQXTX667uC4G0+vudM552txZlaXzlW8DpKQBBrZyouFBwPq2EKwgdkg7VjUnAlD/NZvzfFzLgL&#10;7+i8D4WIIewzVFCG0GRSel2SRT9yDXHkfl1rMUTYFtK0eInhtpZvSTKWFiuODSU2tChJ/+1PVsEW&#10;cbm9rbX+yq+b95wWPzm5WqmXQff5ASJQF57ih/vbxPnpBO7PxAvk7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2gbkHBAAAA3AAAAA8AAAAAAAAAAAAAAAAAmAIAAGRycy9kb3du&#10;cmV2LnhtbFBLBQYAAAAABAAEAPUAAACGAwAAAAA=&#10;" strokecolor="white">
                    <v:textbox style="mso-next-textbox:#Rechteck 6">
                      <w:txbxContent>
                        <w:p w:rsidR="002B1E11" w:rsidRDefault="002B1E11" w:rsidP="00CE26D4">
                          <w:r>
                            <w:t>werden ve</w:t>
                          </w:r>
                          <w:r>
                            <w:t>r</w:t>
                          </w:r>
                          <w:r>
                            <w:t>mahlen zu</w:t>
                          </w:r>
                        </w:p>
                      </w:txbxContent>
                    </v:textbox>
                  </v:rect>
                </v:group>
              </w:pict>
            </w:r>
            <w:r w:rsidR="00CE26D4" w:rsidRPr="00CE26D4">
              <w:rPr>
                <w:rFonts w:eastAsia="Calibri"/>
                <w:szCs w:val="24"/>
              </w:rPr>
              <w:t>Beispiel:</w:t>
            </w:r>
          </w:p>
          <w:p w:rsidR="00CE26D4" w:rsidRPr="0043697B" w:rsidRDefault="00CE26D4" w:rsidP="00CE26D4">
            <w:pPr>
              <w:ind w:left="720"/>
              <w:rPr>
                <w:rFonts w:eastAsia="Calibri"/>
                <w:sz w:val="20"/>
                <w:szCs w:val="24"/>
              </w:rPr>
            </w:pPr>
          </w:p>
          <w:p w:rsidR="00CE26D4" w:rsidRPr="00CE26D4" w:rsidRDefault="00CE26D4" w:rsidP="00CE26D4">
            <w:pPr>
              <w:ind w:left="720"/>
              <w:rPr>
                <w:rFonts w:eastAsia="Calibri"/>
                <w:szCs w:val="24"/>
              </w:rPr>
            </w:pPr>
          </w:p>
          <w:p w:rsidR="00CE26D4" w:rsidRPr="00CE26D4" w:rsidRDefault="00CE26D4" w:rsidP="00CE26D4">
            <w:pPr>
              <w:ind w:left="720"/>
              <w:rPr>
                <w:rFonts w:eastAsia="Calibri"/>
                <w:szCs w:val="24"/>
              </w:rPr>
            </w:pPr>
          </w:p>
          <w:p w:rsidR="00CE26D4" w:rsidRPr="00CE26D4" w:rsidRDefault="00CE26D4" w:rsidP="00CE26D4">
            <w:pPr>
              <w:ind w:left="720"/>
              <w:rPr>
                <w:rFonts w:eastAsia="Calibri"/>
                <w:szCs w:val="24"/>
              </w:rPr>
            </w:pPr>
          </w:p>
          <w:p w:rsidR="00CE26D4" w:rsidRPr="00CE26D4" w:rsidRDefault="00CE26D4" w:rsidP="00CE26D4">
            <w:pPr>
              <w:ind w:left="720"/>
              <w:rPr>
                <w:rFonts w:eastAsia="Calibri"/>
                <w:szCs w:val="24"/>
              </w:rPr>
            </w:pPr>
          </w:p>
          <w:p w:rsidR="00CE26D4" w:rsidRPr="00CE26D4" w:rsidRDefault="00CE26D4" w:rsidP="00CE26D4">
            <w:pPr>
              <w:ind w:left="720"/>
              <w:rPr>
                <w:rFonts w:eastAsia="Calibri"/>
                <w:szCs w:val="24"/>
              </w:rPr>
            </w:pPr>
          </w:p>
          <w:p w:rsidR="00CE26D4" w:rsidRPr="00CE26D4" w:rsidRDefault="00CE26D4" w:rsidP="00CE26D4">
            <w:pPr>
              <w:ind w:left="720"/>
              <w:rPr>
                <w:rFonts w:eastAsia="Calibri"/>
                <w:szCs w:val="24"/>
              </w:rPr>
            </w:pPr>
          </w:p>
          <w:p w:rsidR="00CE26D4" w:rsidRPr="00CE26D4" w:rsidRDefault="00CE26D4" w:rsidP="00CE26D4">
            <w:pPr>
              <w:ind w:left="720"/>
              <w:rPr>
                <w:rFonts w:eastAsia="Calibri"/>
                <w:szCs w:val="24"/>
              </w:rPr>
            </w:pPr>
          </w:p>
          <w:p w:rsidR="00CE26D4" w:rsidRPr="00CE26D4" w:rsidRDefault="00CE26D4" w:rsidP="00CE26D4">
            <w:pPr>
              <w:ind w:left="720"/>
              <w:rPr>
                <w:rFonts w:eastAsia="Calibri"/>
                <w:szCs w:val="24"/>
              </w:rPr>
            </w:pPr>
          </w:p>
          <w:p w:rsidR="00CE26D4" w:rsidRPr="00CE26D4" w:rsidRDefault="00CE26D4" w:rsidP="00CE26D4">
            <w:pPr>
              <w:ind w:left="720"/>
              <w:rPr>
                <w:rFonts w:eastAsia="Calibri"/>
                <w:szCs w:val="24"/>
              </w:rPr>
            </w:pPr>
          </w:p>
          <w:p w:rsidR="00CE26D4" w:rsidRDefault="00CE26D4" w:rsidP="00CE26D4">
            <w:pPr>
              <w:ind w:left="720"/>
              <w:rPr>
                <w:rFonts w:eastAsia="Calibri"/>
                <w:szCs w:val="24"/>
              </w:rPr>
            </w:pPr>
          </w:p>
          <w:p w:rsidR="00BD691E" w:rsidRPr="00CE26D4" w:rsidRDefault="00BD691E" w:rsidP="00CE26D4">
            <w:pPr>
              <w:ind w:left="720"/>
              <w:rPr>
                <w:rFonts w:eastAsia="Calibri"/>
                <w:szCs w:val="24"/>
              </w:rPr>
            </w:pPr>
          </w:p>
          <w:p w:rsidR="00CE26D4" w:rsidRPr="0043697B" w:rsidRDefault="00CE26D4" w:rsidP="00CE26D4">
            <w:pPr>
              <w:rPr>
                <w:rFonts w:eastAsia="Calibri"/>
                <w:szCs w:val="24"/>
                <w:u w:val="single"/>
              </w:rPr>
            </w:pPr>
            <w:r w:rsidRPr="00CE26D4">
              <w:rPr>
                <w:rFonts w:eastAsia="Calibri"/>
                <w:szCs w:val="24"/>
              </w:rPr>
              <w:t>Ausmahlungsgrad:</w:t>
            </w:r>
            <w:r w:rsidR="0043697B">
              <w:rPr>
                <w:rFonts w:eastAsia="Calibri"/>
                <w:szCs w:val="24"/>
              </w:rPr>
              <w:t xml:space="preserve"> </w:t>
            </w:r>
            <w:r w:rsidR="0043697B" w:rsidRPr="0043697B">
              <w:rPr>
                <w:rFonts w:eastAsia="Calibri"/>
                <w:szCs w:val="24"/>
                <w:u w:val="single"/>
              </w:rPr>
              <w:t>100 %</w:t>
            </w:r>
            <w:r w:rsidR="0043697B">
              <w:rPr>
                <w:rFonts w:eastAsia="Calibri"/>
                <w:szCs w:val="24"/>
              </w:rPr>
              <w:tab/>
            </w:r>
            <w:r w:rsidR="0043697B">
              <w:rPr>
                <w:rFonts w:eastAsia="Calibri"/>
                <w:szCs w:val="24"/>
              </w:rPr>
              <w:tab/>
            </w:r>
            <w:r w:rsidR="0043697B">
              <w:rPr>
                <w:rFonts w:eastAsia="Calibri"/>
                <w:szCs w:val="24"/>
              </w:rPr>
              <w:tab/>
            </w:r>
            <w:r w:rsidR="0043697B">
              <w:rPr>
                <w:rFonts w:eastAsia="Calibri"/>
                <w:szCs w:val="24"/>
              </w:rPr>
              <w:tab/>
            </w:r>
            <w:r w:rsidR="0043697B">
              <w:rPr>
                <w:rFonts w:eastAsia="Calibri"/>
                <w:szCs w:val="24"/>
              </w:rPr>
              <w:tab/>
            </w:r>
            <w:r w:rsidR="0043697B">
              <w:rPr>
                <w:rFonts w:eastAsia="Calibri"/>
                <w:szCs w:val="24"/>
              </w:rPr>
              <w:tab/>
            </w:r>
            <w:r w:rsidR="0043697B" w:rsidRPr="0043697B">
              <w:rPr>
                <w:rFonts w:eastAsia="Calibri"/>
                <w:szCs w:val="24"/>
                <w:u w:val="single"/>
              </w:rPr>
              <w:t>60 %</w:t>
            </w:r>
          </w:p>
          <w:p w:rsidR="00CE26D4" w:rsidRPr="00CE26D4" w:rsidRDefault="00CE26D4" w:rsidP="00CE26D4">
            <w:pPr>
              <w:rPr>
                <w:rFonts w:eastAsia="Calibri"/>
                <w:b/>
                <w:szCs w:val="24"/>
              </w:rPr>
            </w:pPr>
          </w:p>
          <w:p w:rsidR="00CE26D4" w:rsidRPr="00CE26D4" w:rsidRDefault="00CE26D4" w:rsidP="00D2373F">
            <w:pPr>
              <w:numPr>
                <w:ilvl w:val="0"/>
                <w:numId w:val="17"/>
              </w:numPr>
              <w:spacing w:line="276" w:lineRule="auto"/>
              <w:rPr>
                <w:rFonts w:eastAsia="Calibri"/>
                <w:b/>
                <w:szCs w:val="24"/>
              </w:rPr>
            </w:pPr>
            <w:r w:rsidRPr="00CE26D4">
              <w:rPr>
                <w:rFonts w:eastAsia="Calibri"/>
                <w:b/>
                <w:szCs w:val="24"/>
              </w:rPr>
              <w:t>Mehltype</w:t>
            </w:r>
          </w:p>
          <w:p w:rsidR="00CE26D4" w:rsidRDefault="00CE26D4" w:rsidP="0039445B">
            <w:pPr>
              <w:ind w:left="720"/>
              <w:rPr>
                <w:rFonts w:eastAsia="Calibri"/>
                <w:szCs w:val="24"/>
              </w:rPr>
            </w:pPr>
            <w:r w:rsidRPr="00CE26D4">
              <w:rPr>
                <w:rFonts w:eastAsia="Calibri"/>
                <w:szCs w:val="24"/>
              </w:rPr>
              <w:t>= gibt den</w:t>
            </w:r>
            <w:r w:rsidR="0043697B">
              <w:rPr>
                <w:rFonts w:eastAsia="Calibri"/>
                <w:szCs w:val="24"/>
              </w:rPr>
              <w:t xml:space="preserve"> </w:t>
            </w:r>
            <w:r w:rsidR="0043697B" w:rsidRPr="0043697B">
              <w:rPr>
                <w:rFonts w:eastAsia="Calibri"/>
                <w:szCs w:val="24"/>
                <w:u w:val="single"/>
              </w:rPr>
              <w:t>Mineralstoffgehalt in mg</w:t>
            </w:r>
            <w:r w:rsidRPr="00CE26D4">
              <w:rPr>
                <w:rFonts w:eastAsia="Calibri"/>
                <w:szCs w:val="24"/>
              </w:rPr>
              <w:t xml:space="preserve"> pro 100 g </w:t>
            </w:r>
            <w:r w:rsidR="0043697B" w:rsidRPr="0043697B">
              <w:rPr>
                <w:rFonts w:eastAsia="Calibri"/>
                <w:szCs w:val="24"/>
                <w:u w:val="single"/>
              </w:rPr>
              <w:t>Mehl</w:t>
            </w:r>
            <w:r w:rsidRPr="00CE26D4">
              <w:rPr>
                <w:rFonts w:eastAsia="Calibri"/>
                <w:szCs w:val="24"/>
              </w:rPr>
              <w:t xml:space="preserve"> an.</w:t>
            </w:r>
          </w:p>
          <w:p w:rsidR="00BD691E" w:rsidRPr="0043697B" w:rsidRDefault="00BD691E" w:rsidP="00CE26D4">
            <w:pPr>
              <w:ind w:left="720"/>
              <w:rPr>
                <w:rFonts w:eastAsia="Calibri"/>
                <w:sz w:val="12"/>
                <w:szCs w:val="24"/>
              </w:rPr>
            </w:pPr>
          </w:p>
          <w:p w:rsidR="00CE26D4" w:rsidRDefault="00CE26D4" w:rsidP="00CE26D4">
            <w:pPr>
              <w:ind w:left="720"/>
              <w:rPr>
                <w:rFonts w:eastAsia="Calibri"/>
                <w:szCs w:val="24"/>
              </w:rPr>
            </w:pPr>
            <w:r w:rsidRPr="00CE26D4">
              <w:rPr>
                <w:rFonts w:eastAsia="Calibri"/>
                <w:szCs w:val="24"/>
              </w:rPr>
              <w:t>Beispiele für Mehltype:</w:t>
            </w:r>
          </w:p>
          <w:p w:rsidR="0043697B" w:rsidRPr="0043697B" w:rsidRDefault="0043697B" w:rsidP="00CE26D4">
            <w:pPr>
              <w:ind w:left="720"/>
              <w:rPr>
                <w:rFonts w:eastAsia="Calibri"/>
                <w:szCs w:val="24"/>
                <w:u w:val="single"/>
              </w:rPr>
            </w:pPr>
            <w:r w:rsidRPr="0043697B">
              <w:rPr>
                <w:rFonts w:eastAsia="Calibri"/>
                <w:szCs w:val="24"/>
                <w:u w:val="single"/>
              </w:rPr>
              <w:t>Type 405</w:t>
            </w:r>
            <w:r w:rsidRPr="0043697B">
              <w:rPr>
                <w:rFonts w:eastAsia="Calibri"/>
                <w:szCs w:val="24"/>
                <w:u w:val="single"/>
              </w:rPr>
              <w:tab/>
            </w:r>
            <w:r w:rsidRPr="0043697B">
              <w:rPr>
                <w:rFonts w:eastAsia="Calibri"/>
                <w:szCs w:val="24"/>
                <w:u w:val="single"/>
              </w:rPr>
              <w:sym w:font="Wingdings" w:char="F0E0"/>
            </w:r>
            <w:r w:rsidRPr="0043697B">
              <w:rPr>
                <w:rFonts w:eastAsia="Calibri"/>
                <w:szCs w:val="24"/>
                <w:u w:val="single"/>
              </w:rPr>
              <w:t xml:space="preserve"> 405 mg Mineralstoffe in 100 g Mehl</w:t>
            </w:r>
          </w:p>
          <w:p w:rsidR="0043697B" w:rsidRPr="0043697B" w:rsidRDefault="0043697B" w:rsidP="00CE26D4">
            <w:pPr>
              <w:ind w:left="720"/>
              <w:rPr>
                <w:rFonts w:eastAsia="Calibri"/>
                <w:szCs w:val="24"/>
                <w:u w:val="single"/>
              </w:rPr>
            </w:pPr>
            <w:r w:rsidRPr="0043697B">
              <w:rPr>
                <w:rFonts w:eastAsia="Calibri"/>
                <w:szCs w:val="24"/>
                <w:u w:val="single"/>
              </w:rPr>
              <w:t>Type 1050</w:t>
            </w:r>
            <w:r w:rsidRPr="0043697B">
              <w:rPr>
                <w:rFonts w:eastAsia="Calibri"/>
                <w:szCs w:val="24"/>
                <w:u w:val="single"/>
              </w:rPr>
              <w:tab/>
            </w:r>
            <w:r w:rsidRPr="0043697B">
              <w:rPr>
                <w:rFonts w:eastAsia="Calibri"/>
                <w:szCs w:val="24"/>
                <w:u w:val="single"/>
              </w:rPr>
              <w:sym w:font="Wingdings" w:char="F0E0"/>
            </w:r>
            <w:r w:rsidRPr="0043697B">
              <w:rPr>
                <w:rFonts w:eastAsia="Calibri"/>
                <w:szCs w:val="24"/>
                <w:u w:val="single"/>
              </w:rPr>
              <w:t xml:space="preserve"> 1050 mg Mineralstoffe in 100 g Mehl</w:t>
            </w:r>
          </w:p>
          <w:p w:rsidR="00CE26D4" w:rsidRPr="00CE26D4" w:rsidRDefault="00CE26D4" w:rsidP="00CE26D4">
            <w:pPr>
              <w:ind w:left="720"/>
              <w:rPr>
                <w:rFonts w:eastAsia="Calibri"/>
                <w:szCs w:val="24"/>
              </w:rPr>
            </w:pPr>
          </w:p>
          <w:p w:rsidR="00CE26D4" w:rsidRPr="00CE26D4" w:rsidRDefault="00CE26D4" w:rsidP="00D2373F">
            <w:pPr>
              <w:numPr>
                <w:ilvl w:val="0"/>
                <w:numId w:val="16"/>
              </w:numPr>
              <w:spacing w:after="200" w:line="276" w:lineRule="auto"/>
              <w:rPr>
                <w:rFonts w:eastAsia="Calibri"/>
                <w:b/>
                <w:szCs w:val="24"/>
              </w:rPr>
            </w:pPr>
            <w:r w:rsidRPr="00CE26D4">
              <w:rPr>
                <w:rFonts w:eastAsia="Calibri"/>
                <w:b/>
                <w:szCs w:val="24"/>
              </w:rPr>
              <w:t>Vergleich von Vollkorn- und Auszugsmehl</w:t>
            </w:r>
          </w:p>
          <w:tbl>
            <w:tblPr>
              <w:tblW w:w="8453" w:type="dxa"/>
              <w:tblInd w:w="36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2216"/>
              <w:gridCol w:w="3158"/>
              <w:gridCol w:w="3079"/>
            </w:tblGrid>
            <w:tr w:rsidR="00CE26D4" w:rsidRPr="00CE26D4" w:rsidTr="000936EC">
              <w:trPr>
                <w:trHeight w:val="586"/>
              </w:trPr>
              <w:tc>
                <w:tcPr>
                  <w:tcW w:w="22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CE26D4">
                    <w:rPr>
                      <w:rFonts w:eastAsia="Calibri"/>
                      <w:b/>
                      <w:szCs w:val="24"/>
                    </w:rPr>
                    <w:t>Merkmal</w:t>
                  </w:r>
                </w:p>
              </w:tc>
              <w:tc>
                <w:tcPr>
                  <w:tcW w:w="315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CE26D4">
                    <w:rPr>
                      <w:rFonts w:eastAsia="Calibri"/>
                      <w:b/>
                      <w:szCs w:val="24"/>
                    </w:rPr>
                    <w:t>Vollkornmehl</w:t>
                  </w:r>
                </w:p>
              </w:tc>
              <w:tc>
                <w:tcPr>
                  <w:tcW w:w="30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CE26D4">
                    <w:rPr>
                      <w:rFonts w:eastAsia="Calibri"/>
                      <w:b/>
                      <w:szCs w:val="24"/>
                    </w:rPr>
                    <w:t>Auszugsmehl</w:t>
                  </w:r>
                </w:p>
              </w:tc>
            </w:tr>
            <w:tr w:rsidR="00CE26D4" w:rsidRPr="00CE26D4" w:rsidTr="000936EC">
              <w:trPr>
                <w:trHeight w:val="457"/>
              </w:trPr>
              <w:tc>
                <w:tcPr>
                  <w:tcW w:w="22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jc w:val="center"/>
                    <w:rPr>
                      <w:rFonts w:eastAsia="Calibri"/>
                      <w:szCs w:val="24"/>
                    </w:rPr>
                  </w:pPr>
                  <w:r w:rsidRPr="00CE26D4">
                    <w:rPr>
                      <w:rFonts w:eastAsia="Calibri"/>
                      <w:szCs w:val="24"/>
                    </w:rPr>
                    <w:t>Vermahlung</w:t>
                  </w:r>
                </w:p>
              </w:tc>
              <w:tc>
                <w:tcPr>
                  <w:tcW w:w="315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896B3F" w:rsidP="00CE26D4">
                  <w:pPr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g</w:t>
                  </w:r>
                  <w:r w:rsidR="0043697B">
                    <w:rPr>
                      <w:rFonts w:eastAsia="Calibri"/>
                      <w:szCs w:val="24"/>
                    </w:rPr>
                    <w:t>anzes Korn</w:t>
                  </w:r>
                </w:p>
              </w:tc>
              <w:tc>
                <w:tcPr>
                  <w:tcW w:w="30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43697B" w:rsidP="00CE26D4">
                  <w:pPr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Mehlkörper</w:t>
                  </w:r>
                </w:p>
              </w:tc>
            </w:tr>
            <w:tr w:rsidR="00CE26D4" w:rsidRPr="00CE26D4" w:rsidTr="000936EC">
              <w:trPr>
                <w:trHeight w:val="457"/>
              </w:trPr>
              <w:tc>
                <w:tcPr>
                  <w:tcW w:w="22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jc w:val="center"/>
                    <w:rPr>
                      <w:rFonts w:eastAsia="Calibri"/>
                      <w:szCs w:val="24"/>
                    </w:rPr>
                  </w:pPr>
                  <w:r w:rsidRPr="00CE26D4">
                    <w:rPr>
                      <w:rFonts w:eastAsia="Calibri"/>
                      <w:szCs w:val="24"/>
                    </w:rPr>
                    <w:t>Farbe</w:t>
                  </w:r>
                </w:p>
              </w:tc>
              <w:tc>
                <w:tcPr>
                  <w:tcW w:w="315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896B3F" w:rsidP="00CE26D4">
                  <w:pPr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b</w:t>
                  </w:r>
                  <w:r w:rsidR="0043697B">
                    <w:rPr>
                      <w:rFonts w:eastAsia="Calibri"/>
                      <w:szCs w:val="24"/>
                    </w:rPr>
                    <w:t>räunlich, dunkel</w:t>
                  </w:r>
                </w:p>
              </w:tc>
              <w:tc>
                <w:tcPr>
                  <w:tcW w:w="30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896B3F" w:rsidP="00CE26D4">
                  <w:pPr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w</w:t>
                  </w:r>
                  <w:r w:rsidR="0043697B">
                    <w:rPr>
                      <w:rFonts w:eastAsia="Calibri"/>
                      <w:szCs w:val="24"/>
                    </w:rPr>
                    <w:t>eiß, hell</w:t>
                  </w:r>
                </w:p>
              </w:tc>
            </w:tr>
            <w:tr w:rsidR="00CE26D4" w:rsidRPr="00CE26D4" w:rsidTr="000936EC">
              <w:trPr>
                <w:trHeight w:val="457"/>
              </w:trPr>
              <w:tc>
                <w:tcPr>
                  <w:tcW w:w="22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jc w:val="center"/>
                    <w:rPr>
                      <w:rFonts w:eastAsia="Calibri"/>
                      <w:szCs w:val="24"/>
                    </w:rPr>
                  </w:pPr>
                  <w:r w:rsidRPr="00CE26D4">
                    <w:rPr>
                      <w:rFonts w:eastAsia="Calibri"/>
                      <w:szCs w:val="24"/>
                    </w:rPr>
                    <w:t>Ausmahlungsgrad</w:t>
                  </w:r>
                </w:p>
                <w:p w:rsidR="00CE26D4" w:rsidRPr="00CE26D4" w:rsidRDefault="00CE26D4" w:rsidP="002F48D3">
                  <w:pPr>
                    <w:jc w:val="center"/>
                    <w:rPr>
                      <w:rFonts w:eastAsia="Calibri"/>
                      <w:szCs w:val="24"/>
                    </w:rPr>
                  </w:pPr>
                  <w:r w:rsidRPr="00CE26D4">
                    <w:rPr>
                      <w:rFonts w:eastAsia="Calibri"/>
                      <w:szCs w:val="24"/>
                    </w:rPr>
                    <w:t>(niedrig/hoch)</w:t>
                  </w:r>
                </w:p>
              </w:tc>
              <w:tc>
                <w:tcPr>
                  <w:tcW w:w="315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896B3F" w:rsidP="00CE26D4">
                  <w:pPr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h</w:t>
                  </w:r>
                  <w:r w:rsidR="0043697B">
                    <w:rPr>
                      <w:rFonts w:eastAsia="Calibri"/>
                      <w:szCs w:val="24"/>
                    </w:rPr>
                    <w:t>och</w:t>
                  </w:r>
                </w:p>
              </w:tc>
              <w:tc>
                <w:tcPr>
                  <w:tcW w:w="30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896B3F" w:rsidP="00CE26D4">
                  <w:pPr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n</w:t>
                  </w:r>
                  <w:r w:rsidR="0043697B">
                    <w:rPr>
                      <w:rFonts w:eastAsia="Calibri"/>
                      <w:szCs w:val="24"/>
                    </w:rPr>
                    <w:t>iedrig</w:t>
                  </w:r>
                </w:p>
              </w:tc>
            </w:tr>
            <w:tr w:rsidR="00CE26D4" w:rsidRPr="00CE26D4" w:rsidTr="000936EC">
              <w:trPr>
                <w:trHeight w:val="457"/>
              </w:trPr>
              <w:tc>
                <w:tcPr>
                  <w:tcW w:w="22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jc w:val="center"/>
                    <w:rPr>
                      <w:rFonts w:eastAsia="Calibri"/>
                      <w:szCs w:val="24"/>
                    </w:rPr>
                  </w:pPr>
                  <w:r w:rsidRPr="00CE26D4">
                    <w:rPr>
                      <w:rFonts w:eastAsia="Calibri"/>
                      <w:szCs w:val="24"/>
                    </w:rPr>
                    <w:t>Mehltype</w:t>
                  </w:r>
                </w:p>
              </w:tc>
              <w:tc>
                <w:tcPr>
                  <w:tcW w:w="315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jc w:val="center"/>
                    <w:rPr>
                      <w:rFonts w:eastAsia="Calibri"/>
                      <w:szCs w:val="24"/>
                    </w:rPr>
                  </w:pPr>
                  <w:r w:rsidRPr="00CE26D4">
                    <w:rPr>
                      <w:rFonts w:eastAsia="Calibri"/>
                      <w:szCs w:val="24"/>
                    </w:rPr>
                    <w:t>1700</w:t>
                  </w:r>
                </w:p>
              </w:tc>
              <w:tc>
                <w:tcPr>
                  <w:tcW w:w="30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43697B" w:rsidP="00CE26D4">
                  <w:pPr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405</w:t>
                  </w:r>
                </w:p>
              </w:tc>
            </w:tr>
            <w:tr w:rsidR="00CE26D4" w:rsidRPr="00CE26D4" w:rsidTr="000936EC">
              <w:trPr>
                <w:trHeight w:val="457"/>
              </w:trPr>
              <w:tc>
                <w:tcPr>
                  <w:tcW w:w="22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jc w:val="center"/>
                    <w:rPr>
                      <w:rFonts w:eastAsia="Calibri"/>
                      <w:szCs w:val="24"/>
                    </w:rPr>
                  </w:pPr>
                  <w:r w:rsidRPr="00CE26D4">
                    <w:rPr>
                      <w:rFonts w:eastAsia="Calibri"/>
                      <w:szCs w:val="24"/>
                    </w:rPr>
                    <w:t>Mineralstoffgehalt</w:t>
                  </w:r>
                </w:p>
              </w:tc>
              <w:tc>
                <w:tcPr>
                  <w:tcW w:w="315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43697B" w:rsidP="00CE26D4">
                  <w:pPr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1700 mg Mineralstoffe pro 100 g Mehl</w:t>
                  </w:r>
                </w:p>
              </w:tc>
              <w:tc>
                <w:tcPr>
                  <w:tcW w:w="30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43697B" w:rsidP="00CE26D4">
                  <w:pPr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405 mg Mineralstoffe pro 100 g Mehl</w:t>
                  </w:r>
                </w:p>
              </w:tc>
            </w:tr>
            <w:tr w:rsidR="00CE26D4" w:rsidRPr="00CE26D4" w:rsidTr="000936EC">
              <w:trPr>
                <w:trHeight w:val="1695"/>
              </w:trPr>
              <w:tc>
                <w:tcPr>
                  <w:tcW w:w="22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jc w:val="center"/>
                    <w:rPr>
                      <w:rFonts w:eastAsia="Calibri"/>
                      <w:szCs w:val="24"/>
                    </w:rPr>
                  </w:pPr>
                  <w:r w:rsidRPr="00CE26D4">
                    <w:rPr>
                      <w:rFonts w:eastAsia="Calibri"/>
                      <w:szCs w:val="24"/>
                    </w:rPr>
                    <w:t>Nährstoffgehalt</w:t>
                  </w:r>
                </w:p>
              </w:tc>
              <w:tc>
                <w:tcPr>
                  <w:tcW w:w="315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E26D4" w:rsidRDefault="00CE26D4" w:rsidP="00CE26D4">
                  <w:pPr>
                    <w:rPr>
                      <w:rFonts w:eastAsia="Calibri"/>
                      <w:szCs w:val="24"/>
                    </w:rPr>
                  </w:pPr>
                  <w:r w:rsidRPr="00CE26D4">
                    <w:rPr>
                      <w:rFonts w:eastAsia="Calibri"/>
                      <w:szCs w:val="24"/>
                    </w:rPr>
                    <w:t>Enthält mehr:</w:t>
                  </w:r>
                </w:p>
                <w:p w:rsidR="0043697B" w:rsidRPr="0043697B" w:rsidRDefault="0043697B" w:rsidP="00CE26D4">
                  <w:pPr>
                    <w:rPr>
                      <w:rFonts w:eastAsia="Calibri"/>
                      <w:color w:val="00B050"/>
                      <w:szCs w:val="24"/>
                    </w:rPr>
                  </w:pPr>
                  <w:r w:rsidRPr="0043697B">
                    <w:rPr>
                      <w:rFonts w:eastAsia="Calibri"/>
                      <w:color w:val="00B050"/>
                      <w:szCs w:val="24"/>
                    </w:rPr>
                    <w:t>Ballaststoffe</w:t>
                  </w:r>
                </w:p>
                <w:p w:rsidR="0043697B" w:rsidRPr="0043697B" w:rsidRDefault="0043697B" w:rsidP="00CE26D4">
                  <w:pPr>
                    <w:rPr>
                      <w:rFonts w:eastAsia="Calibri"/>
                      <w:color w:val="292929"/>
                      <w:szCs w:val="24"/>
                    </w:rPr>
                  </w:pPr>
                  <w:r w:rsidRPr="0043697B">
                    <w:rPr>
                      <w:rFonts w:eastAsia="Calibri"/>
                      <w:color w:val="292929"/>
                      <w:szCs w:val="24"/>
                    </w:rPr>
                    <w:t>Vitamine</w:t>
                  </w:r>
                </w:p>
                <w:p w:rsidR="0043697B" w:rsidRPr="0043697B" w:rsidRDefault="0043697B" w:rsidP="00CE26D4">
                  <w:pPr>
                    <w:rPr>
                      <w:rFonts w:eastAsia="Calibri"/>
                      <w:color w:val="663300"/>
                      <w:szCs w:val="24"/>
                    </w:rPr>
                  </w:pPr>
                  <w:r w:rsidRPr="0043697B">
                    <w:rPr>
                      <w:rFonts w:eastAsia="Calibri"/>
                      <w:color w:val="663300"/>
                      <w:szCs w:val="24"/>
                    </w:rPr>
                    <w:t>Mineralstoffe</w:t>
                  </w:r>
                </w:p>
                <w:p w:rsidR="0043697B" w:rsidRPr="0043697B" w:rsidRDefault="0043697B" w:rsidP="00CE26D4">
                  <w:pPr>
                    <w:rPr>
                      <w:rFonts w:eastAsia="Calibri"/>
                      <w:color w:val="FF0000"/>
                      <w:szCs w:val="24"/>
                    </w:rPr>
                  </w:pPr>
                  <w:r w:rsidRPr="0043697B">
                    <w:rPr>
                      <w:rFonts w:eastAsia="Calibri"/>
                      <w:color w:val="FF0000"/>
                      <w:szCs w:val="24"/>
                    </w:rPr>
                    <w:t>Eiweiß</w:t>
                  </w:r>
                </w:p>
                <w:p w:rsidR="0043697B" w:rsidRPr="0043697B" w:rsidRDefault="0043697B" w:rsidP="00CE26D4">
                  <w:pPr>
                    <w:rPr>
                      <w:rFonts w:eastAsia="Calibri"/>
                      <w:color w:val="FF9900"/>
                      <w:szCs w:val="24"/>
                    </w:rPr>
                  </w:pPr>
                  <w:r w:rsidRPr="0043697B">
                    <w:rPr>
                      <w:rFonts w:eastAsia="Calibri"/>
                      <w:color w:val="FF9900"/>
                      <w:szCs w:val="24"/>
                    </w:rPr>
                    <w:t>Fett</w:t>
                  </w:r>
                </w:p>
              </w:tc>
              <w:tc>
                <w:tcPr>
                  <w:tcW w:w="30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E26D4" w:rsidRDefault="00CE26D4" w:rsidP="00CE26D4">
                  <w:pPr>
                    <w:rPr>
                      <w:rFonts w:eastAsia="Calibri"/>
                      <w:szCs w:val="24"/>
                    </w:rPr>
                  </w:pPr>
                  <w:r w:rsidRPr="00CE26D4">
                    <w:rPr>
                      <w:rFonts w:eastAsia="Calibri"/>
                      <w:szCs w:val="24"/>
                    </w:rPr>
                    <w:t>Enthält mehr:</w:t>
                  </w:r>
                </w:p>
                <w:p w:rsidR="0043697B" w:rsidRPr="0043697B" w:rsidRDefault="0043697B" w:rsidP="00CE26D4">
                  <w:pPr>
                    <w:rPr>
                      <w:rFonts w:eastAsia="Calibri"/>
                      <w:color w:val="00B050"/>
                      <w:szCs w:val="24"/>
                    </w:rPr>
                  </w:pPr>
                  <w:r w:rsidRPr="0043697B">
                    <w:rPr>
                      <w:rFonts w:eastAsia="Calibri"/>
                      <w:color w:val="00B050"/>
                      <w:szCs w:val="24"/>
                    </w:rPr>
                    <w:t>Stärke</w:t>
                  </w:r>
                </w:p>
                <w:p w:rsidR="0043697B" w:rsidRPr="0043697B" w:rsidRDefault="0043697B" w:rsidP="00CE26D4">
                  <w:pPr>
                    <w:rPr>
                      <w:rFonts w:eastAsia="Calibri"/>
                      <w:color w:val="FF0000"/>
                      <w:szCs w:val="24"/>
                    </w:rPr>
                  </w:pPr>
                  <w:r w:rsidRPr="0043697B">
                    <w:rPr>
                      <w:rFonts w:eastAsia="Calibri"/>
                      <w:color w:val="FF0000"/>
                      <w:szCs w:val="24"/>
                    </w:rPr>
                    <w:t>Klebereiweiß</w:t>
                  </w:r>
                </w:p>
              </w:tc>
            </w:tr>
            <w:tr w:rsidR="00CE26D4" w:rsidRPr="00CE26D4" w:rsidTr="0043697B">
              <w:trPr>
                <w:trHeight w:val="457"/>
              </w:trPr>
              <w:tc>
                <w:tcPr>
                  <w:tcW w:w="22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jc w:val="center"/>
                    <w:rPr>
                      <w:rFonts w:eastAsia="Calibri"/>
                      <w:szCs w:val="24"/>
                    </w:rPr>
                  </w:pPr>
                  <w:r w:rsidRPr="00CE26D4">
                    <w:rPr>
                      <w:rFonts w:eastAsia="Calibri"/>
                      <w:szCs w:val="24"/>
                    </w:rPr>
                    <w:t>Energiegehalt</w:t>
                  </w:r>
                </w:p>
              </w:tc>
              <w:tc>
                <w:tcPr>
                  <w:tcW w:w="315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43697B" w:rsidP="0043697B">
                  <w:pPr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1262 kJ</w:t>
                  </w:r>
                </w:p>
              </w:tc>
              <w:tc>
                <w:tcPr>
                  <w:tcW w:w="30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43697B" w:rsidP="0043697B">
                  <w:pPr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1387 kJ</w:t>
                  </w:r>
                </w:p>
              </w:tc>
            </w:tr>
          </w:tbl>
          <w:p w:rsidR="0039445B" w:rsidRPr="0039445B" w:rsidRDefault="0039445B" w:rsidP="0039445B">
            <w:pPr>
              <w:spacing w:before="20"/>
              <w:ind w:right="57"/>
              <w:rPr>
                <w:rFonts w:eastAsia="Calibri"/>
                <w:b/>
                <w:sz w:val="10"/>
                <w:szCs w:val="24"/>
              </w:rPr>
            </w:pPr>
          </w:p>
          <w:p w:rsidR="00CE26D4" w:rsidRPr="00CE26D4" w:rsidRDefault="00CE26D4" w:rsidP="0039445B">
            <w:pPr>
              <w:spacing w:before="20"/>
              <w:ind w:right="57"/>
              <w:rPr>
                <w:rFonts w:eastAsia="Calibri"/>
                <w:b/>
                <w:szCs w:val="24"/>
              </w:rPr>
            </w:pPr>
            <w:r w:rsidRPr="00CE26D4">
              <w:rPr>
                <w:rFonts w:eastAsia="Calibri"/>
                <w:b/>
                <w:szCs w:val="24"/>
              </w:rPr>
              <w:t xml:space="preserve">Fazit: </w:t>
            </w:r>
            <w:r w:rsidR="0039445B" w:rsidRPr="0039445B">
              <w:rPr>
                <w:rFonts w:eastAsia="Calibri"/>
                <w:b/>
                <w:szCs w:val="24"/>
                <w:u w:val="single"/>
              </w:rPr>
              <w:t>Vollkorn</w:t>
            </w:r>
            <w:r w:rsidRPr="00CE26D4">
              <w:rPr>
                <w:rFonts w:eastAsia="Calibri"/>
                <w:b/>
                <w:szCs w:val="24"/>
              </w:rPr>
              <w:t>mehl ist gesünder.</w:t>
            </w:r>
          </w:p>
        </w:tc>
      </w:tr>
    </w:tbl>
    <w:p w:rsidR="0039445B" w:rsidRPr="0039445B" w:rsidRDefault="0039445B">
      <w:pPr>
        <w:spacing w:line="276" w:lineRule="auto"/>
        <w:rPr>
          <w:rFonts w:eastAsia="Calibri"/>
          <w:iCs/>
          <w:color w:val="00B050"/>
          <w:sz w:val="14"/>
          <w:szCs w:val="24"/>
        </w:rPr>
      </w:pPr>
      <w:r w:rsidRPr="0039445B">
        <w:rPr>
          <w:rFonts w:eastAsia="Calibri"/>
          <w:iCs/>
          <w:color w:val="00B050"/>
          <w:sz w:val="14"/>
          <w:szCs w:val="24"/>
        </w:rPr>
        <w:br w:type="page"/>
      </w:r>
    </w:p>
    <w:p w:rsidR="00CE26D4" w:rsidRPr="00CE26D4" w:rsidRDefault="00CE26D4" w:rsidP="00CE26D4">
      <w:pPr>
        <w:spacing w:after="200" w:line="276" w:lineRule="auto"/>
        <w:rPr>
          <w:rFonts w:eastAsia="Calibri"/>
          <w:iCs/>
          <w:color w:val="00B050"/>
          <w:szCs w:val="24"/>
        </w:rPr>
      </w:pPr>
      <w:r w:rsidRPr="00CE26D4">
        <w:rPr>
          <w:rFonts w:eastAsia="Calibri"/>
          <w:iCs/>
          <w:color w:val="00B050"/>
          <w:szCs w:val="24"/>
        </w:rPr>
        <w:lastRenderedPageBreak/>
        <w:t xml:space="preserve">M33: Zufuhrempfehlung </w:t>
      </w:r>
      <w:r w:rsidR="00616898">
        <w:rPr>
          <w:rFonts w:eastAsia="Calibri"/>
          <w:iCs/>
          <w:color w:val="00B050"/>
          <w:szCs w:val="24"/>
        </w:rPr>
        <w:t>für</w:t>
      </w:r>
      <w:r w:rsidRPr="00CE26D4">
        <w:rPr>
          <w:rFonts w:eastAsia="Calibri"/>
          <w:iCs/>
          <w:color w:val="00B050"/>
          <w:szCs w:val="24"/>
        </w:rPr>
        <w:t xml:space="preserve"> Ballaststoffe</w:t>
      </w:r>
    </w:p>
    <w:tbl>
      <w:tblPr>
        <w:tblW w:w="9193" w:type="dxa"/>
        <w:tblInd w:w="360" w:type="dxa"/>
        <w:tblLook w:val="00A0" w:firstRow="1" w:lastRow="0" w:firstColumn="1" w:lastColumn="0" w:noHBand="0" w:noVBand="0"/>
      </w:tblPr>
      <w:tblGrid>
        <w:gridCol w:w="32"/>
        <w:gridCol w:w="8894"/>
        <w:gridCol w:w="267"/>
      </w:tblGrid>
      <w:tr w:rsidR="00CE26D4" w:rsidRPr="00CE26D4" w:rsidTr="00987D31">
        <w:trPr>
          <w:gridAfter w:val="1"/>
          <w:wAfter w:w="267" w:type="dxa"/>
        </w:trPr>
        <w:tc>
          <w:tcPr>
            <w:tcW w:w="89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26D4" w:rsidRPr="00CE26D4" w:rsidRDefault="00CE26D4" w:rsidP="00CE26D4">
            <w:pPr>
              <w:jc w:val="center"/>
              <w:rPr>
                <w:rFonts w:eastAsia="Calibri"/>
                <w:b/>
                <w:szCs w:val="24"/>
                <w:lang w:eastAsia="de-DE"/>
              </w:rPr>
            </w:pPr>
            <w:r w:rsidRPr="00CE26D4">
              <w:rPr>
                <w:rFonts w:eastAsia="Calibri"/>
                <w:b/>
                <w:szCs w:val="24"/>
                <w:lang w:eastAsia="de-DE"/>
              </w:rPr>
              <w:t>Zufuhrempfehlung für Ballaststoffe</w:t>
            </w:r>
          </w:p>
        </w:tc>
      </w:tr>
      <w:tr w:rsidR="00CE26D4" w:rsidRPr="00CE26D4" w:rsidTr="00987D31">
        <w:trPr>
          <w:gridBefore w:val="1"/>
          <w:wBefore w:w="32" w:type="dxa"/>
          <w:trHeight w:val="653"/>
        </w:trPr>
        <w:tc>
          <w:tcPr>
            <w:tcW w:w="9161" w:type="dxa"/>
            <w:gridSpan w:val="2"/>
          </w:tcPr>
          <w:p w:rsidR="00CE26D4" w:rsidRPr="00CE26D4" w:rsidRDefault="00CE26D4" w:rsidP="00CE26D4">
            <w:pPr>
              <w:spacing w:before="20" w:after="200"/>
              <w:ind w:right="57"/>
              <w:rPr>
                <w:rFonts w:eastAsia="Calibri"/>
                <w:b/>
                <w:sz w:val="18"/>
                <w:szCs w:val="24"/>
              </w:rPr>
            </w:pPr>
          </w:p>
          <w:p w:rsidR="00CE26D4" w:rsidRPr="00CE26D4" w:rsidRDefault="00CE26D4" w:rsidP="00CE26D4">
            <w:pPr>
              <w:spacing w:before="20" w:after="200"/>
              <w:ind w:right="57"/>
              <w:rPr>
                <w:rFonts w:eastAsia="Calibri"/>
                <w:b/>
                <w:szCs w:val="24"/>
              </w:rPr>
            </w:pPr>
            <w:r w:rsidRPr="00CE26D4">
              <w:rPr>
                <w:rFonts w:eastAsia="Calibri"/>
                <w:b/>
                <w:szCs w:val="24"/>
              </w:rPr>
              <w:t>Arbeitsauftrag:</w:t>
            </w:r>
          </w:p>
          <w:p w:rsidR="00CE26D4" w:rsidRPr="00617F27" w:rsidRDefault="00CE26D4" w:rsidP="00D2373F">
            <w:pPr>
              <w:pStyle w:val="Listenabsatz"/>
              <w:numPr>
                <w:ilvl w:val="0"/>
                <w:numId w:val="29"/>
              </w:numPr>
              <w:spacing w:before="20" w:after="200"/>
              <w:ind w:right="57"/>
              <w:rPr>
                <w:rFonts w:eastAsia="Calibri"/>
                <w:szCs w:val="24"/>
              </w:rPr>
            </w:pPr>
            <w:r w:rsidRPr="00617F27">
              <w:rPr>
                <w:rFonts w:eastAsia="Calibri"/>
                <w:szCs w:val="24"/>
              </w:rPr>
              <w:t>Schlagt in der Nährwerttabelle die empfohlene Ballaststoffzufuhr nach.</w:t>
            </w:r>
          </w:p>
          <w:p w:rsidR="00617F27" w:rsidRPr="00617F27" w:rsidRDefault="003A0250" w:rsidP="00617F27">
            <w:pPr>
              <w:spacing w:before="20" w:after="200"/>
              <w:ind w:left="720" w:right="57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30 g</w:t>
            </w:r>
            <w:r w:rsidR="00617F27">
              <w:rPr>
                <w:rFonts w:eastAsia="Calibri"/>
                <w:szCs w:val="24"/>
              </w:rPr>
              <w:t xml:space="preserve"> pro Tag.</w:t>
            </w:r>
          </w:p>
          <w:p w:rsidR="00CE26D4" w:rsidRPr="00617F27" w:rsidRDefault="00CE26D4" w:rsidP="00D2373F">
            <w:pPr>
              <w:pStyle w:val="Listenabsatz"/>
              <w:numPr>
                <w:ilvl w:val="0"/>
                <w:numId w:val="29"/>
              </w:numPr>
              <w:spacing w:before="20" w:after="200"/>
              <w:ind w:right="57"/>
              <w:rPr>
                <w:rFonts w:eastAsia="Calibri"/>
                <w:szCs w:val="24"/>
              </w:rPr>
            </w:pPr>
            <w:r w:rsidRPr="00617F27">
              <w:rPr>
                <w:rFonts w:eastAsia="Calibri"/>
                <w:szCs w:val="24"/>
              </w:rPr>
              <w:t>Notiert ein ballaststoffreiches und ein ballaststoffarmes Frühstück mit Ang</w:t>
            </w:r>
            <w:r w:rsidRPr="00617F27">
              <w:rPr>
                <w:rFonts w:eastAsia="Calibri"/>
                <w:szCs w:val="24"/>
              </w:rPr>
              <w:t>a</w:t>
            </w:r>
            <w:r w:rsidRPr="00617F27">
              <w:rPr>
                <w:rFonts w:eastAsia="Calibri"/>
                <w:szCs w:val="24"/>
              </w:rPr>
              <w:t>be</w:t>
            </w:r>
            <w:r w:rsidR="00617F27" w:rsidRPr="00617F27">
              <w:rPr>
                <w:rFonts w:eastAsia="Calibri"/>
                <w:szCs w:val="24"/>
              </w:rPr>
              <w:t xml:space="preserve"> </w:t>
            </w:r>
            <w:r w:rsidRPr="00617F27">
              <w:rPr>
                <w:rFonts w:eastAsia="Calibri"/>
                <w:szCs w:val="24"/>
              </w:rPr>
              <w:t>der Ballaststoffgehalte in einer Portion</w:t>
            </w:r>
            <w:r w:rsidR="00617F27">
              <w:rPr>
                <w:rFonts w:eastAsia="Calibri"/>
                <w:szCs w:val="24"/>
              </w:rPr>
              <w:t>.</w:t>
            </w:r>
          </w:p>
          <w:tbl>
            <w:tblPr>
              <w:tblW w:w="0" w:type="auto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2442"/>
              <w:gridCol w:w="1978"/>
              <w:gridCol w:w="2442"/>
              <w:gridCol w:w="1978"/>
            </w:tblGrid>
            <w:tr w:rsidR="00CE26D4" w:rsidRPr="00CE26D4" w:rsidTr="000936EC">
              <w:trPr>
                <w:trHeight w:val="1214"/>
              </w:trPr>
              <w:tc>
                <w:tcPr>
                  <w:tcW w:w="2442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ind w:right="57"/>
                    <w:rPr>
                      <w:rFonts w:eastAsia="Calibri"/>
                      <w:b/>
                      <w:sz w:val="22"/>
                    </w:rPr>
                  </w:pPr>
                  <w:r w:rsidRPr="00CE26D4">
                    <w:rPr>
                      <w:rFonts w:eastAsia="Calibri"/>
                      <w:b/>
                      <w:sz w:val="22"/>
                    </w:rPr>
                    <w:t>Ballaststoffarmes Frühstück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right w:val="doub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ind w:right="57"/>
                    <w:rPr>
                      <w:rFonts w:eastAsia="Calibri"/>
                      <w:b/>
                      <w:sz w:val="22"/>
                    </w:rPr>
                  </w:pPr>
                  <w:r w:rsidRPr="00CE26D4">
                    <w:rPr>
                      <w:rFonts w:eastAsia="Calibri"/>
                      <w:b/>
                      <w:sz w:val="22"/>
                    </w:rPr>
                    <w:t>Ballaststoff-</w:t>
                  </w:r>
                </w:p>
                <w:p w:rsidR="00CE26D4" w:rsidRPr="00CE26D4" w:rsidRDefault="00CE26D4" w:rsidP="00CE26D4">
                  <w:pPr>
                    <w:ind w:right="57"/>
                    <w:rPr>
                      <w:rFonts w:eastAsia="Calibri"/>
                      <w:b/>
                      <w:sz w:val="22"/>
                    </w:rPr>
                  </w:pPr>
                  <w:proofErr w:type="spellStart"/>
                  <w:r w:rsidRPr="00CE26D4">
                    <w:rPr>
                      <w:rFonts w:eastAsia="Calibri"/>
                      <w:b/>
                      <w:sz w:val="22"/>
                    </w:rPr>
                    <w:t>gehalt</w:t>
                  </w:r>
                  <w:proofErr w:type="spellEnd"/>
                  <w:r w:rsidRPr="00CE26D4">
                    <w:rPr>
                      <w:rFonts w:eastAsia="Calibri"/>
                      <w:b/>
                      <w:sz w:val="22"/>
                    </w:rPr>
                    <w:t xml:space="preserve"> </w:t>
                  </w:r>
                </w:p>
                <w:p w:rsidR="00CE26D4" w:rsidRPr="00CE26D4" w:rsidRDefault="00CE26D4" w:rsidP="00CE26D4">
                  <w:pPr>
                    <w:ind w:right="57"/>
                    <w:rPr>
                      <w:rFonts w:eastAsia="Calibri"/>
                      <w:b/>
                      <w:sz w:val="22"/>
                    </w:rPr>
                  </w:pPr>
                  <w:r w:rsidRPr="00CE26D4">
                    <w:rPr>
                      <w:rFonts w:eastAsia="Calibri"/>
                      <w:b/>
                      <w:sz w:val="22"/>
                    </w:rPr>
                    <w:t>in Gramm</w:t>
                  </w:r>
                </w:p>
              </w:tc>
              <w:tc>
                <w:tcPr>
                  <w:tcW w:w="2442" w:type="dxa"/>
                  <w:tcBorders>
                    <w:top w:val="sing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ind w:right="57"/>
                    <w:rPr>
                      <w:rFonts w:eastAsia="Calibri"/>
                      <w:b/>
                      <w:sz w:val="22"/>
                    </w:rPr>
                  </w:pPr>
                  <w:r w:rsidRPr="00CE26D4">
                    <w:rPr>
                      <w:rFonts w:eastAsia="Calibri"/>
                      <w:b/>
                      <w:sz w:val="22"/>
                    </w:rPr>
                    <w:t>Ballaststoffreiches Frühstück</w:t>
                  </w:r>
                </w:p>
              </w:tc>
              <w:tc>
                <w:tcPr>
                  <w:tcW w:w="1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E26D4" w:rsidRPr="00CE26D4" w:rsidRDefault="00CE26D4" w:rsidP="00CE26D4">
                  <w:pPr>
                    <w:ind w:right="57"/>
                    <w:rPr>
                      <w:rFonts w:eastAsia="Calibri"/>
                      <w:b/>
                      <w:sz w:val="22"/>
                    </w:rPr>
                  </w:pPr>
                  <w:r w:rsidRPr="00CE26D4">
                    <w:rPr>
                      <w:rFonts w:eastAsia="Calibri"/>
                      <w:b/>
                      <w:sz w:val="22"/>
                    </w:rPr>
                    <w:t>Ballaststoff-</w:t>
                  </w:r>
                </w:p>
                <w:p w:rsidR="00CE26D4" w:rsidRPr="00CE26D4" w:rsidRDefault="00CE26D4" w:rsidP="00CE26D4">
                  <w:pPr>
                    <w:ind w:right="57"/>
                    <w:rPr>
                      <w:rFonts w:eastAsia="Calibri"/>
                      <w:b/>
                      <w:sz w:val="22"/>
                    </w:rPr>
                  </w:pPr>
                  <w:proofErr w:type="spellStart"/>
                  <w:r w:rsidRPr="00CE26D4">
                    <w:rPr>
                      <w:rFonts w:eastAsia="Calibri"/>
                      <w:b/>
                      <w:sz w:val="22"/>
                    </w:rPr>
                    <w:t>gehalt</w:t>
                  </w:r>
                  <w:proofErr w:type="spellEnd"/>
                </w:p>
                <w:p w:rsidR="00CE26D4" w:rsidRPr="00CE26D4" w:rsidRDefault="00CE26D4" w:rsidP="00CE26D4">
                  <w:pPr>
                    <w:ind w:right="57"/>
                    <w:rPr>
                      <w:rFonts w:eastAsia="Calibri"/>
                      <w:b/>
                      <w:sz w:val="22"/>
                    </w:rPr>
                  </w:pPr>
                  <w:r w:rsidRPr="00CE26D4">
                    <w:rPr>
                      <w:rFonts w:eastAsia="Calibri"/>
                      <w:b/>
                      <w:sz w:val="22"/>
                    </w:rPr>
                    <w:t>in Gramm</w:t>
                  </w:r>
                </w:p>
              </w:tc>
            </w:tr>
            <w:tr w:rsidR="00987D31" w:rsidRPr="00CE26D4" w:rsidTr="00987D31">
              <w:trPr>
                <w:trHeight w:val="690"/>
              </w:trPr>
              <w:tc>
                <w:tcPr>
                  <w:tcW w:w="2442" w:type="dxa"/>
                  <w:tcBorders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987D31" w:rsidRPr="00987D31" w:rsidRDefault="00987D31" w:rsidP="00987D31">
                  <w:pPr>
                    <w:ind w:right="57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45 g Croissant</w:t>
                  </w:r>
                </w:p>
              </w:tc>
              <w:tc>
                <w:tcPr>
                  <w:tcW w:w="1978" w:type="dxa"/>
                  <w:tcBorders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987D31" w:rsidRPr="00987D31" w:rsidRDefault="00987D31" w:rsidP="003A0250">
                  <w:pPr>
                    <w:ind w:right="57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0,</w:t>
                  </w:r>
                  <w:r w:rsidR="003A0250">
                    <w:rPr>
                      <w:rFonts w:eastAsia="Calibri"/>
                      <w:szCs w:val="24"/>
                    </w:rPr>
                    <w:t>8</w:t>
                  </w:r>
                  <w:r>
                    <w:rPr>
                      <w:rFonts w:eastAsia="Calibri"/>
                      <w:szCs w:val="24"/>
                    </w:rPr>
                    <w:t>4</w:t>
                  </w:r>
                </w:p>
              </w:tc>
              <w:tc>
                <w:tcPr>
                  <w:tcW w:w="2442" w:type="dxa"/>
                  <w:tcBorders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987D31" w:rsidRPr="00987D31" w:rsidRDefault="003A0250" w:rsidP="00987D31">
                  <w:pPr>
                    <w:ind w:right="57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50</w:t>
                  </w:r>
                  <w:r w:rsidR="00987D31">
                    <w:rPr>
                      <w:rFonts w:eastAsia="Calibri"/>
                      <w:szCs w:val="24"/>
                    </w:rPr>
                    <w:t xml:space="preserve"> g Weizenvol</w:t>
                  </w:r>
                  <w:r w:rsidR="00987D31">
                    <w:rPr>
                      <w:rFonts w:eastAsia="Calibri"/>
                      <w:szCs w:val="24"/>
                    </w:rPr>
                    <w:t>l</w:t>
                  </w:r>
                  <w:r w:rsidR="00987D31">
                    <w:rPr>
                      <w:rFonts w:eastAsia="Calibri"/>
                      <w:szCs w:val="24"/>
                    </w:rPr>
                    <w:t>kornbrot mit Käse</w:t>
                  </w:r>
                </w:p>
              </w:tc>
              <w:tc>
                <w:tcPr>
                  <w:tcW w:w="1978" w:type="dxa"/>
                  <w:tcBorders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987D31" w:rsidRPr="00987D31" w:rsidRDefault="003A0250" w:rsidP="00987D31">
                  <w:pPr>
                    <w:ind w:right="57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3,75</w:t>
                  </w:r>
                </w:p>
              </w:tc>
            </w:tr>
            <w:tr w:rsidR="00987D31" w:rsidRPr="00CE26D4" w:rsidTr="00987D31">
              <w:trPr>
                <w:trHeight w:val="690"/>
              </w:trPr>
              <w:tc>
                <w:tcPr>
                  <w:tcW w:w="2442" w:type="dxa"/>
                  <w:tcBorders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987D31" w:rsidRPr="00987D31" w:rsidRDefault="00987D31" w:rsidP="00987D31">
                  <w:pPr>
                    <w:ind w:right="57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20 g Konfitüre</w:t>
                  </w:r>
                </w:p>
              </w:tc>
              <w:tc>
                <w:tcPr>
                  <w:tcW w:w="1978" w:type="dxa"/>
                  <w:tcBorders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987D31" w:rsidRPr="00987D31" w:rsidRDefault="00987D31" w:rsidP="00987D31">
                  <w:pPr>
                    <w:ind w:right="57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0,</w:t>
                  </w:r>
                  <w:r w:rsidR="003A0250">
                    <w:rPr>
                      <w:rFonts w:eastAsia="Calibri"/>
                      <w:szCs w:val="24"/>
                    </w:rPr>
                    <w:t>12</w:t>
                  </w:r>
                </w:p>
              </w:tc>
              <w:tc>
                <w:tcPr>
                  <w:tcW w:w="2442" w:type="dxa"/>
                  <w:tcBorders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987D31" w:rsidRPr="00987D31" w:rsidRDefault="003A0250" w:rsidP="003A0250">
                  <w:pPr>
                    <w:ind w:right="57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 xml:space="preserve">125 g Apfel </w:t>
                  </w:r>
                </w:p>
              </w:tc>
              <w:tc>
                <w:tcPr>
                  <w:tcW w:w="1978" w:type="dxa"/>
                  <w:tcBorders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987D31" w:rsidRPr="00987D31" w:rsidRDefault="003A0250" w:rsidP="00987D31">
                  <w:pPr>
                    <w:ind w:right="57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2,5</w:t>
                  </w:r>
                </w:p>
              </w:tc>
            </w:tr>
            <w:tr w:rsidR="00987D31" w:rsidRPr="00CE26D4" w:rsidTr="00987D31">
              <w:trPr>
                <w:trHeight w:val="690"/>
              </w:trPr>
              <w:tc>
                <w:tcPr>
                  <w:tcW w:w="2442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87D31" w:rsidRPr="00987D31" w:rsidRDefault="00987D31" w:rsidP="00987D31">
                  <w:pPr>
                    <w:ind w:right="57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250 ml Milch</w:t>
                  </w:r>
                </w:p>
              </w:tc>
              <w:tc>
                <w:tcPr>
                  <w:tcW w:w="1978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87D31" w:rsidRPr="00987D31" w:rsidRDefault="00987D31" w:rsidP="00987D31">
                  <w:pPr>
                    <w:ind w:right="57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0</w:t>
                  </w:r>
                </w:p>
              </w:tc>
              <w:tc>
                <w:tcPr>
                  <w:tcW w:w="2442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87D31" w:rsidRPr="00987D31" w:rsidRDefault="00987D31" w:rsidP="00987D31">
                  <w:pPr>
                    <w:ind w:right="57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Joghurt</w:t>
                  </w:r>
                </w:p>
              </w:tc>
              <w:tc>
                <w:tcPr>
                  <w:tcW w:w="1978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87D31" w:rsidRPr="00987D31" w:rsidRDefault="00987D31" w:rsidP="00987D31">
                  <w:pPr>
                    <w:ind w:right="57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0</w:t>
                  </w:r>
                </w:p>
              </w:tc>
            </w:tr>
            <w:tr w:rsidR="00987D31" w:rsidRPr="00CE26D4" w:rsidTr="00987D31">
              <w:trPr>
                <w:trHeight w:val="690"/>
              </w:trPr>
              <w:tc>
                <w:tcPr>
                  <w:tcW w:w="2442" w:type="dxa"/>
                  <w:tcBorders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987D31" w:rsidRPr="00987D31" w:rsidRDefault="003A0250" w:rsidP="00C32B5A">
                  <w:pPr>
                    <w:ind w:right="57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9</w:t>
                  </w:r>
                  <w:r w:rsidR="00987D31">
                    <w:rPr>
                      <w:rFonts w:eastAsia="Calibri"/>
                      <w:szCs w:val="24"/>
                    </w:rPr>
                    <w:t xml:space="preserve">0 g </w:t>
                  </w:r>
                  <w:r w:rsidR="00C32B5A">
                    <w:rPr>
                      <w:rFonts w:eastAsia="Calibri"/>
                      <w:szCs w:val="24"/>
                    </w:rPr>
                    <w:t>Cornflakes</w:t>
                  </w:r>
                </w:p>
              </w:tc>
              <w:tc>
                <w:tcPr>
                  <w:tcW w:w="1978" w:type="dxa"/>
                  <w:tcBorders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987D31" w:rsidRPr="00987D31" w:rsidRDefault="00C32B5A" w:rsidP="00987D31">
                  <w:pPr>
                    <w:ind w:right="57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1,2</w:t>
                  </w:r>
                </w:p>
              </w:tc>
              <w:tc>
                <w:tcPr>
                  <w:tcW w:w="2442" w:type="dxa"/>
                  <w:tcBorders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987D31" w:rsidRPr="00987D31" w:rsidRDefault="003A0250" w:rsidP="00987D31">
                  <w:pPr>
                    <w:ind w:right="57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30 g Getreidefl</w:t>
                  </w:r>
                  <w:r>
                    <w:rPr>
                      <w:rFonts w:eastAsia="Calibri"/>
                      <w:szCs w:val="24"/>
                    </w:rPr>
                    <w:t>o</w:t>
                  </w:r>
                  <w:r>
                    <w:rPr>
                      <w:rFonts w:eastAsia="Calibri"/>
                      <w:szCs w:val="24"/>
                    </w:rPr>
                    <w:t>cken</w:t>
                  </w:r>
                </w:p>
              </w:tc>
              <w:tc>
                <w:tcPr>
                  <w:tcW w:w="1978" w:type="dxa"/>
                  <w:tcBorders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:rsidR="00987D31" w:rsidRPr="00987D31" w:rsidRDefault="003A0250" w:rsidP="003A0250">
                  <w:pPr>
                    <w:ind w:right="57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2,46</w:t>
                  </w:r>
                </w:p>
              </w:tc>
            </w:tr>
            <w:tr w:rsidR="00987D31" w:rsidRPr="00CE26D4" w:rsidTr="00987D31">
              <w:trPr>
                <w:trHeight w:val="690"/>
              </w:trPr>
              <w:tc>
                <w:tcPr>
                  <w:tcW w:w="2442" w:type="dxa"/>
                  <w:tcBorders>
                    <w:top w:val="doub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987D31" w:rsidRPr="00987D31" w:rsidRDefault="00987D31" w:rsidP="00987D31">
                  <w:pPr>
                    <w:ind w:right="57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Summe</w:t>
                  </w:r>
                </w:p>
              </w:tc>
              <w:tc>
                <w:tcPr>
                  <w:tcW w:w="1978" w:type="dxa"/>
                  <w:tcBorders>
                    <w:top w:val="doub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987D31" w:rsidRPr="00987D31" w:rsidRDefault="003A0250" w:rsidP="00C32B5A">
                  <w:pPr>
                    <w:ind w:right="57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2,</w:t>
                  </w:r>
                  <w:r w:rsidR="00C32B5A">
                    <w:rPr>
                      <w:rFonts w:eastAsia="Calibri"/>
                      <w:szCs w:val="24"/>
                    </w:rPr>
                    <w:t>16</w:t>
                  </w:r>
                </w:p>
              </w:tc>
              <w:tc>
                <w:tcPr>
                  <w:tcW w:w="2442" w:type="dxa"/>
                  <w:tcBorders>
                    <w:top w:val="doub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987D31" w:rsidRPr="00987D31" w:rsidRDefault="00987D31" w:rsidP="00987D31">
                  <w:pPr>
                    <w:ind w:right="57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Summe</w:t>
                  </w:r>
                </w:p>
              </w:tc>
              <w:tc>
                <w:tcPr>
                  <w:tcW w:w="1978" w:type="dxa"/>
                  <w:tcBorders>
                    <w:top w:val="doub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987D31" w:rsidRPr="00987D31" w:rsidRDefault="003A0250" w:rsidP="00987D31">
                  <w:pPr>
                    <w:ind w:right="57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8,71</w:t>
                  </w:r>
                </w:p>
              </w:tc>
            </w:tr>
          </w:tbl>
          <w:p w:rsidR="00CE26D4" w:rsidRPr="00CE26D4" w:rsidRDefault="00CE26D4" w:rsidP="00CE26D4">
            <w:pPr>
              <w:spacing w:before="20" w:after="200"/>
              <w:ind w:right="57"/>
              <w:rPr>
                <w:rFonts w:eastAsia="Calibri"/>
                <w:b/>
                <w:szCs w:val="24"/>
              </w:rPr>
            </w:pPr>
          </w:p>
          <w:p w:rsidR="00CE26D4" w:rsidRPr="00CE26D4" w:rsidRDefault="00987D31" w:rsidP="00CE26D4">
            <w:pPr>
              <w:spacing w:before="20" w:after="200"/>
              <w:ind w:right="57"/>
              <w:rPr>
                <w:rFonts w:eastAsia="Calibri"/>
                <w:b/>
                <w:szCs w:val="24"/>
              </w:rPr>
            </w:pPr>
            <w:r w:rsidRPr="00484740">
              <w:rPr>
                <w:rFonts w:eastAsia="Calibri"/>
                <w:sz w:val="20"/>
                <w:szCs w:val="24"/>
                <w:lang w:eastAsia="de-DE"/>
              </w:rPr>
              <w:t xml:space="preserve">Quelle: </w:t>
            </w:r>
            <w:proofErr w:type="spellStart"/>
            <w:r w:rsidRPr="00484740">
              <w:rPr>
                <w:sz w:val="20"/>
                <w:szCs w:val="24"/>
              </w:rPr>
              <w:t>Heseker</w:t>
            </w:r>
            <w:proofErr w:type="spellEnd"/>
            <w:r w:rsidRPr="00484740">
              <w:rPr>
                <w:sz w:val="20"/>
                <w:szCs w:val="24"/>
              </w:rPr>
              <w:t xml:space="preserve">, Helmut/ </w:t>
            </w:r>
            <w:proofErr w:type="spellStart"/>
            <w:r w:rsidRPr="00484740">
              <w:rPr>
                <w:sz w:val="20"/>
                <w:szCs w:val="24"/>
              </w:rPr>
              <w:t>Heseker</w:t>
            </w:r>
            <w:proofErr w:type="spellEnd"/>
            <w:r w:rsidRPr="00484740">
              <w:rPr>
                <w:sz w:val="20"/>
                <w:szCs w:val="24"/>
              </w:rPr>
              <w:t>, Beate: Die Nährwerttabelle, Neuer Umschau Buchverlag. Ne</w:t>
            </w:r>
            <w:r w:rsidRPr="00484740">
              <w:rPr>
                <w:sz w:val="20"/>
                <w:szCs w:val="24"/>
              </w:rPr>
              <w:t>u</w:t>
            </w:r>
            <w:r w:rsidRPr="00484740">
              <w:rPr>
                <w:sz w:val="20"/>
                <w:szCs w:val="24"/>
              </w:rPr>
              <w:t>stadt an der Weinstraße 2010</w:t>
            </w:r>
            <w:r w:rsidR="00CA3922">
              <w:rPr>
                <w:sz w:val="20"/>
                <w:szCs w:val="24"/>
              </w:rPr>
              <w:t>.</w:t>
            </w:r>
          </w:p>
        </w:tc>
      </w:tr>
    </w:tbl>
    <w:p w:rsidR="00CE26D4" w:rsidRDefault="00CE26D4" w:rsidP="0023142A">
      <w:pPr>
        <w:rPr>
          <w:rFonts w:eastAsia="Calibri"/>
          <w:b/>
          <w:szCs w:val="24"/>
        </w:rPr>
      </w:pPr>
    </w:p>
    <w:p w:rsidR="00CE26D4" w:rsidRDefault="00CE26D4">
      <w:pPr>
        <w:spacing w:line="276" w:lineRule="auto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br w:type="page"/>
      </w:r>
    </w:p>
    <w:p w:rsidR="00CE26D4" w:rsidRPr="00CE26D4" w:rsidRDefault="00CE26D4" w:rsidP="00CE26D4">
      <w:pPr>
        <w:spacing w:after="200" w:line="276" w:lineRule="auto"/>
        <w:rPr>
          <w:rFonts w:eastAsia="Calibri"/>
          <w:iCs/>
          <w:color w:val="00B050"/>
          <w:szCs w:val="24"/>
        </w:rPr>
      </w:pPr>
      <w:r w:rsidRPr="00CE26D4">
        <w:rPr>
          <w:rFonts w:eastAsia="Calibri"/>
          <w:iCs/>
          <w:color w:val="00B050"/>
          <w:szCs w:val="24"/>
        </w:rPr>
        <w:lastRenderedPageBreak/>
        <w:t>M34: Gruppenpuzzle Brot</w:t>
      </w:r>
    </w:p>
    <w:tbl>
      <w:tblPr>
        <w:tblW w:w="0" w:type="auto"/>
        <w:tblInd w:w="360" w:type="dxa"/>
        <w:tblLook w:val="00A0" w:firstRow="1" w:lastRow="0" w:firstColumn="1" w:lastColumn="0" w:noHBand="0" w:noVBand="0"/>
      </w:tblPr>
      <w:tblGrid>
        <w:gridCol w:w="8926"/>
      </w:tblGrid>
      <w:tr w:rsidR="00CE26D4" w:rsidRPr="00CE26D4" w:rsidTr="000936EC">
        <w:tc>
          <w:tcPr>
            <w:tcW w:w="8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26D4" w:rsidRPr="00CE26D4" w:rsidRDefault="00CE26D4" w:rsidP="00CE26D4">
            <w:pPr>
              <w:jc w:val="center"/>
              <w:rPr>
                <w:rFonts w:eastAsia="Calibri"/>
                <w:b/>
                <w:szCs w:val="24"/>
                <w:lang w:eastAsia="de-DE"/>
              </w:rPr>
            </w:pPr>
            <w:r w:rsidRPr="00CE26D4">
              <w:rPr>
                <w:rFonts w:eastAsia="Calibri"/>
                <w:b/>
                <w:szCs w:val="24"/>
                <w:lang w:eastAsia="de-DE"/>
              </w:rPr>
              <w:t>Gruppenpuzzle Brot</w:t>
            </w:r>
          </w:p>
        </w:tc>
      </w:tr>
    </w:tbl>
    <w:p w:rsidR="00CE26D4" w:rsidRPr="00CE26D4" w:rsidRDefault="00CE26D4" w:rsidP="00CE26D4">
      <w:pPr>
        <w:spacing w:after="200" w:line="276" w:lineRule="auto"/>
        <w:rPr>
          <w:rFonts w:eastAsia="Calibri"/>
          <w:szCs w:val="24"/>
        </w:rPr>
      </w:pPr>
    </w:p>
    <w:tbl>
      <w:tblPr>
        <w:tblW w:w="8930" w:type="dxa"/>
        <w:tblInd w:w="392" w:type="dxa"/>
        <w:tblLayout w:type="fixed"/>
        <w:tblLook w:val="00A0" w:firstRow="1" w:lastRow="0" w:firstColumn="1" w:lastColumn="0" w:noHBand="0" w:noVBand="0"/>
      </w:tblPr>
      <w:tblGrid>
        <w:gridCol w:w="8930"/>
      </w:tblGrid>
      <w:tr w:rsidR="00CE26D4" w:rsidRPr="00CE26D4" w:rsidTr="00912106">
        <w:trPr>
          <w:trHeight w:val="397"/>
        </w:trPr>
        <w:tc>
          <w:tcPr>
            <w:tcW w:w="8930" w:type="dxa"/>
          </w:tcPr>
          <w:p w:rsidR="00E15C5B" w:rsidRDefault="00CE26D4" w:rsidP="00CE26D4">
            <w:pPr>
              <w:spacing w:after="200" w:line="276" w:lineRule="auto"/>
              <w:rPr>
                <w:rFonts w:eastAsia="Calibri"/>
                <w:b/>
                <w:szCs w:val="24"/>
              </w:rPr>
            </w:pPr>
            <w:r w:rsidRPr="00CE26D4">
              <w:rPr>
                <w:rFonts w:eastAsia="Calibri"/>
                <w:b/>
                <w:szCs w:val="24"/>
              </w:rPr>
              <w:t>Arbeitsblatt</w:t>
            </w:r>
            <w:r w:rsidR="00912106">
              <w:rPr>
                <w:rFonts w:eastAsia="Calibri"/>
                <w:b/>
                <w:szCs w:val="24"/>
              </w:rPr>
              <w:t xml:space="preserve"> </w:t>
            </w:r>
            <w:r w:rsidR="00E15C5B">
              <w:rPr>
                <w:rFonts w:eastAsia="Calibri"/>
                <w:b/>
                <w:szCs w:val="24"/>
              </w:rPr>
              <w:t>Gruppenpuzzle Brot</w:t>
            </w:r>
          </w:p>
          <w:p w:rsidR="00CE26D4" w:rsidRPr="00CE26D4" w:rsidRDefault="00912106" w:rsidP="00CE26D4">
            <w:pPr>
              <w:spacing w:after="200" w:line="276" w:lineRule="auto"/>
              <w:rPr>
                <w:rFonts w:eastAsia="Calibri"/>
                <w:b/>
                <w:szCs w:val="24"/>
              </w:rPr>
            </w:pPr>
            <w:r>
              <w:rPr>
                <w:rFonts w:eastAsia="Calibri"/>
                <w:b/>
                <w:szCs w:val="24"/>
              </w:rPr>
              <w:t>Gruppe A</w:t>
            </w:r>
            <w:r w:rsidR="00CE26D4" w:rsidRPr="00CE26D4">
              <w:rPr>
                <w:rFonts w:eastAsia="Calibri"/>
                <w:b/>
                <w:szCs w:val="24"/>
              </w:rPr>
              <w:t>:</w:t>
            </w:r>
          </w:p>
          <w:p w:rsidR="00CE26D4" w:rsidRPr="00CE26D4" w:rsidRDefault="00CE26D4" w:rsidP="00D2373F">
            <w:pPr>
              <w:numPr>
                <w:ilvl w:val="0"/>
                <w:numId w:val="18"/>
              </w:numPr>
              <w:spacing w:after="200" w:line="276" w:lineRule="auto"/>
              <w:rPr>
                <w:rFonts w:eastAsia="Times New Roman"/>
                <w:b/>
                <w:szCs w:val="24"/>
                <w:lang w:eastAsia="de-DE"/>
              </w:rPr>
            </w:pPr>
            <w:r w:rsidRPr="00CE26D4">
              <w:rPr>
                <w:rFonts w:eastAsia="Times New Roman"/>
                <w:b/>
                <w:szCs w:val="24"/>
                <w:lang w:eastAsia="de-DE"/>
              </w:rPr>
              <w:t>Grundzutaten und ihre Funktion</w:t>
            </w:r>
            <w:r w:rsidR="00912106">
              <w:rPr>
                <w:rFonts w:eastAsia="Times New Roman"/>
                <w:b/>
                <w:szCs w:val="24"/>
                <w:lang w:eastAsia="de-DE"/>
              </w:rPr>
              <w:t>:</w:t>
            </w:r>
          </w:p>
          <w:tbl>
            <w:tblPr>
              <w:tblW w:w="7710" w:type="dxa"/>
              <w:tblInd w:w="7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855"/>
              <w:gridCol w:w="3855"/>
            </w:tblGrid>
            <w:tr w:rsidR="00CE26D4" w:rsidRPr="00CE26D4" w:rsidTr="000936EC">
              <w:trPr>
                <w:trHeight w:val="454"/>
              </w:trPr>
              <w:tc>
                <w:tcPr>
                  <w:tcW w:w="3855" w:type="dxa"/>
                  <w:vAlign w:val="center"/>
                </w:tcPr>
                <w:p w:rsidR="00CE26D4" w:rsidRPr="00CE26D4" w:rsidRDefault="00CE26D4" w:rsidP="00CE26D4">
                  <w:pPr>
                    <w:jc w:val="center"/>
                    <w:rPr>
                      <w:rFonts w:eastAsia="Times New Roman"/>
                      <w:b/>
                      <w:szCs w:val="24"/>
                      <w:lang w:eastAsia="de-DE"/>
                    </w:rPr>
                  </w:pPr>
                  <w:r w:rsidRPr="00CE26D4">
                    <w:rPr>
                      <w:rFonts w:eastAsia="Times New Roman"/>
                      <w:b/>
                      <w:szCs w:val="24"/>
                      <w:lang w:eastAsia="de-DE"/>
                    </w:rPr>
                    <w:t>Grundzutaten</w:t>
                  </w:r>
                </w:p>
              </w:tc>
              <w:tc>
                <w:tcPr>
                  <w:tcW w:w="3855" w:type="dxa"/>
                  <w:vAlign w:val="center"/>
                </w:tcPr>
                <w:p w:rsidR="00CE26D4" w:rsidRPr="00CE26D4" w:rsidRDefault="00CE26D4" w:rsidP="00CE26D4">
                  <w:pPr>
                    <w:jc w:val="center"/>
                    <w:rPr>
                      <w:rFonts w:eastAsia="Times New Roman"/>
                      <w:b/>
                      <w:szCs w:val="24"/>
                      <w:lang w:eastAsia="de-DE"/>
                    </w:rPr>
                  </w:pPr>
                  <w:r w:rsidRPr="00CE26D4">
                    <w:rPr>
                      <w:rFonts w:eastAsia="Times New Roman"/>
                      <w:b/>
                      <w:szCs w:val="24"/>
                      <w:lang w:eastAsia="de-DE"/>
                    </w:rPr>
                    <w:t>Funktion</w:t>
                  </w:r>
                </w:p>
              </w:tc>
            </w:tr>
            <w:tr w:rsidR="00CE26D4" w:rsidRPr="00CE26D4" w:rsidTr="00BE29B9">
              <w:trPr>
                <w:trHeight w:val="510"/>
              </w:trPr>
              <w:tc>
                <w:tcPr>
                  <w:tcW w:w="3855" w:type="dxa"/>
                  <w:vAlign w:val="center"/>
                </w:tcPr>
                <w:p w:rsidR="00CE26D4" w:rsidRPr="00CE26D4" w:rsidRDefault="00BE29B9" w:rsidP="00BE29B9">
                  <w:pPr>
                    <w:jc w:val="center"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Mehl</w:t>
                  </w:r>
                </w:p>
              </w:tc>
              <w:tc>
                <w:tcPr>
                  <w:tcW w:w="3855" w:type="dxa"/>
                  <w:vAlign w:val="center"/>
                </w:tcPr>
                <w:p w:rsidR="00CE26D4" w:rsidRPr="00CE26D4" w:rsidRDefault="00BE29B9" w:rsidP="00BE29B9">
                  <w:pPr>
                    <w:jc w:val="center"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Grundzutat</w:t>
                  </w:r>
                </w:p>
              </w:tc>
            </w:tr>
            <w:tr w:rsidR="00CE26D4" w:rsidRPr="00CE26D4" w:rsidTr="00BE29B9">
              <w:trPr>
                <w:trHeight w:val="510"/>
              </w:trPr>
              <w:tc>
                <w:tcPr>
                  <w:tcW w:w="3855" w:type="dxa"/>
                  <w:vAlign w:val="center"/>
                </w:tcPr>
                <w:p w:rsidR="00CE26D4" w:rsidRPr="00CE26D4" w:rsidRDefault="00BE29B9" w:rsidP="00BE29B9">
                  <w:pPr>
                    <w:jc w:val="center"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Wasser</w:t>
                  </w:r>
                </w:p>
              </w:tc>
              <w:tc>
                <w:tcPr>
                  <w:tcW w:w="3855" w:type="dxa"/>
                  <w:vAlign w:val="center"/>
                </w:tcPr>
                <w:p w:rsidR="00CE26D4" w:rsidRPr="00CE26D4" w:rsidRDefault="00BE29B9" w:rsidP="00BE29B9">
                  <w:pPr>
                    <w:jc w:val="center"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Quellung</w:t>
                  </w:r>
                </w:p>
              </w:tc>
            </w:tr>
            <w:tr w:rsidR="00CE26D4" w:rsidRPr="00CE26D4" w:rsidTr="00BE29B9">
              <w:trPr>
                <w:trHeight w:val="510"/>
              </w:trPr>
              <w:tc>
                <w:tcPr>
                  <w:tcW w:w="3855" w:type="dxa"/>
                  <w:vAlign w:val="center"/>
                </w:tcPr>
                <w:p w:rsidR="00CE26D4" w:rsidRPr="00CE26D4" w:rsidRDefault="00BE29B9" w:rsidP="00BE29B9">
                  <w:pPr>
                    <w:jc w:val="center"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Triebmittel</w:t>
                  </w:r>
                </w:p>
              </w:tc>
              <w:tc>
                <w:tcPr>
                  <w:tcW w:w="3855" w:type="dxa"/>
                  <w:vAlign w:val="center"/>
                </w:tcPr>
                <w:p w:rsidR="00CE26D4" w:rsidRPr="00CE26D4" w:rsidRDefault="00BE29B9" w:rsidP="00BE29B9">
                  <w:pPr>
                    <w:jc w:val="center"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Lockerung</w:t>
                  </w:r>
                </w:p>
              </w:tc>
            </w:tr>
            <w:tr w:rsidR="00CE26D4" w:rsidRPr="00CE26D4" w:rsidTr="00BE29B9">
              <w:trPr>
                <w:trHeight w:val="510"/>
              </w:trPr>
              <w:tc>
                <w:tcPr>
                  <w:tcW w:w="3855" w:type="dxa"/>
                  <w:vAlign w:val="center"/>
                </w:tcPr>
                <w:p w:rsidR="00CE26D4" w:rsidRPr="00CE26D4" w:rsidRDefault="00BE29B9" w:rsidP="00BE29B9">
                  <w:pPr>
                    <w:jc w:val="center"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Salz</w:t>
                  </w:r>
                </w:p>
              </w:tc>
              <w:tc>
                <w:tcPr>
                  <w:tcW w:w="3855" w:type="dxa"/>
                  <w:vAlign w:val="center"/>
                </w:tcPr>
                <w:p w:rsidR="00CE26D4" w:rsidRDefault="00BE29B9" w:rsidP="00BE29B9">
                  <w:pPr>
                    <w:jc w:val="center"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Geschmack</w:t>
                  </w:r>
                </w:p>
                <w:p w:rsidR="00BE29B9" w:rsidRPr="00CE26D4" w:rsidRDefault="00BE29B9" w:rsidP="00BE29B9">
                  <w:pPr>
                    <w:jc w:val="center"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Festigung der Krume</w:t>
                  </w:r>
                </w:p>
              </w:tc>
            </w:tr>
          </w:tbl>
          <w:p w:rsidR="00CE26D4" w:rsidRPr="00CE26D4" w:rsidRDefault="00CE26D4" w:rsidP="00CE26D4">
            <w:pPr>
              <w:spacing w:line="276" w:lineRule="auto"/>
              <w:ind w:left="720"/>
              <w:rPr>
                <w:rFonts w:eastAsia="Times New Roman"/>
                <w:szCs w:val="24"/>
                <w:lang w:eastAsia="de-DE"/>
              </w:rPr>
            </w:pPr>
          </w:p>
          <w:p w:rsidR="00CE26D4" w:rsidRPr="00CE26D4" w:rsidRDefault="00CE26D4" w:rsidP="00CE26D4">
            <w:pPr>
              <w:spacing w:line="276" w:lineRule="auto"/>
              <w:ind w:left="720"/>
              <w:rPr>
                <w:rFonts w:eastAsia="Times New Roman"/>
                <w:szCs w:val="24"/>
                <w:lang w:eastAsia="de-DE"/>
              </w:rPr>
            </w:pPr>
            <w:r w:rsidRPr="00CE26D4">
              <w:rPr>
                <w:rFonts w:eastAsia="Times New Roman"/>
                <w:szCs w:val="24"/>
                <w:lang w:eastAsia="de-DE"/>
              </w:rPr>
              <w:t>Weitere Zutaten können sein:</w:t>
            </w:r>
          </w:p>
          <w:p w:rsidR="00CE26D4" w:rsidRPr="00BE29B9" w:rsidRDefault="00BE29B9" w:rsidP="00912106">
            <w:pPr>
              <w:spacing w:after="200" w:line="360" w:lineRule="auto"/>
              <w:ind w:left="720"/>
              <w:rPr>
                <w:rFonts w:eastAsia="Times New Roman"/>
                <w:szCs w:val="24"/>
                <w:u w:val="single"/>
                <w:lang w:eastAsia="de-DE"/>
              </w:rPr>
            </w:pPr>
            <w:r w:rsidRPr="00BE29B9">
              <w:rPr>
                <w:rFonts w:eastAsia="Times New Roman"/>
                <w:szCs w:val="24"/>
                <w:u w:val="single"/>
                <w:lang w:eastAsia="de-DE"/>
              </w:rPr>
              <w:t>Gewürze, Rosinen, Nüsse,…</w:t>
            </w:r>
          </w:p>
          <w:p w:rsidR="00CE26D4" w:rsidRDefault="00CE26D4" w:rsidP="00D2373F">
            <w:pPr>
              <w:pStyle w:val="Listenabsatz"/>
              <w:numPr>
                <w:ilvl w:val="0"/>
                <w:numId w:val="18"/>
              </w:numPr>
              <w:rPr>
                <w:rFonts w:eastAsia="Times New Roman"/>
                <w:b/>
                <w:szCs w:val="24"/>
                <w:lang w:eastAsia="de-DE"/>
              </w:rPr>
            </w:pPr>
            <w:r w:rsidRPr="00912106">
              <w:rPr>
                <w:rFonts w:eastAsia="Times New Roman"/>
                <w:b/>
                <w:szCs w:val="24"/>
                <w:lang w:eastAsia="de-DE"/>
              </w:rPr>
              <w:t>Brotsorten</w:t>
            </w:r>
            <w:r w:rsidR="00912106">
              <w:rPr>
                <w:rFonts w:eastAsia="Times New Roman"/>
                <w:b/>
                <w:szCs w:val="24"/>
                <w:lang w:eastAsia="de-DE"/>
              </w:rPr>
              <w:t>:</w:t>
            </w:r>
          </w:p>
          <w:p w:rsidR="00BE29B9" w:rsidRPr="00BE29B9" w:rsidRDefault="00BE29B9" w:rsidP="00BE29B9">
            <w:pPr>
              <w:pStyle w:val="Listenabsatz"/>
              <w:rPr>
                <w:rFonts w:eastAsia="Times New Roman"/>
                <w:b/>
                <w:sz w:val="4"/>
                <w:szCs w:val="24"/>
                <w:lang w:eastAsia="de-DE"/>
              </w:rPr>
            </w:pPr>
          </w:p>
          <w:tbl>
            <w:tblPr>
              <w:tblW w:w="7994" w:type="dxa"/>
              <w:tblInd w:w="70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211"/>
              <w:gridCol w:w="2098"/>
              <w:gridCol w:w="3685"/>
            </w:tblGrid>
            <w:tr w:rsidR="00CE26D4" w:rsidRPr="00CE26D4" w:rsidTr="000936EC">
              <w:tc>
                <w:tcPr>
                  <w:tcW w:w="2211" w:type="dxa"/>
                </w:tcPr>
                <w:p w:rsidR="00CE26D4" w:rsidRPr="00CE26D4" w:rsidRDefault="00CE26D4" w:rsidP="00CE26D4">
                  <w:pPr>
                    <w:contextualSpacing/>
                    <w:rPr>
                      <w:rFonts w:eastAsia="Times New Roman"/>
                      <w:b/>
                      <w:szCs w:val="24"/>
                      <w:lang w:eastAsia="de-DE"/>
                    </w:rPr>
                  </w:pPr>
                  <w:r w:rsidRPr="00CE26D4">
                    <w:rPr>
                      <w:rFonts w:eastAsia="Times New Roman"/>
                      <w:b/>
                      <w:szCs w:val="24"/>
                      <w:lang w:eastAsia="de-DE"/>
                    </w:rPr>
                    <w:t>Grundsorten</w:t>
                  </w:r>
                </w:p>
              </w:tc>
              <w:tc>
                <w:tcPr>
                  <w:tcW w:w="2098" w:type="dxa"/>
                </w:tcPr>
                <w:p w:rsidR="00CE26D4" w:rsidRPr="00CE26D4" w:rsidRDefault="00BE29B9" w:rsidP="00CE26D4">
                  <w:pPr>
                    <w:contextualSpacing/>
                    <w:rPr>
                      <w:rFonts w:eastAsia="Times New Roman"/>
                      <w:b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b/>
                      <w:szCs w:val="24"/>
                      <w:lang w:eastAsia="de-DE"/>
                    </w:rPr>
                    <w:t>Mehlsorte</w:t>
                  </w:r>
                </w:p>
              </w:tc>
              <w:tc>
                <w:tcPr>
                  <w:tcW w:w="3685" w:type="dxa"/>
                </w:tcPr>
                <w:p w:rsidR="00CE26D4" w:rsidRPr="00CE26D4" w:rsidRDefault="00BE29B9" w:rsidP="00CE26D4">
                  <w:pPr>
                    <w:contextualSpacing/>
                    <w:rPr>
                      <w:rFonts w:eastAsia="Times New Roman"/>
                      <w:b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b/>
                      <w:szCs w:val="24"/>
                      <w:lang w:eastAsia="de-DE"/>
                    </w:rPr>
                    <w:t>Aussehen und Geschmack</w:t>
                  </w:r>
                </w:p>
              </w:tc>
            </w:tr>
            <w:tr w:rsidR="00CE26D4" w:rsidRPr="00CE26D4" w:rsidTr="000936EC">
              <w:trPr>
                <w:trHeight w:val="1531"/>
              </w:trPr>
              <w:tc>
                <w:tcPr>
                  <w:tcW w:w="2211" w:type="dxa"/>
                </w:tcPr>
                <w:p w:rsidR="00CE26D4" w:rsidRPr="00CE26D4" w:rsidRDefault="00CE26D4" w:rsidP="00CE26D4">
                  <w:pPr>
                    <w:spacing w:after="200" w:line="276" w:lineRule="auto"/>
                    <w:contextualSpacing/>
                    <w:rPr>
                      <w:rFonts w:eastAsia="Times New Roman"/>
                      <w:b/>
                      <w:szCs w:val="24"/>
                      <w:lang w:eastAsia="de-DE"/>
                    </w:rPr>
                  </w:pPr>
                  <w:r w:rsidRPr="00CE26D4">
                    <w:rPr>
                      <w:rFonts w:eastAsia="Times New Roman"/>
                      <w:b/>
                      <w:szCs w:val="24"/>
                      <w:lang w:eastAsia="de-DE"/>
                    </w:rPr>
                    <w:t>Weizenbrot</w:t>
                  </w:r>
                </w:p>
                <w:p w:rsidR="00CE26D4" w:rsidRPr="00CE26D4" w:rsidRDefault="00CE26D4" w:rsidP="00CE26D4">
                  <w:pPr>
                    <w:spacing w:after="200" w:line="276" w:lineRule="auto"/>
                    <w:contextualSpacing/>
                    <w:rPr>
                      <w:rFonts w:eastAsia="Times New Roman"/>
                      <w:szCs w:val="24"/>
                      <w:lang w:eastAsia="de-DE"/>
                    </w:rPr>
                  </w:pPr>
                </w:p>
              </w:tc>
              <w:tc>
                <w:tcPr>
                  <w:tcW w:w="2098" w:type="dxa"/>
                </w:tcPr>
                <w:p w:rsidR="00CE26D4" w:rsidRPr="00CE26D4" w:rsidRDefault="00BE29B9" w:rsidP="00CE26D4">
                  <w:pPr>
                    <w:spacing w:after="200" w:line="276" w:lineRule="auto"/>
                    <w:contextualSpacing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Weizenmehl</w:t>
                  </w:r>
                </w:p>
              </w:tc>
              <w:tc>
                <w:tcPr>
                  <w:tcW w:w="3685" w:type="dxa"/>
                </w:tcPr>
                <w:p w:rsidR="00CE26D4" w:rsidRDefault="00BE29B9" w:rsidP="00CE26D4">
                  <w:pPr>
                    <w:spacing w:after="200" w:line="276" w:lineRule="auto"/>
                    <w:contextualSpacing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Aussehen:</w:t>
                  </w:r>
                </w:p>
                <w:p w:rsidR="00BE29B9" w:rsidRDefault="00060095" w:rsidP="00CE26D4">
                  <w:pPr>
                    <w:spacing w:after="200" w:line="276" w:lineRule="auto"/>
                    <w:contextualSpacing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z. B.</w:t>
                  </w:r>
                  <w:r w:rsidR="005434F6">
                    <w:rPr>
                      <w:rFonts w:eastAsia="Times New Roman"/>
                      <w:szCs w:val="24"/>
                      <w:lang w:eastAsia="de-DE"/>
                    </w:rPr>
                    <w:t xml:space="preserve"> helles Brot</w:t>
                  </w:r>
                </w:p>
                <w:p w:rsidR="00BE29B9" w:rsidRPr="00CE26D4" w:rsidRDefault="00BE29B9" w:rsidP="00CE26D4">
                  <w:pPr>
                    <w:spacing w:after="200" w:line="276" w:lineRule="auto"/>
                    <w:contextualSpacing/>
                    <w:rPr>
                      <w:rFonts w:eastAsia="Times New Roman"/>
                      <w:szCs w:val="24"/>
                      <w:lang w:eastAsia="de-DE"/>
                    </w:rPr>
                  </w:pPr>
                </w:p>
                <w:p w:rsidR="00CE26D4" w:rsidRDefault="00CE26D4" w:rsidP="00CE26D4">
                  <w:pPr>
                    <w:spacing w:after="200" w:line="276" w:lineRule="auto"/>
                    <w:contextualSpacing/>
                    <w:rPr>
                      <w:rFonts w:eastAsia="Times New Roman"/>
                      <w:szCs w:val="24"/>
                      <w:lang w:eastAsia="de-DE"/>
                    </w:rPr>
                  </w:pPr>
                  <w:r w:rsidRPr="00CE26D4">
                    <w:rPr>
                      <w:rFonts w:eastAsia="Times New Roman"/>
                      <w:szCs w:val="24"/>
                      <w:lang w:eastAsia="de-DE"/>
                    </w:rPr>
                    <w:t>Geschmack:</w:t>
                  </w:r>
                </w:p>
                <w:p w:rsidR="005434F6" w:rsidRPr="00CE26D4" w:rsidRDefault="005434F6" w:rsidP="00DB4529">
                  <w:pPr>
                    <w:spacing w:after="200" w:line="276" w:lineRule="auto"/>
                    <w:contextualSpacing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 xml:space="preserve">Individuelle Antwort </w:t>
                  </w:r>
                </w:p>
              </w:tc>
            </w:tr>
            <w:tr w:rsidR="00CE26D4" w:rsidRPr="00CE26D4" w:rsidTr="000936EC">
              <w:trPr>
                <w:trHeight w:val="1531"/>
              </w:trPr>
              <w:tc>
                <w:tcPr>
                  <w:tcW w:w="2211" w:type="dxa"/>
                </w:tcPr>
                <w:p w:rsidR="00CE26D4" w:rsidRPr="00CE26D4" w:rsidRDefault="00CE26D4" w:rsidP="00CE26D4">
                  <w:pPr>
                    <w:spacing w:after="200" w:line="276" w:lineRule="auto"/>
                    <w:contextualSpacing/>
                    <w:rPr>
                      <w:rFonts w:eastAsia="Times New Roman"/>
                      <w:b/>
                      <w:szCs w:val="24"/>
                      <w:lang w:eastAsia="de-DE"/>
                    </w:rPr>
                  </w:pPr>
                  <w:r w:rsidRPr="00CE26D4">
                    <w:rPr>
                      <w:rFonts w:eastAsia="Times New Roman"/>
                      <w:b/>
                      <w:szCs w:val="24"/>
                      <w:lang w:eastAsia="de-DE"/>
                    </w:rPr>
                    <w:t>Roggenbrot</w:t>
                  </w:r>
                </w:p>
                <w:p w:rsidR="00CE26D4" w:rsidRPr="00CE26D4" w:rsidRDefault="00CE26D4" w:rsidP="00CE26D4">
                  <w:pPr>
                    <w:spacing w:after="200" w:line="276" w:lineRule="auto"/>
                    <w:contextualSpacing/>
                    <w:rPr>
                      <w:rFonts w:eastAsia="Times New Roman"/>
                      <w:szCs w:val="24"/>
                      <w:lang w:eastAsia="de-DE"/>
                    </w:rPr>
                  </w:pPr>
                </w:p>
              </w:tc>
              <w:tc>
                <w:tcPr>
                  <w:tcW w:w="2098" w:type="dxa"/>
                </w:tcPr>
                <w:p w:rsidR="00CE26D4" w:rsidRPr="00CE26D4" w:rsidRDefault="00BE29B9" w:rsidP="00CE26D4">
                  <w:pPr>
                    <w:spacing w:after="200" w:line="276" w:lineRule="auto"/>
                    <w:contextualSpacing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Roggenmehl</w:t>
                  </w:r>
                </w:p>
              </w:tc>
              <w:tc>
                <w:tcPr>
                  <w:tcW w:w="3685" w:type="dxa"/>
                </w:tcPr>
                <w:p w:rsidR="00CE26D4" w:rsidRDefault="00BE29B9" w:rsidP="00CE26D4">
                  <w:pPr>
                    <w:spacing w:after="200" w:line="276" w:lineRule="auto"/>
                    <w:contextualSpacing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Aussehen:</w:t>
                  </w:r>
                </w:p>
                <w:p w:rsidR="00BE29B9" w:rsidRDefault="00060095" w:rsidP="00CE26D4">
                  <w:pPr>
                    <w:spacing w:after="200" w:line="276" w:lineRule="auto"/>
                    <w:contextualSpacing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z. B.</w:t>
                  </w:r>
                  <w:r w:rsidR="005434F6">
                    <w:rPr>
                      <w:rFonts w:eastAsia="Times New Roman"/>
                      <w:szCs w:val="24"/>
                      <w:lang w:eastAsia="de-DE"/>
                    </w:rPr>
                    <w:t xml:space="preserve"> dunkelbraunes Brot</w:t>
                  </w:r>
                </w:p>
                <w:p w:rsidR="00BE29B9" w:rsidRPr="00CE26D4" w:rsidRDefault="00BE29B9" w:rsidP="00CE26D4">
                  <w:pPr>
                    <w:spacing w:after="200" w:line="276" w:lineRule="auto"/>
                    <w:contextualSpacing/>
                    <w:rPr>
                      <w:rFonts w:eastAsia="Times New Roman"/>
                      <w:szCs w:val="24"/>
                      <w:lang w:eastAsia="de-DE"/>
                    </w:rPr>
                  </w:pPr>
                </w:p>
                <w:p w:rsidR="00CE26D4" w:rsidRDefault="00CE26D4" w:rsidP="00CE26D4">
                  <w:pPr>
                    <w:spacing w:after="200" w:line="276" w:lineRule="auto"/>
                    <w:contextualSpacing/>
                    <w:rPr>
                      <w:rFonts w:eastAsia="Times New Roman"/>
                      <w:szCs w:val="24"/>
                      <w:lang w:eastAsia="de-DE"/>
                    </w:rPr>
                  </w:pPr>
                  <w:r w:rsidRPr="00CE26D4">
                    <w:rPr>
                      <w:rFonts w:eastAsia="Times New Roman"/>
                      <w:szCs w:val="24"/>
                      <w:lang w:eastAsia="de-DE"/>
                    </w:rPr>
                    <w:t>Geschmack:</w:t>
                  </w:r>
                </w:p>
                <w:p w:rsidR="005434F6" w:rsidRPr="00CE26D4" w:rsidRDefault="005434F6" w:rsidP="00DB4529">
                  <w:pPr>
                    <w:spacing w:after="200" w:line="276" w:lineRule="auto"/>
                    <w:contextualSpacing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 xml:space="preserve">Individuelle Antwort </w:t>
                  </w:r>
                </w:p>
              </w:tc>
            </w:tr>
            <w:tr w:rsidR="00CE26D4" w:rsidRPr="00CE26D4" w:rsidTr="000936EC">
              <w:trPr>
                <w:trHeight w:val="1531"/>
              </w:trPr>
              <w:tc>
                <w:tcPr>
                  <w:tcW w:w="2211" w:type="dxa"/>
                </w:tcPr>
                <w:p w:rsidR="00CE26D4" w:rsidRPr="00CE26D4" w:rsidRDefault="00CE26D4" w:rsidP="00CE26D4">
                  <w:pPr>
                    <w:spacing w:after="200" w:line="276" w:lineRule="auto"/>
                    <w:contextualSpacing/>
                    <w:rPr>
                      <w:rFonts w:eastAsia="Times New Roman"/>
                      <w:b/>
                      <w:szCs w:val="24"/>
                      <w:lang w:eastAsia="de-DE"/>
                    </w:rPr>
                  </w:pPr>
                  <w:r w:rsidRPr="00CE26D4">
                    <w:rPr>
                      <w:rFonts w:eastAsia="Times New Roman"/>
                      <w:b/>
                      <w:szCs w:val="24"/>
                      <w:lang w:eastAsia="de-DE"/>
                    </w:rPr>
                    <w:t>Mischbrot</w:t>
                  </w:r>
                </w:p>
                <w:p w:rsidR="00CE26D4" w:rsidRPr="00CE26D4" w:rsidRDefault="00CE26D4" w:rsidP="00BE29B9">
                  <w:pPr>
                    <w:rPr>
                      <w:rFonts w:eastAsia="Times New Roman"/>
                      <w:szCs w:val="24"/>
                      <w:lang w:eastAsia="de-DE"/>
                    </w:rPr>
                  </w:pPr>
                </w:p>
              </w:tc>
              <w:tc>
                <w:tcPr>
                  <w:tcW w:w="2098" w:type="dxa"/>
                </w:tcPr>
                <w:p w:rsidR="00CE26D4" w:rsidRPr="00CE26D4" w:rsidRDefault="00BE29B9" w:rsidP="00CE26D4">
                  <w:pPr>
                    <w:spacing w:after="200" w:line="276" w:lineRule="auto"/>
                    <w:contextualSpacing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Weizen- bzw. Roggenmehl</w:t>
                  </w:r>
                </w:p>
              </w:tc>
              <w:tc>
                <w:tcPr>
                  <w:tcW w:w="3685" w:type="dxa"/>
                </w:tcPr>
                <w:p w:rsidR="00CE26D4" w:rsidRDefault="00BE29B9" w:rsidP="00CE26D4">
                  <w:pPr>
                    <w:spacing w:after="200" w:line="276" w:lineRule="auto"/>
                    <w:contextualSpacing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Aussehen:</w:t>
                  </w:r>
                </w:p>
                <w:p w:rsidR="00BE29B9" w:rsidRPr="00CE26D4" w:rsidRDefault="00060095" w:rsidP="00CE26D4">
                  <w:pPr>
                    <w:spacing w:after="200" w:line="276" w:lineRule="auto"/>
                    <w:contextualSpacing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z. B.</w:t>
                  </w:r>
                  <w:r w:rsidR="005434F6">
                    <w:rPr>
                      <w:rFonts w:eastAsia="Times New Roman"/>
                      <w:szCs w:val="24"/>
                      <w:lang w:eastAsia="de-DE"/>
                    </w:rPr>
                    <w:t xml:space="preserve"> hellbraunes Brot</w:t>
                  </w:r>
                </w:p>
                <w:p w:rsidR="005434F6" w:rsidRDefault="005434F6" w:rsidP="00CE26D4">
                  <w:pPr>
                    <w:spacing w:after="200" w:line="276" w:lineRule="auto"/>
                    <w:contextualSpacing/>
                    <w:rPr>
                      <w:rFonts w:eastAsia="Times New Roman"/>
                      <w:szCs w:val="24"/>
                      <w:lang w:eastAsia="de-DE"/>
                    </w:rPr>
                  </w:pPr>
                </w:p>
                <w:p w:rsidR="00CE26D4" w:rsidRDefault="00CE26D4" w:rsidP="00CE26D4">
                  <w:pPr>
                    <w:spacing w:after="200" w:line="276" w:lineRule="auto"/>
                    <w:contextualSpacing/>
                    <w:rPr>
                      <w:rFonts w:eastAsia="Times New Roman"/>
                      <w:szCs w:val="24"/>
                      <w:lang w:eastAsia="de-DE"/>
                    </w:rPr>
                  </w:pPr>
                  <w:r w:rsidRPr="00CE26D4">
                    <w:rPr>
                      <w:rFonts w:eastAsia="Times New Roman"/>
                      <w:szCs w:val="24"/>
                      <w:lang w:eastAsia="de-DE"/>
                    </w:rPr>
                    <w:t>Geschmack:</w:t>
                  </w:r>
                </w:p>
                <w:p w:rsidR="005434F6" w:rsidRPr="00CE26D4" w:rsidRDefault="005434F6" w:rsidP="00DB4529">
                  <w:pPr>
                    <w:spacing w:after="200" w:line="276" w:lineRule="auto"/>
                    <w:contextualSpacing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 xml:space="preserve">Individuelle Antwort </w:t>
                  </w:r>
                </w:p>
              </w:tc>
            </w:tr>
            <w:tr w:rsidR="00CE26D4" w:rsidRPr="00CE26D4" w:rsidTr="000936EC">
              <w:trPr>
                <w:trHeight w:val="1531"/>
              </w:trPr>
              <w:tc>
                <w:tcPr>
                  <w:tcW w:w="2211" w:type="dxa"/>
                </w:tcPr>
                <w:p w:rsidR="00CE26D4" w:rsidRPr="00CE26D4" w:rsidRDefault="00CE26D4" w:rsidP="00CE26D4">
                  <w:pPr>
                    <w:spacing w:after="200" w:line="276" w:lineRule="auto"/>
                    <w:contextualSpacing/>
                    <w:rPr>
                      <w:rFonts w:eastAsia="Times New Roman"/>
                      <w:b/>
                      <w:szCs w:val="24"/>
                      <w:lang w:eastAsia="de-DE"/>
                    </w:rPr>
                  </w:pPr>
                  <w:r w:rsidRPr="00CE26D4">
                    <w:rPr>
                      <w:rFonts w:eastAsia="Times New Roman"/>
                      <w:b/>
                      <w:szCs w:val="24"/>
                      <w:lang w:eastAsia="de-DE"/>
                    </w:rPr>
                    <w:t>Vollkornbrot</w:t>
                  </w:r>
                </w:p>
                <w:p w:rsidR="00CE26D4" w:rsidRPr="00CE26D4" w:rsidRDefault="00CE26D4" w:rsidP="00CE26D4">
                  <w:pPr>
                    <w:spacing w:after="200" w:line="276" w:lineRule="auto"/>
                    <w:contextualSpacing/>
                    <w:rPr>
                      <w:rFonts w:eastAsia="Times New Roman"/>
                      <w:szCs w:val="24"/>
                      <w:lang w:eastAsia="de-DE"/>
                    </w:rPr>
                  </w:pPr>
                </w:p>
              </w:tc>
              <w:tc>
                <w:tcPr>
                  <w:tcW w:w="2098" w:type="dxa"/>
                </w:tcPr>
                <w:p w:rsidR="00CE26D4" w:rsidRPr="00CE26D4" w:rsidRDefault="00BE29B9" w:rsidP="00CE26D4">
                  <w:pPr>
                    <w:spacing w:after="200" w:line="276" w:lineRule="auto"/>
                    <w:contextualSpacing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Vollkornmehl</w:t>
                  </w:r>
                </w:p>
              </w:tc>
              <w:tc>
                <w:tcPr>
                  <w:tcW w:w="3685" w:type="dxa"/>
                </w:tcPr>
                <w:p w:rsidR="00CE26D4" w:rsidRDefault="00BE29B9" w:rsidP="00CE26D4">
                  <w:pPr>
                    <w:spacing w:after="200" w:line="276" w:lineRule="auto"/>
                    <w:contextualSpacing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Aussehen:</w:t>
                  </w:r>
                </w:p>
                <w:p w:rsidR="00BE29B9" w:rsidRDefault="00060095" w:rsidP="00CE26D4">
                  <w:pPr>
                    <w:spacing w:after="200" w:line="276" w:lineRule="auto"/>
                    <w:contextualSpacing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z. B.</w:t>
                  </w:r>
                  <w:r w:rsidR="005434F6">
                    <w:rPr>
                      <w:rFonts w:eastAsia="Times New Roman"/>
                      <w:szCs w:val="24"/>
                      <w:lang w:eastAsia="de-DE"/>
                    </w:rPr>
                    <w:t xml:space="preserve"> dunkelbraunes Brot</w:t>
                  </w:r>
                </w:p>
                <w:p w:rsidR="00BE29B9" w:rsidRPr="00CE26D4" w:rsidRDefault="00BE29B9" w:rsidP="00CE26D4">
                  <w:pPr>
                    <w:spacing w:after="200" w:line="276" w:lineRule="auto"/>
                    <w:contextualSpacing/>
                    <w:rPr>
                      <w:rFonts w:eastAsia="Times New Roman"/>
                      <w:szCs w:val="24"/>
                      <w:lang w:eastAsia="de-DE"/>
                    </w:rPr>
                  </w:pPr>
                </w:p>
                <w:p w:rsidR="00CE26D4" w:rsidRDefault="00CE26D4" w:rsidP="00CE26D4">
                  <w:pPr>
                    <w:spacing w:after="200" w:line="276" w:lineRule="auto"/>
                    <w:contextualSpacing/>
                    <w:rPr>
                      <w:rFonts w:eastAsia="Times New Roman"/>
                      <w:szCs w:val="24"/>
                      <w:lang w:eastAsia="de-DE"/>
                    </w:rPr>
                  </w:pPr>
                  <w:r w:rsidRPr="00CE26D4">
                    <w:rPr>
                      <w:rFonts w:eastAsia="Times New Roman"/>
                      <w:szCs w:val="24"/>
                      <w:lang w:eastAsia="de-DE"/>
                    </w:rPr>
                    <w:t>Geschmack:</w:t>
                  </w:r>
                </w:p>
                <w:p w:rsidR="005434F6" w:rsidRPr="00CE26D4" w:rsidRDefault="005434F6" w:rsidP="00DB4529">
                  <w:pPr>
                    <w:spacing w:after="200" w:line="276" w:lineRule="auto"/>
                    <w:contextualSpacing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 xml:space="preserve">Individuelle Antwort </w:t>
                  </w:r>
                </w:p>
              </w:tc>
            </w:tr>
          </w:tbl>
          <w:p w:rsidR="00BE29B9" w:rsidRDefault="00BE29B9" w:rsidP="00912106">
            <w:pPr>
              <w:spacing w:after="200" w:line="276" w:lineRule="auto"/>
              <w:ind w:firstLine="34"/>
              <w:rPr>
                <w:rFonts w:eastAsia="Times New Roman"/>
                <w:szCs w:val="24"/>
                <w:lang w:eastAsia="de-DE"/>
              </w:rPr>
            </w:pPr>
          </w:p>
          <w:p w:rsidR="00E15C5B" w:rsidRDefault="005D2AED" w:rsidP="00912106">
            <w:pPr>
              <w:spacing w:after="200" w:line="276" w:lineRule="auto"/>
              <w:ind w:firstLine="34"/>
              <w:rPr>
                <w:rFonts w:eastAsia="Times New Roman"/>
                <w:b/>
                <w:szCs w:val="24"/>
                <w:lang w:eastAsia="de-DE"/>
              </w:rPr>
            </w:pPr>
            <w:r w:rsidRPr="005D2AED">
              <w:rPr>
                <w:rFonts w:eastAsia="Times New Roman"/>
                <w:b/>
                <w:szCs w:val="24"/>
                <w:lang w:eastAsia="de-DE"/>
              </w:rPr>
              <w:lastRenderedPageBreak/>
              <w:t xml:space="preserve">Arbeitsblatt </w:t>
            </w:r>
            <w:r w:rsidR="00E15C5B">
              <w:rPr>
                <w:rFonts w:eastAsia="Times New Roman"/>
                <w:b/>
                <w:szCs w:val="24"/>
                <w:lang w:eastAsia="de-DE"/>
              </w:rPr>
              <w:t>Gruppenpuzzle Brot</w:t>
            </w:r>
          </w:p>
          <w:p w:rsidR="00912106" w:rsidRPr="005D2AED" w:rsidRDefault="005D2AED" w:rsidP="00912106">
            <w:pPr>
              <w:spacing w:after="200" w:line="276" w:lineRule="auto"/>
              <w:ind w:firstLine="34"/>
              <w:rPr>
                <w:rFonts w:eastAsia="Times New Roman"/>
                <w:b/>
                <w:szCs w:val="24"/>
                <w:lang w:eastAsia="de-DE"/>
              </w:rPr>
            </w:pPr>
            <w:r w:rsidRPr="005D2AED">
              <w:rPr>
                <w:rFonts w:eastAsia="Times New Roman"/>
                <w:b/>
                <w:szCs w:val="24"/>
                <w:lang w:eastAsia="de-DE"/>
              </w:rPr>
              <w:t>Gruppe B:</w:t>
            </w:r>
          </w:p>
          <w:p w:rsidR="00CE26D4" w:rsidRPr="005D2AED" w:rsidRDefault="00CE26D4" w:rsidP="005D2AED">
            <w:pPr>
              <w:spacing w:after="200" w:line="276" w:lineRule="auto"/>
              <w:ind w:left="360"/>
              <w:rPr>
                <w:rFonts w:eastAsia="Times New Roman"/>
                <w:b/>
                <w:szCs w:val="24"/>
                <w:lang w:eastAsia="de-DE"/>
              </w:rPr>
            </w:pPr>
            <w:r w:rsidRPr="005D2AED">
              <w:rPr>
                <w:rFonts w:eastAsia="Times New Roman"/>
                <w:b/>
                <w:szCs w:val="24"/>
                <w:lang w:eastAsia="de-DE"/>
              </w:rPr>
              <w:t>Vom Mehl zum Brot</w:t>
            </w:r>
          </w:p>
          <w:p w:rsidR="00CE26D4" w:rsidRDefault="00CE26D4" w:rsidP="00D2373F">
            <w:pPr>
              <w:pStyle w:val="Listenabsatz"/>
              <w:numPr>
                <w:ilvl w:val="0"/>
                <w:numId w:val="30"/>
              </w:numPr>
              <w:spacing w:after="200" w:line="276" w:lineRule="auto"/>
              <w:rPr>
                <w:rFonts w:eastAsia="Times New Roman"/>
                <w:b/>
                <w:szCs w:val="24"/>
                <w:lang w:eastAsia="de-DE"/>
              </w:rPr>
            </w:pPr>
            <w:r w:rsidRPr="005D2AED">
              <w:rPr>
                <w:rFonts w:eastAsia="Times New Roman"/>
                <w:b/>
                <w:szCs w:val="24"/>
                <w:lang w:eastAsia="de-DE"/>
              </w:rPr>
              <w:t>Anteigen</w:t>
            </w:r>
          </w:p>
          <w:tbl>
            <w:tblPr>
              <w:tblStyle w:val="Tabellenraster"/>
              <w:tblW w:w="7597" w:type="dxa"/>
              <w:tblInd w:w="1080" w:type="dxa"/>
              <w:tblLayout w:type="fixed"/>
              <w:tblLook w:val="04A0" w:firstRow="1" w:lastRow="0" w:firstColumn="1" w:lastColumn="0" w:noHBand="0" w:noVBand="1"/>
            </w:tblPr>
            <w:tblGrid>
              <w:gridCol w:w="7597"/>
            </w:tblGrid>
            <w:tr w:rsidR="0068261F" w:rsidTr="00AE0B1F">
              <w:trPr>
                <w:trHeight w:val="2154"/>
              </w:trPr>
              <w:tc>
                <w:tcPr>
                  <w:tcW w:w="7597" w:type="dxa"/>
                </w:tcPr>
                <w:p w:rsidR="00AE0B1F" w:rsidRDefault="002B1E11" w:rsidP="0068261F">
                  <w:pPr>
                    <w:pStyle w:val="Listenabsatz"/>
                    <w:spacing w:after="200" w:line="276" w:lineRule="auto"/>
                    <w:ind w:left="0"/>
                    <w:rPr>
                      <w:rFonts w:eastAsia="Times New Roman"/>
                      <w:b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b/>
                      <w:noProof/>
                      <w:szCs w:val="24"/>
                      <w:lang w:eastAsia="de-DE"/>
                    </w:rPr>
                    <w:pict>
                      <v:shapetype id="_x0000_t88" coordsize="21600,21600" o:spt="88" adj="1800,10800" path="m,qx10800@0l10800@2qy21600@11,10800@3l10800@1qy,21600e" filled="f">
                        <v:formulas>
                          <v:f eqn="val #0"/>
                          <v:f eqn="sum 21600 0 #0"/>
                          <v:f eqn="sum #1 0 #0"/>
                          <v:f eqn="sum #1 #0 0"/>
                          <v:f eqn="prod #0 9598 32768"/>
                          <v:f eqn="sum 21600 0 @4"/>
                          <v:f eqn="sum 21600 0 #1"/>
                          <v:f eqn="min #1 @6"/>
                          <v:f eqn="prod @7 1 2"/>
                          <v:f eqn="prod #0 2 1"/>
                          <v:f eqn="sum 21600 0 @9"/>
                          <v:f eqn="val #1"/>
                        </v:formulas>
                        <v:path arrowok="t" o:connecttype="custom" o:connectlocs="0,0;21600,@11;0,21600" textboxrect="0,@4,7637,@5"/>
                        <v:handles>
                          <v:h position="center,#0" yrange="0,@8"/>
                          <v:h position="bottomRight,#1" yrange="@9,@10"/>
                        </v:handles>
                      </v:shapetype>
                      <v:shape id="_x0000_s1083" type="#_x0000_t88" style="position:absolute;margin-left:73.85pt;margin-top:2.15pt;width:7.15pt;height:27.5pt;z-index:251716608"/>
                    </w:pict>
                  </w:r>
                  <w:r w:rsidR="00AE0B1F">
                    <w:rPr>
                      <w:rFonts w:eastAsia="Times New Roman"/>
                      <w:b/>
                      <w:szCs w:val="24"/>
                      <w:lang w:eastAsia="de-DE"/>
                    </w:rPr>
                    <w:t>Sauerteig           produzieren Alkohol und ein Gas</w:t>
                  </w:r>
                </w:p>
                <w:p w:rsidR="00AE0B1F" w:rsidRDefault="00AE0B1F" w:rsidP="00AE0B1F">
                  <w:pPr>
                    <w:pStyle w:val="Listenabsatz"/>
                    <w:spacing w:after="200" w:line="276" w:lineRule="auto"/>
                    <w:ind w:left="0"/>
                    <w:rPr>
                      <w:rFonts w:eastAsia="Times New Roman"/>
                      <w:b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b/>
                      <w:szCs w:val="24"/>
                      <w:lang w:eastAsia="de-DE"/>
                    </w:rPr>
                    <w:t>oder</w:t>
                  </w:r>
                  <w:r w:rsidR="0068261F">
                    <w:rPr>
                      <w:rFonts w:eastAsia="Times New Roman"/>
                      <w:b/>
                      <w:szCs w:val="24"/>
                      <w:lang w:eastAsia="de-DE"/>
                    </w:rPr>
                    <w:t xml:space="preserve"> Hefe</w:t>
                  </w:r>
                  <w:r>
                    <w:rPr>
                      <w:rFonts w:eastAsia="Times New Roman"/>
                      <w:b/>
                      <w:szCs w:val="24"/>
                      <w:lang w:eastAsia="de-DE"/>
                    </w:rPr>
                    <w:t xml:space="preserve">          (Kohlenstoffdioxid) </w:t>
                  </w:r>
                  <w:r w:rsidRPr="00AE0B1F">
                    <w:rPr>
                      <w:rFonts w:eastAsia="Times New Roman"/>
                      <w:b/>
                      <w:szCs w:val="24"/>
                      <w:lang w:eastAsia="de-DE"/>
                    </w:rPr>
                    <w:sym w:font="Wingdings" w:char="F0E0"/>
                  </w:r>
                  <w:r>
                    <w:rPr>
                      <w:rFonts w:eastAsia="Times New Roman"/>
                      <w:b/>
                      <w:szCs w:val="24"/>
                      <w:lang w:eastAsia="de-DE"/>
                    </w:rPr>
                    <w:t xml:space="preserve"> Lockerung des Teiges</w:t>
                  </w:r>
                </w:p>
                <w:p w:rsidR="0068261F" w:rsidRPr="00AE0B1F" w:rsidRDefault="0068261F" w:rsidP="0068261F">
                  <w:pPr>
                    <w:pStyle w:val="Listenabsatz"/>
                    <w:spacing w:after="200" w:line="276" w:lineRule="auto"/>
                    <w:ind w:left="0"/>
                    <w:rPr>
                      <w:rFonts w:eastAsia="Times New Roman"/>
                      <w:b/>
                      <w:sz w:val="12"/>
                      <w:szCs w:val="12"/>
                      <w:lang w:eastAsia="de-DE"/>
                    </w:rPr>
                  </w:pPr>
                </w:p>
                <w:p w:rsidR="0068261F" w:rsidRDefault="00AE0B1F" w:rsidP="0068261F">
                  <w:pPr>
                    <w:pStyle w:val="Listenabsatz"/>
                    <w:spacing w:after="200" w:line="276" w:lineRule="auto"/>
                    <w:ind w:left="0"/>
                    <w:rPr>
                      <w:rFonts w:eastAsia="Times New Roman"/>
                      <w:b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b/>
                      <w:szCs w:val="24"/>
                      <w:lang w:eastAsia="de-DE"/>
                    </w:rPr>
                    <w:t>+ Mehl</w:t>
                  </w:r>
                </w:p>
                <w:p w:rsidR="00AE0B1F" w:rsidRDefault="00AE0B1F" w:rsidP="0068261F">
                  <w:pPr>
                    <w:pStyle w:val="Listenabsatz"/>
                    <w:spacing w:after="200" w:line="276" w:lineRule="auto"/>
                    <w:ind w:left="0"/>
                    <w:rPr>
                      <w:rFonts w:eastAsia="Times New Roman"/>
                      <w:b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b/>
                      <w:szCs w:val="24"/>
                      <w:lang w:eastAsia="de-DE"/>
                    </w:rPr>
                    <w:t>+ Salz</w:t>
                  </w:r>
                </w:p>
                <w:p w:rsidR="00AE0B1F" w:rsidRDefault="002B1E11" w:rsidP="0068261F">
                  <w:pPr>
                    <w:pStyle w:val="Listenabsatz"/>
                    <w:spacing w:after="200" w:line="276" w:lineRule="auto"/>
                    <w:ind w:left="0"/>
                    <w:rPr>
                      <w:rFonts w:eastAsia="Times New Roman"/>
                      <w:b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b/>
                      <w:noProof/>
                      <w:szCs w:val="24"/>
                      <w:lang w:eastAsia="de-DE"/>
                    </w:rPr>
                    <w:pict>
                      <v:shape id="_x0000_s1082" type="#_x0000_t88" style="position:absolute;margin-left:198.35pt;margin-top:14.55pt;width:11pt;height:31.5pt;z-index:251715584"/>
                    </w:pict>
                  </w:r>
                  <w:r w:rsidR="00AE0B1F">
                    <w:rPr>
                      <w:rFonts w:eastAsia="Times New Roman"/>
                      <w:b/>
                      <w:szCs w:val="24"/>
                      <w:lang w:eastAsia="de-DE"/>
                    </w:rPr>
                    <w:t>+ erwärmtes Wasser</w:t>
                  </w:r>
                </w:p>
                <w:p w:rsidR="00AE0B1F" w:rsidRDefault="00DB0128" w:rsidP="00D2373F">
                  <w:pPr>
                    <w:pStyle w:val="Listenabsatz"/>
                    <w:numPr>
                      <w:ilvl w:val="0"/>
                      <w:numId w:val="17"/>
                    </w:numPr>
                    <w:spacing w:after="200" w:line="276" w:lineRule="auto"/>
                    <w:rPr>
                      <w:rFonts w:eastAsia="Times New Roman"/>
                      <w:b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b/>
                      <w:szCs w:val="24"/>
                      <w:lang w:eastAsia="de-DE"/>
                    </w:rPr>
                    <w:t>m</w:t>
                  </w:r>
                  <w:r w:rsidR="00AE0B1F">
                    <w:rPr>
                      <w:rFonts w:eastAsia="Times New Roman"/>
                      <w:b/>
                      <w:szCs w:val="24"/>
                      <w:lang w:eastAsia="de-DE"/>
                    </w:rPr>
                    <w:t>ischen und kneten                     Klebereiweiß lagert</w:t>
                  </w:r>
                </w:p>
                <w:p w:rsidR="00AE0B1F" w:rsidRDefault="00AE0B1F" w:rsidP="00D2373F">
                  <w:pPr>
                    <w:pStyle w:val="Listenabsatz"/>
                    <w:numPr>
                      <w:ilvl w:val="0"/>
                      <w:numId w:val="17"/>
                    </w:numPr>
                    <w:spacing w:after="200" w:line="276" w:lineRule="auto"/>
                    <w:rPr>
                      <w:rFonts w:eastAsia="Times New Roman"/>
                      <w:b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b/>
                      <w:szCs w:val="24"/>
                      <w:lang w:eastAsia="de-DE"/>
                    </w:rPr>
                    <w:t>Reifezeit/</w:t>
                  </w:r>
                  <w:r w:rsidR="00DB0128">
                    <w:rPr>
                      <w:rFonts w:eastAsia="Times New Roman"/>
                      <w:b/>
                      <w:szCs w:val="24"/>
                      <w:lang w:eastAsia="de-DE"/>
                    </w:rPr>
                    <w:t>G</w:t>
                  </w:r>
                  <w:r>
                    <w:rPr>
                      <w:rFonts w:eastAsia="Times New Roman"/>
                      <w:b/>
                      <w:szCs w:val="24"/>
                      <w:lang w:eastAsia="de-DE"/>
                    </w:rPr>
                    <w:t>are/</w:t>
                  </w:r>
                  <w:proofErr w:type="spellStart"/>
                  <w:r>
                    <w:rPr>
                      <w:rFonts w:eastAsia="Times New Roman"/>
                      <w:b/>
                      <w:szCs w:val="24"/>
                      <w:lang w:eastAsia="de-DE"/>
                    </w:rPr>
                    <w:t>Teigruhe</w:t>
                  </w:r>
                  <w:proofErr w:type="spellEnd"/>
                  <w:r>
                    <w:rPr>
                      <w:rFonts w:eastAsia="Times New Roman"/>
                      <w:b/>
                      <w:szCs w:val="24"/>
                      <w:lang w:eastAsia="de-DE"/>
                    </w:rPr>
                    <w:t xml:space="preserve">            </w:t>
                  </w:r>
                  <w:r w:rsidR="00E5167A">
                    <w:rPr>
                      <w:rFonts w:eastAsia="Times New Roman"/>
                      <w:b/>
                      <w:szCs w:val="24"/>
                      <w:lang w:eastAsia="de-DE"/>
                    </w:rPr>
                    <w:t xml:space="preserve">    </w:t>
                  </w:r>
                  <w:r>
                    <w:rPr>
                      <w:rFonts w:eastAsia="Times New Roman"/>
                      <w:b/>
                      <w:szCs w:val="24"/>
                      <w:lang w:eastAsia="de-DE"/>
                    </w:rPr>
                    <w:t>Wasser an</w:t>
                  </w:r>
                </w:p>
                <w:p w:rsidR="00AE0B1F" w:rsidRDefault="00DB0128" w:rsidP="00D2373F">
                  <w:pPr>
                    <w:pStyle w:val="Listenabsatz"/>
                    <w:numPr>
                      <w:ilvl w:val="0"/>
                      <w:numId w:val="17"/>
                    </w:numPr>
                    <w:spacing w:after="200" w:line="276" w:lineRule="auto"/>
                    <w:rPr>
                      <w:rFonts w:eastAsia="Times New Roman"/>
                      <w:b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b/>
                      <w:szCs w:val="24"/>
                      <w:lang w:eastAsia="de-DE"/>
                    </w:rPr>
                    <w:t>w</w:t>
                  </w:r>
                  <w:r w:rsidR="00AE0B1F">
                    <w:rPr>
                      <w:rFonts w:eastAsia="Times New Roman"/>
                      <w:b/>
                      <w:szCs w:val="24"/>
                      <w:lang w:eastAsia="de-DE"/>
                    </w:rPr>
                    <w:t>iegen und formen</w:t>
                  </w:r>
                </w:p>
                <w:p w:rsidR="00AE0B1F" w:rsidRDefault="00AE0B1F" w:rsidP="00D2373F">
                  <w:pPr>
                    <w:pStyle w:val="Listenabsatz"/>
                    <w:numPr>
                      <w:ilvl w:val="0"/>
                      <w:numId w:val="17"/>
                    </w:numPr>
                    <w:spacing w:after="200" w:line="276" w:lineRule="auto"/>
                    <w:rPr>
                      <w:rFonts w:eastAsia="Times New Roman"/>
                      <w:b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b/>
                      <w:szCs w:val="24"/>
                      <w:lang w:eastAsia="de-DE"/>
                    </w:rPr>
                    <w:t>Gare</w:t>
                  </w:r>
                </w:p>
                <w:p w:rsidR="00AE0B1F" w:rsidRDefault="00AE0B1F" w:rsidP="00D2373F">
                  <w:pPr>
                    <w:pStyle w:val="Listenabsatz"/>
                    <w:numPr>
                      <w:ilvl w:val="0"/>
                      <w:numId w:val="17"/>
                    </w:numPr>
                    <w:spacing w:after="200" w:line="276" w:lineRule="auto"/>
                    <w:rPr>
                      <w:rFonts w:eastAsia="Times New Roman"/>
                      <w:b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b/>
                      <w:szCs w:val="24"/>
                      <w:lang w:eastAsia="de-DE"/>
                    </w:rPr>
                    <w:t>Ofen</w:t>
                  </w:r>
                </w:p>
              </w:tc>
            </w:tr>
          </w:tbl>
          <w:p w:rsidR="0068261F" w:rsidRPr="00023E7E" w:rsidRDefault="0068261F" w:rsidP="00AE0B1F">
            <w:pPr>
              <w:spacing w:after="200" w:line="276" w:lineRule="auto"/>
              <w:rPr>
                <w:rFonts w:eastAsia="Times New Roman"/>
                <w:b/>
                <w:sz w:val="10"/>
                <w:szCs w:val="24"/>
                <w:lang w:eastAsia="de-DE"/>
              </w:rPr>
            </w:pPr>
          </w:p>
          <w:p w:rsidR="00CE26D4" w:rsidRPr="005D2AED" w:rsidRDefault="00CE26D4" w:rsidP="00D2373F">
            <w:pPr>
              <w:pStyle w:val="Listenabsatz"/>
              <w:numPr>
                <w:ilvl w:val="0"/>
                <w:numId w:val="30"/>
              </w:numPr>
              <w:spacing w:line="276" w:lineRule="auto"/>
              <w:rPr>
                <w:rFonts w:eastAsia="Times New Roman"/>
                <w:b/>
                <w:szCs w:val="24"/>
                <w:lang w:eastAsia="de-DE"/>
              </w:rPr>
            </w:pPr>
            <w:r w:rsidRPr="005D2AED">
              <w:rPr>
                <w:rFonts w:eastAsia="Times New Roman"/>
                <w:b/>
                <w:szCs w:val="24"/>
                <w:lang w:eastAsia="de-DE"/>
              </w:rPr>
              <w:t>Teiglockerung</w:t>
            </w:r>
          </w:p>
          <w:p w:rsidR="00CE26D4" w:rsidRPr="00AE0B1F" w:rsidRDefault="00CE26D4" w:rsidP="00AE0B1F">
            <w:pPr>
              <w:spacing w:line="276" w:lineRule="auto"/>
              <w:ind w:left="1053"/>
              <w:contextualSpacing/>
              <w:rPr>
                <w:rFonts w:eastAsia="Times New Roman"/>
                <w:szCs w:val="24"/>
                <w:u w:val="single"/>
                <w:lang w:eastAsia="de-DE"/>
              </w:rPr>
            </w:pPr>
            <w:r w:rsidRPr="00CE26D4">
              <w:rPr>
                <w:rFonts w:eastAsia="Times New Roman"/>
                <w:szCs w:val="24"/>
                <w:lang w:eastAsia="de-DE"/>
              </w:rPr>
              <w:t xml:space="preserve">Ziel: </w:t>
            </w:r>
            <w:r w:rsidR="00AE0B1F" w:rsidRPr="00AE0B1F">
              <w:rPr>
                <w:rFonts w:eastAsia="Times New Roman"/>
                <w:szCs w:val="24"/>
                <w:u w:val="single"/>
                <w:lang w:eastAsia="de-DE"/>
              </w:rPr>
              <w:t>Vergrößerung des Volumens, lockere Krume</w:t>
            </w:r>
          </w:p>
          <w:p w:rsidR="00AE0B1F" w:rsidRDefault="00AE0B1F" w:rsidP="00AE0B1F">
            <w:pPr>
              <w:spacing w:line="276" w:lineRule="auto"/>
              <w:ind w:left="1080"/>
              <w:rPr>
                <w:rFonts w:eastAsia="Times New Roman"/>
                <w:b/>
                <w:szCs w:val="24"/>
                <w:lang w:eastAsia="de-DE"/>
              </w:rPr>
            </w:pPr>
          </w:p>
          <w:p w:rsidR="00CE26D4" w:rsidRPr="00CE26D4" w:rsidRDefault="00CE26D4" w:rsidP="00AE0B1F">
            <w:pPr>
              <w:spacing w:line="276" w:lineRule="auto"/>
              <w:ind w:left="1080"/>
              <w:rPr>
                <w:rFonts w:eastAsia="Times New Roman"/>
                <w:b/>
                <w:szCs w:val="24"/>
                <w:lang w:eastAsia="de-DE"/>
              </w:rPr>
            </w:pPr>
            <w:r w:rsidRPr="00CE26D4">
              <w:rPr>
                <w:rFonts w:eastAsia="Times New Roman"/>
                <w:b/>
                <w:szCs w:val="24"/>
                <w:lang w:eastAsia="de-DE"/>
              </w:rPr>
              <w:t>Arten der Teiglockerung</w:t>
            </w:r>
          </w:p>
          <w:tbl>
            <w:tblPr>
              <w:tblW w:w="867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674"/>
            </w:tblGrid>
            <w:tr w:rsidR="00CE26D4" w:rsidRPr="00CE26D4" w:rsidTr="00713777">
              <w:tc>
                <w:tcPr>
                  <w:tcW w:w="8674" w:type="dxa"/>
                </w:tcPr>
                <w:p w:rsidR="00CE26D4" w:rsidRPr="00CE26D4" w:rsidRDefault="00CE26D4" w:rsidP="00CE26D4">
                  <w:pPr>
                    <w:spacing w:after="200" w:line="276" w:lineRule="auto"/>
                    <w:rPr>
                      <w:rFonts w:eastAsia="Times New Roman"/>
                      <w:szCs w:val="24"/>
                      <w:lang w:eastAsia="de-DE"/>
                    </w:rPr>
                  </w:pPr>
                  <w:r w:rsidRPr="00023E7E">
                    <w:rPr>
                      <w:rFonts w:eastAsia="Times New Roman"/>
                      <w:b/>
                      <w:szCs w:val="24"/>
                      <w:lang w:eastAsia="de-DE"/>
                    </w:rPr>
                    <w:t>Mechanische Teiglockerung</w:t>
                  </w:r>
                  <w:r w:rsidR="00AE0B1F">
                    <w:rPr>
                      <w:rFonts w:eastAsia="Times New Roman"/>
                      <w:szCs w:val="24"/>
                      <w:lang w:eastAsia="de-DE"/>
                    </w:rPr>
                    <w:t xml:space="preserve">: </w:t>
                  </w:r>
                  <w:r w:rsidR="00AE0B1F" w:rsidRPr="00AE0B1F">
                    <w:rPr>
                      <w:rFonts w:eastAsia="Times New Roman"/>
                      <w:szCs w:val="24"/>
                      <w:u w:val="single"/>
                      <w:lang w:eastAsia="de-DE"/>
                    </w:rPr>
                    <w:t>KNETEN UND RÜHREN</w:t>
                  </w:r>
                </w:p>
                <w:p w:rsidR="00CE26D4" w:rsidRPr="00AE0B1F" w:rsidRDefault="00AE0B1F" w:rsidP="00CE26D4">
                  <w:pPr>
                    <w:spacing w:after="200" w:line="276" w:lineRule="auto"/>
                    <w:rPr>
                      <w:rFonts w:eastAsia="Times New Roman"/>
                      <w:szCs w:val="24"/>
                      <w:u w:val="single"/>
                      <w:lang w:eastAsia="de-DE"/>
                    </w:rPr>
                  </w:pPr>
                  <w:r w:rsidRPr="00AE0B1F">
                    <w:rPr>
                      <w:rFonts w:eastAsia="Times New Roman"/>
                      <w:szCs w:val="24"/>
                      <w:u w:val="single"/>
                      <w:lang w:eastAsia="de-DE"/>
                    </w:rPr>
                    <w:t xml:space="preserve">Über das Kneten und Rühren wird Luft in den Teig eingearbeitet. Diese Luft dehnt sich bei starker Erwärmung beim Backen aus und </w:t>
                  </w:r>
                  <w:r w:rsidR="00713777">
                    <w:rPr>
                      <w:rFonts w:eastAsia="Times New Roman"/>
                      <w:szCs w:val="24"/>
                      <w:u w:val="single"/>
                      <w:lang w:eastAsia="de-DE"/>
                    </w:rPr>
                    <w:t>führt so zur Lockerung des Teig</w:t>
                  </w:r>
                  <w:r w:rsidRPr="00AE0B1F">
                    <w:rPr>
                      <w:rFonts w:eastAsia="Times New Roman"/>
                      <w:szCs w:val="24"/>
                      <w:u w:val="single"/>
                      <w:lang w:eastAsia="de-DE"/>
                    </w:rPr>
                    <w:t>s.</w:t>
                  </w:r>
                </w:p>
              </w:tc>
            </w:tr>
            <w:tr w:rsidR="00CE26D4" w:rsidRPr="00CE26D4" w:rsidTr="00713777">
              <w:tc>
                <w:tcPr>
                  <w:tcW w:w="8674" w:type="dxa"/>
                </w:tcPr>
                <w:p w:rsidR="00CE26D4" w:rsidRPr="00CE26D4" w:rsidRDefault="00CE26D4" w:rsidP="00CE26D4">
                  <w:pPr>
                    <w:spacing w:after="200" w:line="276" w:lineRule="auto"/>
                    <w:rPr>
                      <w:rFonts w:eastAsia="Times New Roman"/>
                      <w:szCs w:val="24"/>
                      <w:lang w:eastAsia="de-DE"/>
                    </w:rPr>
                  </w:pPr>
                  <w:r w:rsidRPr="00023E7E">
                    <w:rPr>
                      <w:rFonts w:eastAsia="Times New Roman"/>
                      <w:b/>
                      <w:szCs w:val="24"/>
                      <w:lang w:eastAsia="de-DE"/>
                    </w:rPr>
                    <w:t>Chemische Teiglockerung</w:t>
                  </w:r>
                  <w:r w:rsidR="00AE0B1F">
                    <w:rPr>
                      <w:rFonts w:eastAsia="Times New Roman"/>
                      <w:szCs w:val="24"/>
                      <w:lang w:eastAsia="de-DE"/>
                    </w:rPr>
                    <w:t xml:space="preserve">: </w:t>
                  </w:r>
                  <w:r w:rsidR="00060095">
                    <w:rPr>
                      <w:rFonts w:eastAsia="Times New Roman"/>
                      <w:szCs w:val="24"/>
                      <w:lang w:eastAsia="de-DE"/>
                    </w:rPr>
                    <w:t>z. B.</w:t>
                  </w:r>
                  <w:r w:rsidR="00AE0B1F">
                    <w:rPr>
                      <w:rFonts w:eastAsia="Times New Roman"/>
                      <w:szCs w:val="24"/>
                      <w:lang w:eastAsia="de-DE"/>
                    </w:rPr>
                    <w:t xml:space="preserve"> BACKPULVER</w:t>
                  </w:r>
                </w:p>
                <w:p w:rsidR="00CE26D4" w:rsidRPr="00713777" w:rsidRDefault="00AE0B1F" w:rsidP="00713777">
                  <w:pPr>
                    <w:spacing w:after="200" w:line="276" w:lineRule="auto"/>
                    <w:rPr>
                      <w:rFonts w:eastAsia="Times New Roman"/>
                      <w:szCs w:val="24"/>
                      <w:u w:val="single"/>
                      <w:lang w:eastAsia="de-DE"/>
                    </w:rPr>
                  </w:pPr>
                  <w:r w:rsidRPr="00713777">
                    <w:rPr>
                      <w:rFonts w:eastAsia="Times New Roman"/>
                      <w:szCs w:val="24"/>
                      <w:u w:val="single"/>
                      <w:lang w:eastAsia="de-DE"/>
                    </w:rPr>
                    <w:t xml:space="preserve">Backpulver führt zusammen mit Hitze und Feuchtigkeit zur Bildung des Gases Kohlenstoffdioxid. Dieses Gas versucht </w:t>
                  </w:r>
                  <w:r w:rsidR="00713777" w:rsidRPr="00713777">
                    <w:rPr>
                      <w:rFonts w:eastAsia="Times New Roman"/>
                      <w:szCs w:val="24"/>
                      <w:u w:val="single"/>
                      <w:lang w:eastAsia="de-DE"/>
                    </w:rPr>
                    <w:t>während des Backvorgangs</w:t>
                  </w:r>
                  <w:r w:rsidRPr="00713777">
                    <w:rPr>
                      <w:rFonts w:eastAsia="Times New Roman"/>
                      <w:szCs w:val="24"/>
                      <w:u w:val="single"/>
                      <w:lang w:eastAsia="de-DE"/>
                    </w:rPr>
                    <w:t xml:space="preserve"> zu entwe</w:t>
                  </w:r>
                  <w:r w:rsidRPr="00713777">
                    <w:rPr>
                      <w:rFonts w:eastAsia="Times New Roman"/>
                      <w:szCs w:val="24"/>
                      <w:u w:val="single"/>
                      <w:lang w:eastAsia="de-DE"/>
                    </w:rPr>
                    <w:t>i</w:t>
                  </w:r>
                  <w:r w:rsidRPr="00713777">
                    <w:rPr>
                      <w:rFonts w:eastAsia="Times New Roman"/>
                      <w:szCs w:val="24"/>
                      <w:u w:val="single"/>
                      <w:lang w:eastAsia="de-DE"/>
                    </w:rPr>
                    <w:t xml:space="preserve">chen. Die Folge ist die Ausdehnung und damit </w:t>
                  </w:r>
                  <w:r w:rsidR="00713777" w:rsidRPr="00713777">
                    <w:rPr>
                      <w:rFonts w:eastAsia="Times New Roman"/>
                      <w:szCs w:val="24"/>
                      <w:u w:val="single"/>
                      <w:lang w:eastAsia="de-DE"/>
                    </w:rPr>
                    <w:t xml:space="preserve">die </w:t>
                  </w:r>
                  <w:r w:rsidRPr="00713777">
                    <w:rPr>
                      <w:rFonts w:eastAsia="Times New Roman"/>
                      <w:szCs w:val="24"/>
                      <w:u w:val="single"/>
                      <w:lang w:eastAsia="de-DE"/>
                    </w:rPr>
                    <w:t>Lockerung des Teigs</w:t>
                  </w:r>
                  <w:r w:rsidR="00713777" w:rsidRPr="00713777">
                    <w:rPr>
                      <w:rFonts w:eastAsia="Times New Roman"/>
                      <w:szCs w:val="24"/>
                      <w:u w:val="single"/>
                      <w:lang w:eastAsia="de-DE"/>
                    </w:rPr>
                    <w:t>.</w:t>
                  </w:r>
                </w:p>
              </w:tc>
            </w:tr>
            <w:tr w:rsidR="00CE26D4" w:rsidRPr="00CE26D4" w:rsidTr="00713777">
              <w:tc>
                <w:tcPr>
                  <w:tcW w:w="8674" w:type="dxa"/>
                </w:tcPr>
                <w:p w:rsidR="00CE26D4" w:rsidRDefault="002B1E11" w:rsidP="005D2AED">
                  <w:pPr>
                    <w:spacing w:after="200" w:line="276" w:lineRule="auto"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b/>
                      <w:noProof/>
                      <w:szCs w:val="24"/>
                      <w:lang w:eastAsia="de-DE"/>
                    </w:rPr>
                    <w:pict>
                      <v:group id="_x0000_s1093" style="position:absolute;margin-left:-2.15pt;margin-top:14.2pt;width:424pt;height:160pt;z-index:251734016;mso-position-horizontal-relative:text;mso-position-vertical-relative:text" coordorigin="1880,12095" coordsize="8480,3200">
                        <v:rect id="_x0000_s1085" style="position:absolute;left:3813;top:12095;width:3297;height:750" o:regroupid="1" strokecolor="white [3212]">
                          <v:textbox style="mso-next-textbox:#_x0000_s1085">
                            <w:txbxContent>
                              <w:p w:rsidR="002B1E11" w:rsidRDefault="002B1E11">
                                <w:r>
                                  <w:t>Spaltung der Kohlenhydrate durch alkoholische Gärung</w:t>
                                </w:r>
                              </w:p>
                            </w:txbxContent>
                          </v:textbox>
                        </v:rect>
                        <v:rect id="_x0000_s1086" style="position:absolute;left:1880;top:12595;width:2100;height:681" o:regroupid="1" strokecolor="white [3212]">
                          <v:textbox style="mso-next-textbox:#_x0000_s1086">
                            <w:txbxContent>
                              <w:p w:rsidR="002B1E11" w:rsidRDefault="002B1E11">
                                <w:r>
                                  <w:t>Kohlenhydrate (Traubenzucker)</w:t>
                                </w:r>
                              </w:p>
                            </w:txbxContent>
                          </v:textbox>
                        </v:rect>
                        <v:shape id="_x0000_s1087" type="#_x0000_t32" style="position:absolute;left:3980;top:12985;width:2400;height:0" o:connectortype="straight" o:regroupid="1">
                          <v:stroke endarrow="block"/>
                        </v:shape>
                        <v:rect id="_x0000_s1088" style="position:absolute;left:4416;top:13055;width:1487;height:1260" o:regroupid="1" strokecolor="white [3212]">
                          <v:textbox style="mso-next-textbox:#_x0000_s1088">
                            <w:txbxContent>
                              <w:p w:rsidR="002B1E11" w:rsidRDefault="002B1E11">
                                <w:r>
                                  <w:t>HEFEN</w:t>
                                </w:r>
                              </w:p>
                              <w:p w:rsidR="002B1E11" w:rsidRDefault="002B1E11">
                                <w:r>
                                  <w:t>Flüssigkeit</w:t>
                                </w:r>
                              </w:p>
                              <w:p w:rsidR="002B1E11" w:rsidRDefault="002B1E11">
                                <w:r>
                                  <w:t>Wärme</w:t>
                                </w:r>
                              </w:p>
                              <w:p w:rsidR="002B1E11" w:rsidRDefault="002B1E11">
                                <w:r>
                                  <w:t>Sauerstoff</w:t>
                                </w:r>
                              </w:p>
                            </w:txbxContent>
                          </v:textbox>
                        </v:rect>
                        <v:rect id="_x0000_s1089" style="position:absolute;left:6790;top:12696;width:3310;height:580" o:regroupid="1" strokecolor="white [3212]">
                          <v:textbox style="mso-next-textbox:#_x0000_s1089">
                            <w:txbxContent>
                              <w:p w:rsidR="002B1E11" w:rsidRDefault="002B1E11" w:rsidP="00713777">
                                <w:pPr>
                                  <w:jc w:val="both"/>
                                </w:pPr>
                                <w:r>
                                  <w:t>Alkohol + Kohlenstoffdioxid</w:t>
                                </w:r>
                              </w:p>
                            </w:txbxContent>
                          </v:textbox>
                        </v:rect>
                        <v:shape id="_x0000_s1090" type="#_x0000_t88" style="position:absolute;left:8265;top:11925;width:270;height:3400;rotation:90" o:regroupid="1"/>
                        <v:rect id="_x0000_s1091" style="position:absolute;left:6790;top:14025;width:3570;height:1270" o:regroupid="1" strokecolor="white [3212]">
                          <v:textbox style="mso-next-textbox:#_x0000_s1091">
                            <w:txbxContent>
                              <w:p w:rsidR="002B1E11" w:rsidRDefault="002B1E11">
                                <w:r>
                                  <w:t>Alkohol und Kohlenstoffdioxid versuchen während des Backprozesses zu entweichen</w:t>
                                </w:r>
                              </w:p>
                              <w:p w:rsidR="002B1E11" w:rsidRDefault="002B1E11" w:rsidP="00D2373F">
                                <w:pPr>
                                  <w:pStyle w:val="Listenabsatz"/>
                                  <w:numPr>
                                    <w:ilvl w:val="0"/>
                                    <w:numId w:val="39"/>
                                  </w:numPr>
                                </w:pPr>
                                <w:r>
                                  <w:t>Lockerung des Teigs</w:t>
                                </w:r>
                              </w:p>
                            </w:txbxContent>
                          </v:textbox>
                        </v:rect>
                      </v:group>
                    </w:pict>
                  </w:r>
                  <w:r w:rsidR="00CE26D4" w:rsidRPr="00023E7E">
                    <w:rPr>
                      <w:rFonts w:eastAsia="Times New Roman"/>
                      <w:b/>
                      <w:szCs w:val="24"/>
                      <w:lang w:eastAsia="de-DE"/>
                    </w:rPr>
                    <w:t>Biologische Teiglockerung</w:t>
                  </w:r>
                  <w:r w:rsidR="00AE0B1F">
                    <w:rPr>
                      <w:rFonts w:eastAsia="Times New Roman"/>
                      <w:szCs w:val="24"/>
                      <w:lang w:eastAsia="de-DE"/>
                    </w:rPr>
                    <w:t xml:space="preserve">: </w:t>
                  </w:r>
                  <w:r w:rsidR="00060095">
                    <w:rPr>
                      <w:rFonts w:eastAsia="Times New Roman"/>
                      <w:szCs w:val="24"/>
                      <w:lang w:eastAsia="de-DE"/>
                    </w:rPr>
                    <w:t>z. B.</w:t>
                  </w:r>
                  <w:r w:rsidR="00AE0B1F">
                    <w:rPr>
                      <w:rFonts w:eastAsia="Times New Roman"/>
                      <w:szCs w:val="24"/>
                      <w:lang w:eastAsia="de-DE"/>
                    </w:rPr>
                    <w:t xml:space="preserve"> HEFEN</w:t>
                  </w:r>
                </w:p>
                <w:p w:rsidR="00023E7E" w:rsidRDefault="00023E7E" w:rsidP="00713777">
                  <w:pPr>
                    <w:rPr>
                      <w:rFonts w:eastAsia="Times New Roman"/>
                      <w:szCs w:val="24"/>
                      <w:lang w:eastAsia="de-DE"/>
                    </w:rPr>
                  </w:pPr>
                </w:p>
                <w:p w:rsidR="00713777" w:rsidRDefault="00713777" w:rsidP="00713777">
                  <w:pPr>
                    <w:rPr>
                      <w:rFonts w:eastAsia="Times New Roman"/>
                      <w:szCs w:val="24"/>
                      <w:lang w:eastAsia="de-DE"/>
                    </w:rPr>
                  </w:pPr>
                </w:p>
                <w:p w:rsidR="00713777" w:rsidRDefault="00713777" w:rsidP="00713777">
                  <w:pPr>
                    <w:rPr>
                      <w:rFonts w:eastAsia="Times New Roman"/>
                      <w:szCs w:val="24"/>
                      <w:lang w:eastAsia="de-DE"/>
                    </w:rPr>
                  </w:pPr>
                </w:p>
                <w:p w:rsidR="00713777" w:rsidRDefault="00713777" w:rsidP="00713777">
                  <w:pPr>
                    <w:rPr>
                      <w:rFonts w:eastAsia="Times New Roman"/>
                      <w:szCs w:val="24"/>
                      <w:lang w:eastAsia="de-DE"/>
                    </w:rPr>
                  </w:pPr>
                </w:p>
                <w:p w:rsidR="00713777" w:rsidRDefault="00713777" w:rsidP="00713777">
                  <w:pPr>
                    <w:rPr>
                      <w:rFonts w:eastAsia="Times New Roman"/>
                      <w:szCs w:val="24"/>
                      <w:lang w:eastAsia="de-DE"/>
                    </w:rPr>
                  </w:pPr>
                </w:p>
                <w:p w:rsidR="00713777" w:rsidRDefault="00713777" w:rsidP="00713777">
                  <w:pPr>
                    <w:rPr>
                      <w:rFonts w:eastAsia="Times New Roman"/>
                      <w:szCs w:val="24"/>
                      <w:lang w:eastAsia="de-DE"/>
                    </w:rPr>
                  </w:pPr>
                </w:p>
                <w:p w:rsidR="00713777" w:rsidRDefault="00713777" w:rsidP="00713777">
                  <w:pPr>
                    <w:rPr>
                      <w:rFonts w:eastAsia="Times New Roman"/>
                      <w:szCs w:val="24"/>
                      <w:lang w:eastAsia="de-DE"/>
                    </w:rPr>
                  </w:pPr>
                </w:p>
                <w:p w:rsidR="00713777" w:rsidRDefault="00713777" w:rsidP="00713777">
                  <w:pPr>
                    <w:rPr>
                      <w:rFonts w:eastAsia="Times New Roman"/>
                      <w:szCs w:val="24"/>
                      <w:lang w:eastAsia="de-DE"/>
                    </w:rPr>
                  </w:pPr>
                </w:p>
                <w:p w:rsidR="00713777" w:rsidRDefault="00713777" w:rsidP="00713777">
                  <w:pPr>
                    <w:rPr>
                      <w:rFonts w:eastAsia="Times New Roman"/>
                      <w:szCs w:val="24"/>
                      <w:lang w:eastAsia="de-DE"/>
                    </w:rPr>
                  </w:pPr>
                </w:p>
                <w:p w:rsidR="00713777" w:rsidRDefault="00713777" w:rsidP="00713777">
                  <w:pPr>
                    <w:rPr>
                      <w:rFonts w:eastAsia="Times New Roman"/>
                      <w:szCs w:val="24"/>
                      <w:lang w:eastAsia="de-DE"/>
                    </w:rPr>
                  </w:pPr>
                </w:p>
                <w:p w:rsidR="00713777" w:rsidRPr="00CE26D4" w:rsidRDefault="00713777" w:rsidP="00713777">
                  <w:pPr>
                    <w:rPr>
                      <w:rFonts w:eastAsia="Times New Roman"/>
                      <w:szCs w:val="24"/>
                      <w:lang w:eastAsia="de-DE"/>
                    </w:rPr>
                  </w:pPr>
                </w:p>
              </w:tc>
            </w:tr>
          </w:tbl>
          <w:p w:rsidR="00CE26D4" w:rsidRPr="00CE26D4" w:rsidRDefault="00CE26D4" w:rsidP="00BE29B9">
            <w:pPr>
              <w:tabs>
                <w:tab w:val="left" w:pos="202"/>
              </w:tabs>
              <w:spacing w:after="200" w:line="276" w:lineRule="auto"/>
              <w:jc w:val="both"/>
              <w:rPr>
                <w:rFonts w:eastAsia="Calibri"/>
                <w:szCs w:val="24"/>
              </w:rPr>
            </w:pPr>
          </w:p>
        </w:tc>
      </w:tr>
    </w:tbl>
    <w:p w:rsidR="00CE26D4" w:rsidRPr="00BE29B9" w:rsidRDefault="00CE26D4" w:rsidP="0023142A">
      <w:pPr>
        <w:rPr>
          <w:rFonts w:eastAsia="Calibri"/>
          <w:b/>
          <w:sz w:val="2"/>
          <w:szCs w:val="24"/>
        </w:rPr>
      </w:pPr>
    </w:p>
    <w:p w:rsidR="00CE26D4" w:rsidRDefault="00CE26D4">
      <w:pPr>
        <w:spacing w:line="276" w:lineRule="auto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br w:type="page"/>
      </w:r>
    </w:p>
    <w:p w:rsidR="00615413" w:rsidRDefault="00615413" w:rsidP="0023142A">
      <w:pPr>
        <w:rPr>
          <w:rFonts w:eastAsia="Calibri"/>
          <w:b/>
          <w:szCs w:val="24"/>
        </w:rPr>
        <w:sectPr w:rsidR="00615413" w:rsidSect="00E3614D">
          <w:pgSz w:w="11906" w:h="16838" w:code="9"/>
          <w:pgMar w:top="1418" w:right="1418" w:bottom="1134" w:left="1418" w:header="709" w:footer="709" w:gutter="0"/>
          <w:cols w:space="708"/>
          <w:titlePg/>
          <w:docGrid w:linePitch="360"/>
        </w:sectPr>
      </w:pPr>
    </w:p>
    <w:tbl>
      <w:tblPr>
        <w:tblW w:w="5033" w:type="pct"/>
        <w:jc w:val="center"/>
        <w:tblLook w:val="01E0" w:firstRow="1" w:lastRow="1" w:firstColumn="1" w:lastColumn="1" w:noHBand="0" w:noVBand="0"/>
      </w:tblPr>
      <w:tblGrid>
        <w:gridCol w:w="14598"/>
      </w:tblGrid>
      <w:tr w:rsidR="00615413" w:rsidRPr="00615413" w:rsidTr="00785076">
        <w:trPr>
          <w:trHeight w:val="495"/>
          <w:jc w:val="center"/>
        </w:trPr>
        <w:tc>
          <w:tcPr>
            <w:tcW w:w="5000" w:type="pct"/>
          </w:tcPr>
          <w:p w:rsidR="00785076" w:rsidRDefault="00785076" w:rsidP="00785076">
            <w:pPr>
              <w:spacing w:after="200" w:line="276" w:lineRule="auto"/>
              <w:ind w:left="360"/>
              <w:rPr>
                <w:rFonts w:eastAsia="Times New Roman"/>
                <w:b/>
                <w:szCs w:val="24"/>
                <w:lang w:eastAsia="de-DE"/>
              </w:rPr>
            </w:pPr>
            <w:r>
              <w:rPr>
                <w:rFonts w:eastAsia="Times New Roman"/>
                <w:b/>
                <w:szCs w:val="24"/>
                <w:lang w:eastAsia="de-DE"/>
              </w:rPr>
              <w:lastRenderedPageBreak/>
              <w:t xml:space="preserve">Arbeitsblatt </w:t>
            </w:r>
            <w:r w:rsidR="00E15C5B">
              <w:rPr>
                <w:rFonts w:eastAsia="Times New Roman"/>
                <w:b/>
                <w:szCs w:val="24"/>
                <w:lang w:eastAsia="de-DE"/>
              </w:rPr>
              <w:t xml:space="preserve">Gruppenpuzzle Brot </w:t>
            </w:r>
            <w:r>
              <w:rPr>
                <w:rFonts w:eastAsia="Times New Roman"/>
                <w:b/>
                <w:szCs w:val="24"/>
                <w:lang w:eastAsia="de-DE"/>
              </w:rPr>
              <w:t>Gruppe C</w:t>
            </w:r>
          </w:p>
          <w:p w:rsidR="00615413" w:rsidRPr="00615413" w:rsidRDefault="00615413" w:rsidP="00785076">
            <w:pPr>
              <w:spacing w:after="200" w:line="276" w:lineRule="auto"/>
              <w:ind w:left="360"/>
              <w:rPr>
                <w:rFonts w:eastAsia="Times New Roman"/>
                <w:b/>
                <w:szCs w:val="24"/>
                <w:lang w:eastAsia="de-DE"/>
              </w:rPr>
            </w:pPr>
            <w:r w:rsidRPr="00615413">
              <w:rPr>
                <w:rFonts w:eastAsia="Times New Roman"/>
                <w:b/>
                <w:szCs w:val="24"/>
                <w:lang w:eastAsia="de-DE"/>
              </w:rPr>
              <w:t>Ernährungsphysiologischer Vergleich verschiedener Brotsorten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907"/>
              <w:gridCol w:w="1694"/>
              <w:gridCol w:w="1743"/>
              <w:gridCol w:w="9028"/>
            </w:tblGrid>
            <w:tr w:rsidR="00615413" w:rsidRPr="00615413" w:rsidTr="00785076">
              <w:trPr>
                <w:trHeight w:val="567"/>
              </w:trPr>
              <w:tc>
                <w:tcPr>
                  <w:tcW w:w="1907" w:type="dxa"/>
                  <w:vAlign w:val="center"/>
                </w:tcPr>
                <w:p w:rsidR="00615413" w:rsidRPr="00615413" w:rsidRDefault="00615413" w:rsidP="00615413">
                  <w:pPr>
                    <w:spacing w:after="200" w:line="276" w:lineRule="auto"/>
                    <w:jc w:val="center"/>
                    <w:rPr>
                      <w:rFonts w:eastAsia="Times New Roman"/>
                      <w:b/>
                      <w:szCs w:val="24"/>
                      <w:lang w:eastAsia="de-DE"/>
                    </w:rPr>
                  </w:pPr>
                  <w:r w:rsidRPr="00615413">
                    <w:rPr>
                      <w:rFonts w:eastAsia="Times New Roman"/>
                      <w:b/>
                      <w:szCs w:val="24"/>
                      <w:lang w:eastAsia="de-DE"/>
                    </w:rPr>
                    <w:t>Inhaltsstoffe</w:t>
                  </w:r>
                </w:p>
              </w:tc>
              <w:tc>
                <w:tcPr>
                  <w:tcW w:w="1694" w:type="dxa"/>
                  <w:vAlign w:val="center"/>
                </w:tcPr>
                <w:p w:rsidR="00615413" w:rsidRPr="00615413" w:rsidRDefault="00615413" w:rsidP="00615413">
                  <w:pPr>
                    <w:spacing w:after="200" w:line="276" w:lineRule="auto"/>
                    <w:jc w:val="center"/>
                    <w:rPr>
                      <w:rFonts w:eastAsia="Times New Roman"/>
                      <w:b/>
                      <w:szCs w:val="24"/>
                      <w:lang w:eastAsia="de-DE"/>
                    </w:rPr>
                  </w:pPr>
                  <w:r w:rsidRPr="00615413">
                    <w:rPr>
                      <w:rFonts w:eastAsia="Times New Roman"/>
                      <w:b/>
                      <w:szCs w:val="24"/>
                      <w:lang w:eastAsia="de-DE"/>
                    </w:rPr>
                    <w:t>Weißbrot</w:t>
                  </w:r>
                </w:p>
              </w:tc>
              <w:tc>
                <w:tcPr>
                  <w:tcW w:w="1743" w:type="dxa"/>
                  <w:vAlign w:val="center"/>
                </w:tcPr>
                <w:p w:rsidR="00615413" w:rsidRPr="00615413" w:rsidRDefault="00615413" w:rsidP="00615413">
                  <w:pPr>
                    <w:spacing w:after="200" w:line="276" w:lineRule="auto"/>
                    <w:jc w:val="center"/>
                    <w:rPr>
                      <w:rFonts w:eastAsia="Times New Roman"/>
                      <w:b/>
                      <w:szCs w:val="24"/>
                      <w:lang w:eastAsia="de-DE"/>
                    </w:rPr>
                  </w:pPr>
                  <w:r w:rsidRPr="00615413">
                    <w:rPr>
                      <w:rFonts w:eastAsia="Times New Roman"/>
                      <w:b/>
                      <w:szCs w:val="24"/>
                      <w:lang w:eastAsia="de-DE"/>
                    </w:rPr>
                    <w:t>Vollkornbrot</w:t>
                  </w:r>
                </w:p>
              </w:tc>
              <w:tc>
                <w:tcPr>
                  <w:tcW w:w="9028" w:type="dxa"/>
                  <w:vAlign w:val="center"/>
                </w:tcPr>
                <w:p w:rsidR="00615413" w:rsidRPr="00615413" w:rsidRDefault="00615413" w:rsidP="00615413">
                  <w:pPr>
                    <w:spacing w:after="200" w:line="276" w:lineRule="auto"/>
                    <w:jc w:val="center"/>
                    <w:rPr>
                      <w:rFonts w:eastAsia="Times New Roman"/>
                      <w:b/>
                      <w:szCs w:val="24"/>
                      <w:lang w:eastAsia="de-DE"/>
                    </w:rPr>
                  </w:pPr>
                  <w:r w:rsidRPr="00615413">
                    <w:rPr>
                      <w:rFonts w:eastAsia="Times New Roman"/>
                      <w:b/>
                      <w:szCs w:val="24"/>
                      <w:lang w:eastAsia="de-DE"/>
                    </w:rPr>
                    <w:t>Begründung der Angaben</w:t>
                  </w:r>
                </w:p>
              </w:tc>
            </w:tr>
            <w:tr w:rsidR="00615413" w:rsidRPr="00615413" w:rsidTr="000828B9">
              <w:trPr>
                <w:trHeight w:val="907"/>
              </w:trPr>
              <w:tc>
                <w:tcPr>
                  <w:tcW w:w="1907" w:type="dxa"/>
                  <w:vAlign w:val="center"/>
                </w:tcPr>
                <w:p w:rsidR="00615413" w:rsidRPr="00615413" w:rsidRDefault="00615413" w:rsidP="001D788D">
                  <w:pPr>
                    <w:spacing w:line="276" w:lineRule="auto"/>
                    <w:rPr>
                      <w:rFonts w:eastAsia="Times New Roman"/>
                      <w:szCs w:val="24"/>
                      <w:lang w:eastAsia="de-DE"/>
                    </w:rPr>
                  </w:pPr>
                  <w:r w:rsidRPr="00615413">
                    <w:rPr>
                      <w:rFonts w:eastAsia="Times New Roman"/>
                      <w:szCs w:val="24"/>
                      <w:lang w:eastAsia="de-DE"/>
                    </w:rPr>
                    <w:t>Energie</w:t>
                  </w:r>
                </w:p>
              </w:tc>
              <w:tc>
                <w:tcPr>
                  <w:tcW w:w="1694" w:type="dxa"/>
                  <w:vAlign w:val="center"/>
                </w:tcPr>
                <w:p w:rsidR="00615413" w:rsidRPr="00615413" w:rsidRDefault="000828B9" w:rsidP="000828B9">
                  <w:pPr>
                    <w:spacing w:after="200" w:line="276" w:lineRule="auto"/>
                    <w:jc w:val="center"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mehr</w:t>
                  </w:r>
                </w:p>
              </w:tc>
              <w:tc>
                <w:tcPr>
                  <w:tcW w:w="1743" w:type="dxa"/>
                  <w:vAlign w:val="center"/>
                </w:tcPr>
                <w:p w:rsidR="00615413" w:rsidRPr="00615413" w:rsidRDefault="000828B9" w:rsidP="000828B9">
                  <w:pPr>
                    <w:spacing w:after="200" w:line="276" w:lineRule="auto"/>
                    <w:jc w:val="center"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weniger</w:t>
                  </w:r>
                </w:p>
              </w:tc>
              <w:tc>
                <w:tcPr>
                  <w:tcW w:w="9028" w:type="dxa"/>
                  <w:vAlign w:val="center"/>
                </w:tcPr>
                <w:p w:rsidR="00615413" w:rsidRPr="00615413" w:rsidRDefault="000828B9" w:rsidP="001D788D">
                  <w:pPr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Für Weißbrot wird Auszugsmehl verwendet. Dieses enthält anteilig mehr Stärke als Vollkornmehl</w:t>
                  </w:r>
                  <w:r w:rsidR="001D788D">
                    <w:rPr>
                      <w:rFonts w:eastAsia="Times New Roman"/>
                      <w:szCs w:val="24"/>
                      <w:lang w:eastAsia="de-DE"/>
                    </w:rPr>
                    <w:t xml:space="preserve"> (da nur der Mehlkörper vermahlen wird) und damit auch mehr Energie.</w:t>
                  </w:r>
                </w:p>
              </w:tc>
            </w:tr>
            <w:tr w:rsidR="00615413" w:rsidRPr="00615413" w:rsidTr="000828B9">
              <w:trPr>
                <w:trHeight w:val="907"/>
              </w:trPr>
              <w:tc>
                <w:tcPr>
                  <w:tcW w:w="1907" w:type="dxa"/>
                  <w:vAlign w:val="center"/>
                </w:tcPr>
                <w:p w:rsidR="00615413" w:rsidRPr="00615413" w:rsidRDefault="00615413" w:rsidP="001D788D">
                  <w:pPr>
                    <w:spacing w:line="276" w:lineRule="auto"/>
                    <w:rPr>
                      <w:rFonts w:eastAsia="Times New Roman"/>
                      <w:szCs w:val="24"/>
                      <w:lang w:eastAsia="de-DE"/>
                    </w:rPr>
                  </w:pPr>
                  <w:r w:rsidRPr="00615413">
                    <w:rPr>
                      <w:rFonts w:eastAsia="Times New Roman"/>
                      <w:szCs w:val="24"/>
                      <w:lang w:eastAsia="de-DE"/>
                    </w:rPr>
                    <w:t>Eiweiß</w:t>
                  </w:r>
                </w:p>
              </w:tc>
              <w:tc>
                <w:tcPr>
                  <w:tcW w:w="1694" w:type="dxa"/>
                  <w:vAlign w:val="center"/>
                </w:tcPr>
                <w:p w:rsidR="00615413" w:rsidRPr="00615413" w:rsidRDefault="000828B9" w:rsidP="000828B9">
                  <w:pPr>
                    <w:spacing w:after="200" w:line="276" w:lineRule="auto"/>
                    <w:jc w:val="center"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mehr</w:t>
                  </w:r>
                </w:p>
              </w:tc>
              <w:tc>
                <w:tcPr>
                  <w:tcW w:w="1743" w:type="dxa"/>
                  <w:vAlign w:val="center"/>
                </w:tcPr>
                <w:p w:rsidR="00615413" w:rsidRPr="00615413" w:rsidRDefault="000828B9" w:rsidP="000828B9">
                  <w:pPr>
                    <w:spacing w:after="200" w:line="276" w:lineRule="auto"/>
                    <w:jc w:val="center"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weniger</w:t>
                  </w:r>
                </w:p>
              </w:tc>
              <w:tc>
                <w:tcPr>
                  <w:tcW w:w="9028" w:type="dxa"/>
                  <w:vAlign w:val="center"/>
                </w:tcPr>
                <w:p w:rsidR="00615413" w:rsidRPr="00615413" w:rsidRDefault="001D788D" w:rsidP="001D788D">
                  <w:pPr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Für Weißbrot wird Auszugsmehl verwendet. Dieses enthält anteilig mehr Klebere</w:t>
                  </w:r>
                  <w:r>
                    <w:rPr>
                      <w:rFonts w:eastAsia="Times New Roman"/>
                      <w:szCs w:val="24"/>
                      <w:lang w:eastAsia="de-DE"/>
                    </w:rPr>
                    <w:t>i</w:t>
                  </w:r>
                  <w:r>
                    <w:rPr>
                      <w:rFonts w:eastAsia="Times New Roman"/>
                      <w:szCs w:val="24"/>
                      <w:lang w:eastAsia="de-DE"/>
                    </w:rPr>
                    <w:t>weiß als Vollkornmehl, da nur der Mehlkörper vermahlen wird.</w:t>
                  </w:r>
                </w:p>
              </w:tc>
            </w:tr>
            <w:tr w:rsidR="00615413" w:rsidRPr="00615413" w:rsidTr="000828B9">
              <w:trPr>
                <w:trHeight w:val="907"/>
              </w:trPr>
              <w:tc>
                <w:tcPr>
                  <w:tcW w:w="1907" w:type="dxa"/>
                  <w:vAlign w:val="center"/>
                </w:tcPr>
                <w:p w:rsidR="00615413" w:rsidRPr="00615413" w:rsidRDefault="00615413" w:rsidP="001D788D">
                  <w:pPr>
                    <w:spacing w:line="276" w:lineRule="auto"/>
                    <w:rPr>
                      <w:rFonts w:eastAsia="Times New Roman"/>
                      <w:szCs w:val="24"/>
                      <w:lang w:eastAsia="de-DE"/>
                    </w:rPr>
                  </w:pPr>
                  <w:r w:rsidRPr="00615413">
                    <w:rPr>
                      <w:rFonts w:eastAsia="Times New Roman"/>
                      <w:szCs w:val="24"/>
                      <w:lang w:eastAsia="de-DE"/>
                    </w:rPr>
                    <w:t>Fett</w:t>
                  </w:r>
                </w:p>
              </w:tc>
              <w:tc>
                <w:tcPr>
                  <w:tcW w:w="1694" w:type="dxa"/>
                  <w:vAlign w:val="center"/>
                </w:tcPr>
                <w:p w:rsidR="00615413" w:rsidRPr="00615413" w:rsidRDefault="00F32877" w:rsidP="000828B9">
                  <w:pPr>
                    <w:spacing w:after="200" w:line="276" w:lineRule="auto"/>
                    <w:jc w:val="center"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weniger</w:t>
                  </w:r>
                </w:p>
              </w:tc>
              <w:tc>
                <w:tcPr>
                  <w:tcW w:w="1743" w:type="dxa"/>
                  <w:vAlign w:val="center"/>
                </w:tcPr>
                <w:p w:rsidR="00615413" w:rsidRPr="00615413" w:rsidRDefault="00F32877" w:rsidP="000828B9">
                  <w:pPr>
                    <w:spacing w:after="200" w:line="276" w:lineRule="auto"/>
                    <w:jc w:val="center"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mehr</w:t>
                  </w:r>
                </w:p>
              </w:tc>
              <w:tc>
                <w:tcPr>
                  <w:tcW w:w="9028" w:type="dxa"/>
                  <w:vAlign w:val="center"/>
                </w:tcPr>
                <w:p w:rsidR="00615413" w:rsidRPr="00F32877" w:rsidRDefault="00F32877" w:rsidP="00F32877">
                  <w:pPr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Für Vollkornmehl wird das ganze Korn vermahlen. Fett befindet sich im Keimling. Dieser wird nur beim Vollkornmehl mit vermahlen.</w:t>
                  </w:r>
                </w:p>
              </w:tc>
            </w:tr>
            <w:tr w:rsidR="00615413" w:rsidRPr="00615413" w:rsidTr="000828B9">
              <w:trPr>
                <w:trHeight w:val="907"/>
              </w:trPr>
              <w:tc>
                <w:tcPr>
                  <w:tcW w:w="1907" w:type="dxa"/>
                  <w:vAlign w:val="center"/>
                </w:tcPr>
                <w:p w:rsidR="00615413" w:rsidRPr="00615413" w:rsidRDefault="00615413" w:rsidP="001D788D">
                  <w:pPr>
                    <w:spacing w:line="276" w:lineRule="auto"/>
                    <w:rPr>
                      <w:rFonts w:eastAsia="Times New Roman"/>
                      <w:szCs w:val="24"/>
                      <w:lang w:eastAsia="de-DE"/>
                    </w:rPr>
                  </w:pPr>
                  <w:r w:rsidRPr="00615413">
                    <w:rPr>
                      <w:rFonts w:eastAsia="Times New Roman"/>
                      <w:szCs w:val="24"/>
                      <w:lang w:eastAsia="de-DE"/>
                    </w:rPr>
                    <w:t>Kohlenhydrate</w:t>
                  </w:r>
                </w:p>
              </w:tc>
              <w:tc>
                <w:tcPr>
                  <w:tcW w:w="1694" w:type="dxa"/>
                  <w:vAlign w:val="center"/>
                </w:tcPr>
                <w:p w:rsidR="00615413" w:rsidRPr="00615413" w:rsidRDefault="000828B9" w:rsidP="000828B9">
                  <w:pPr>
                    <w:spacing w:after="200" w:line="276" w:lineRule="auto"/>
                    <w:jc w:val="center"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mehr</w:t>
                  </w:r>
                </w:p>
              </w:tc>
              <w:tc>
                <w:tcPr>
                  <w:tcW w:w="1743" w:type="dxa"/>
                  <w:vAlign w:val="center"/>
                </w:tcPr>
                <w:p w:rsidR="00615413" w:rsidRPr="00615413" w:rsidRDefault="000828B9" w:rsidP="000828B9">
                  <w:pPr>
                    <w:spacing w:after="200" w:line="276" w:lineRule="auto"/>
                    <w:jc w:val="center"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weniger</w:t>
                  </w:r>
                </w:p>
              </w:tc>
              <w:tc>
                <w:tcPr>
                  <w:tcW w:w="9028" w:type="dxa"/>
                  <w:vAlign w:val="center"/>
                </w:tcPr>
                <w:p w:rsidR="00615413" w:rsidRPr="00615413" w:rsidRDefault="001D788D" w:rsidP="001D788D">
                  <w:pPr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Für Weißbrot wird Auszugsmehl verwendet. Dieses enthält anteilig mehr Stärke als Vollkornmehl, da nur der Mehlkörper vermahlen wird.</w:t>
                  </w:r>
                </w:p>
              </w:tc>
            </w:tr>
            <w:tr w:rsidR="00615413" w:rsidRPr="00615413" w:rsidTr="000828B9">
              <w:trPr>
                <w:trHeight w:val="907"/>
              </w:trPr>
              <w:tc>
                <w:tcPr>
                  <w:tcW w:w="1907" w:type="dxa"/>
                  <w:vAlign w:val="center"/>
                </w:tcPr>
                <w:p w:rsidR="00615413" w:rsidRPr="00615413" w:rsidRDefault="00615413" w:rsidP="001D788D">
                  <w:pPr>
                    <w:spacing w:line="276" w:lineRule="auto"/>
                    <w:rPr>
                      <w:rFonts w:eastAsia="Times New Roman"/>
                      <w:szCs w:val="24"/>
                      <w:lang w:eastAsia="de-DE"/>
                    </w:rPr>
                  </w:pPr>
                  <w:r w:rsidRPr="00615413">
                    <w:rPr>
                      <w:rFonts w:eastAsia="Times New Roman"/>
                      <w:szCs w:val="24"/>
                      <w:lang w:eastAsia="de-DE"/>
                    </w:rPr>
                    <w:t>Ballaststoffe</w:t>
                  </w:r>
                </w:p>
              </w:tc>
              <w:tc>
                <w:tcPr>
                  <w:tcW w:w="1694" w:type="dxa"/>
                  <w:vAlign w:val="center"/>
                </w:tcPr>
                <w:p w:rsidR="00615413" w:rsidRPr="00615413" w:rsidRDefault="000828B9" w:rsidP="000828B9">
                  <w:pPr>
                    <w:spacing w:after="200" w:line="276" w:lineRule="auto"/>
                    <w:jc w:val="center"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weniger</w:t>
                  </w:r>
                </w:p>
              </w:tc>
              <w:tc>
                <w:tcPr>
                  <w:tcW w:w="1743" w:type="dxa"/>
                  <w:vAlign w:val="center"/>
                </w:tcPr>
                <w:p w:rsidR="00615413" w:rsidRPr="00615413" w:rsidRDefault="000828B9" w:rsidP="000828B9">
                  <w:pPr>
                    <w:spacing w:after="200" w:line="276" w:lineRule="auto"/>
                    <w:jc w:val="center"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mehr</w:t>
                  </w:r>
                </w:p>
              </w:tc>
              <w:tc>
                <w:tcPr>
                  <w:tcW w:w="9028" w:type="dxa"/>
                  <w:vAlign w:val="center"/>
                </w:tcPr>
                <w:p w:rsidR="00615413" w:rsidRPr="00615413" w:rsidRDefault="000828B9" w:rsidP="001D788D">
                  <w:pPr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Für Vollkorn</w:t>
                  </w:r>
                  <w:r w:rsidR="001D788D">
                    <w:rPr>
                      <w:rFonts w:eastAsia="Times New Roman"/>
                      <w:szCs w:val="24"/>
                      <w:lang w:eastAsia="de-DE"/>
                    </w:rPr>
                    <w:t>mehl</w:t>
                  </w:r>
                  <w:r>
                    <w:rPr>
                      <w:rFonts w:eastAsia="Times New Roman"/>
                      <w:szCs w:val="24"/>
                      <w:lang w:eastAsia="de-DE"/>
                    </w:rPr>
                    <w:t xml:space="preserve"> wird das ganze Korn vermahlen. Ballaststoffe befinden sich vor allem in den Randschichten des Getreidekorns. Diese werden beim </w:t>
                  </w:r>
                  <w:r w:rsidR="001D788D">
                    <w:rPr>
                      <w:rFonts w:eastAsia="Times New Roman"/>
                      <w:szCs w:val="24"/>
                      <w:lang w:eastAsia="de-DE"/>
                    </w:rPr>
                    <w:t>Auszugsmehl</w:t>
                  </w:r>
                  <w:r>
                    <w:rPr>
                      <w:rFonts w:eastAsia="Times New Roman"/>
                      <w:szCs w:val="24"/>
                      <w:lang w:eastAsia="de-DE"/>
                    </w:rPr>
                    <w:t xml:space="preserve"> nicht mit </w:t>
                  </w:r>
                  <w:r w:rsidR="001D788D">
                    <w:rPr>
                      <w:rFonts w:eastAsia="Times New Roman"/>
                      <w:szCs w:val="24"/>
                      <w:lang w:eastAsia="de-DE"/>
                    </w:rPr>
                    <w:t>vermahlen</w:t>
                  </w:r>
                  <w:r>
                    <w:rPr>
                      <w:rFonts w:eastAsia="Times New Roman"/>
                      <w:szCs w:val="24"/>
                      <w:lang w:eastAsia="de-DE"/>
                    </w:rPr>
                    <w:t>.</w:t>
                  </w:r>
                </w:p>
              </w:tc>
            </w:tr>
            <w:tr w:rsidR="001D788D" w:rsidRPr="00615413" w:rsidTr="000828B9">
              <w:trPr>
                <w:trHeight w:val="907"/>
              </w:trPr>
              <w:tc>
                <w:tcPr>
                  <w:tcW w:w="1907" w:type="dxa"/>
                  <w:vAlign w:val="center"/>
                </w:tcPr>
                <w:p w:rsidR="001D788D" w:rsidRPr="00615413" w:rsidRDefault="001D788D" w:rsidP="001D788D">
                  <w:pPr>
                    <w:spacing w:line="276" w:lineRule="auto"/>
                    <w:rPr>
                      <w:rFonts w:eastAsia="Times New Roman"/>
                      <w:szCs w:val="24"/>
                      <w:lang w:eastAsia="de-DE"/>
                    </w:rPr>
                  </w:pPr>
                  <w:r w:rsidRPr="00615413">
                    <w:rPr>
                      <w:rFonts w:eastAsia="Times New Roman"/>
                      <w:szCs w:val="24"/>
                      <w:lang w:eastAsia="de-DE"/>
                    </w:rPr>
                    <w:t>Mineralstoffe</w:t>
                  </w:r>
                </w:p>
              </w:tc>
              <w:tc>
                <w:tcPr>
                  <w:tcW w:w="1694" w:type="dxa"/>
                  <w:vAlign w:val="center"/>
                </w:tcPr>
                <w:p w:rsidR="001D788D" w:rsidRPr="00615413" w:rsidRDefault="001D788D" w:rsidP="000828B9">
                  <w:pPr>
                    <w:spacing w:after="200" w:line="276" w:lineRule="auto"/>
                    <w:jc w:val="center"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weniger</w:t>
                  </w:r>
                </w:p>
              </w:tc>
              <w:tc>
                <w:tcPr>
                  <w:tcW w:w="1743" w:type="dxa"/>
                  <w:vAlign w:val="center"/>
                </w:tcPr>
                <w:p w:rsidR="001D788D" w:rsidRPr="00615413" w:rsidRDefault="001D788D" w:rsidP="000828B9">
                  <w:pPr>
                    <w:spacing w:after="200" w:line="276" w:lineRule="auto"/>
                    <w:jc w:val="center"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mehr</w:t>
                  </w:r>
                </w:p>
              </w:tc>
              <w:tc>
                <w:tcPr>
                  <w:tcW w:w="9028" w:type="dxa"/>
                  <w:vMerge w:val="restart"/>
                  <w:vAlign w:val="center"/>
                </w:tcPr>
                <w:p w:rsidR="001D788D" w:rsidRPr="00615413" w:rsidRDefault="001D788D" w:rsidP="001D788D">
                  <w:pPr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Für Vollkornmehl wird das ganze Korn vermahlen. Vitamine und Mineralstoffe b</w:t>
                  </w:r>
                  <w:r>
                    <w:rPr>
                      <w:rFonts w:eastAsia="Times New Roman"/>
                      <w:szCs w:val="24"/>
                      <w:lang w:eastAsia="de-DE"/>
                    </w:rPr>
                    <w:t>e</w:t>
                  </w:r>
                  <w:r>
                    <w:rPr>
                      <w:rFonts w:eastAsia="Times New Roman"/>
                      <w:szCs w:val="24"/>
                      <w:lang w:eastAsia="de-DE"/>
                    </w:rPr>
                    <w:t>finden sich vor allem in den Randschichten des Getreidekorns und im Keimling. Diese werden beim Auszugsmehl nicht mit vermahlen.</w:t>
                  </w:r>
                </w:p>
              </w:tc>
            </w:tr>
            <w:tr w:rsidR="001D788D" w:rsidRPr="00615413" w:rsidTr="000828B9">
              <w:trPr>
                <w:trHeight w:val="907"/>
              </w:trPr>
              <w:tc>
                <w:tcPr>
                  <w:tcW w:w="1907" w:type="dxa"/>
                  <w:vAlign w:val="center"/>
                </w:tcPr>
                <w:p w:rsidR="001D788D" w:rsidRPr="00615413" w:rsidRDefault="001D788D" w:rsidP="001D788D">
                  <w:pPr>
                    <w:spacing w:line="276" w:lineRule="auto"/>
                    <w:rPr>
                      <w:rFonts w:eastAsia="Times New Roman"/>
                      <w:szCs w:val="24"/>
                      <w:lang w:eastAsia="de-DE"/>
                    </w:rPr>
                  </w:pPr>
                  <w:r w:rsidRPr="00615413">
                    <w:rPr>
                      <w:rFonts w:eastAsia="Times New Roman"/>
                      <w:szCs w:val="24"/>
                      <w:lang w:eastAsia="de-DE"/>
                    </w:rPr>
                    <w:t>Vitamine</w:t>
                  </w:r>
                </w:p>
              </w:tc>
              <w:tc>
                <w:tcPr>
                  <w:tcW w:w="1694" w:type="dxa"/>
                  <w:vAlign w:val="center"/>
                </w:tcPr>
                <w:p w:rsidR="001D788D" w:rsidRPr="00615413" w:rsidRDefault="001D788D" w:rsidP="000828B9">
                  <w:pPr>
                    <w:spacing w:after="200" w:line="276" w:lineRule="auto"/>
                    <w:jc w:val="center"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weniger</w:t>
                  </w:r>
                </w:p>
              </w:tc>
              <w:tc>
                <w:tcPr>
                  <w:tcW w:w="1743" w:type="dxa"/>
                  <w:vAlign w:val="center"/>
                </w:tcPr>
                <w:p w:rsidR="001D788D" w:rsidRPr="00615413" w:rsidRDefault="001D788D" w:rsidP="000828B9">
                  <w:pPr>
                    <w:spacing w:after="200" w:line="276" w:lineRule="auto"/>
                    <w:jc w:val="center"/>
                    <w:rPr>
                      <w:rFonts w:eastAsia="Times New Roman"/>
                      <w:szCs w:val="24"/>
                      <w:lang w:eastAsia="de-DE"/>
                    </w:rPr>
                  </w:pPr>
                  <w:r>
                    <w:rPr>
                      <w:rFonts w:eastAsia="Times New Roman"/>
                      <w:szCs w:val="24"/>
                      <w:lang w:eastAsia="de-DE"/>
                    </w:rPr>
                    <w:t>mehr</w:t>
                  </w:r>
                </w:p>
              </w:tc>
              <w:tc>
                <w:tcPr>
                  <w:tcW w:w="9028" w:type="dxa"/>
                  <w:vMerge/>
                  <w:vAlign w:val="center"/>
                </w:tcPr>
                <w:p w:rsidR="001D788D" w:rsidRPr="00615413" w:rsidRDefault="001D788D" w:rsidP="000828B9">
                  <w:pPr>
                    <w:rPr>
                      <w:rFonts w:eastAsia="Times New Roman"/>
                      <w:szCs w:val="24"/>
                      <w:lang w:eastAsia="de-DE"/>
                    </w:rPr>
                  </w:pPr>
                </w:p>
              </w:tc>
            </w:tr>
          </w:tbl>
          <w:p w:rsidR="00615413" w:rsidRPr="00615413" w:rsidRDefault="00615413" w:rsidP="00615413">
            <w:pPr>
              <w:spacing w:line="276" w:lineRule="auto"/>
              <w:rPr>
                <w:rFonts w:eastAsia="Times New Roman"/>
                <w:szCs w:val="24"/>
                <w:lang w:eastAsia="de-DE"/>
              </w:rPr>
            </w:pPr>
          </w:p>
          <w:p w:rsidR="00615413" w:rsidRPr="00785076" w:rsidRDefault="00615413" w:rsidP="005C7D3D">
            <w:pPr>
              <w:spacing w:line="360" w:lineRule="auto"/>
              <w:rPr>
                <w:rFonts w:eastAsia="Calibri"/>
                <w:b/>
                <w:szCs w:val="24"/>
              </w:rPr>
            </w:pPr>
            <w:r w:rsidRPr="00785076">
              <w:rPr>
                <w:rFonts w:eastAsia="Calibri"/>
                <w:b/>
                <w:szCs w:val="24"/>
              </w:rPr>
              <w:t>Fazit</w:t>
            </w:r>
            <w:r w:rsidR="00785076">
              <w:rPr>
                <w:rFonts w:eastAsia="Calibri"/>
                <w:b/>
                <w:szCs w:val="24"/>
              </w:rPr>
              <w:t>:</w:t>
            </w:r>
            <w:r w:rsidR="00E4682F">
              <w:rPr>
                <w:rFonts w:eastAsia="Calibri"/>
                <w:b/>
                <w:szCs w:val="24"/>
              </w:rPr>
              <w:t xml:space="preserve"> </w:t>
            </w:r>
            <w:r w:rsidR="00E4682F" w:rsidRPr="00E4682F">
              <w:rPr>
                <w:rFonts w:eastAsia="Calibri"/>
                <w:b/>
                <w:szCs w:val="24"/>
                <w:u w:val="single"/>
              </w:rPr>
              <w:t>Vollkornbrot ist gesünder.</w:t>
            </w:r>
          </w:p>
        </w:tc>
      </w:tr>
    </w:tbl>
    <w:p w:rsidR="000936EC" w:rsidRDefault="000936EC" w:rsidP="000936EC">
      <w:pPr>
        <w:rPr>
          <w:rFonts w:eastAsia="Calibri"/>
          <w:b/>
          <w:szCs w:val="24"/>
        </w:rPr>
      </w:pPr>
    </w:p>
    <w:p w:rsidR="000936EC" w:rsidRDefault="000936EC">
      <w:pPr>
        <w:spacing w:line="276" w:lineRule="auto"/>
        <w:rPr>
          <w:rFonts w:eastAsia="Calibri"/>
          <w:b/>
          <w:szCs w:val="24"/>
        </w:rPr>
        <w:sectPr w:rsidR="000936EC" w:rsidSect="00615413">
          <w:pgSz w:w="16838" w:h="11906" w:orient="landscape" w:code="9"/>
          <w:pgMar w:top="1418" w:right="1418" w:bottom="1418" w:left="1134" w:header="709" w:footer="709" w:gutter="0"/>
          <w:cols w:space="708"/>
          <w:titlePg/>
          <w:docGrid w:linePitch="360"/>
        </w:sectPr>
      </w:pPr>
    </w:p>
    <w:p w:rsidR="000936EC" w:rsidRPr="000936EC" w:rsidRDefault="000936EC" w:rsidP="000936EC">
      <w:pPr>
        <w:spacing w:after="200" w:line="276" w:lineRule="auto"/>
        <w:rPr>
          <w:rFonts w:eastAsia="Calibri"/>
          <w:iCs/>
          <w:color w:val="00B050"/>
          <w:szCs w:val="24"/>
        </w:rPr>
      </w:pPr>
      <w:r w:rsidRPr="000936EC">
        <w:rPr>
          <w:rFonts w:eastAsia="Calibri"/>
          <w:iCs/>
          <w:color w:val="00B050"/>
          <w:szCs w:val="24"/>
        </w:rPr>
        <w:lastRenderedPageBreak/>
        <w:t>M35: Lernzirkel Kartoffel und Kartoffelprodukte</w:t>
      </w:r>
    </w:p>
    <w:p w:rsidR="000936EC" w:rsidRPr="000936EC" w:rsidRDefault="00B105E0" w:rsidP="000936E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200"/>
        <w:jc w:val="center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t>Lernzirkel Kartoffel und Kartoffelprodukte</w:t>
      </w:r>
    </w:p>
    <w:tbl>
      <w:tblPr>
        <w:tblW w:w="9298" w:type="dxa"/>
        <w:jc w:val="center"/>
        <w:tblLayout w:type="fixed"/>
        <w:tblLook w:val="01E0" w:firstRow="1" w:lastRow="1" w:firstColumn="1" w:lastColumn="1" w:noHBand="0" w:noVBand="0"/>
      </w:tblPr>
      <w:tblGrid>
        <w:gridCol w:w="9298"/>
      </w:tblGrid>
      <w:tr w:rsidR="000936EC" w:rsidRPr="000936EC" w:rsidTr="00622835">
        <w:trPr>
          <w:trHeight w:val="495"/>
          <w:jc w:val="center"/>
        </w:trPr>
        <w:tc>
          <w:tcPr>
            <w:tcW w:w="9298" w:type="dxa"/>
          </w:tcPr>
          <w:p w:rsidR="00247D6A" w:rsidRDefault="00247D6A" w:rsidP="00247D6A">
            <w:pPr>
              <w:spacing w:line="276" w:lineRule="auto"/>
              <w:rPr>
                <w:rFonts w:eastAsia="Calibri"/>
                <w:b/>
                <w:szCs w:val="24"/>
              </w:rPr>
            </w:pPr>
          </w:p>
          <w:p w:rsidR="00247D6A" w:rsidRDefault="00247D6A" w:rsidP="00247D6A">
            <w:pPr>
              <w:spacing w:line="276" w:lineRule="auto"/>
              <w:rPr>
                <w:rFonts w:eastAsia="Calibri"/>
                <w:b/>
                <w:szCs w:val="24"/>
              </w:rPr>
            </w:pPr>
            <w:r>
              <w:rPr>
                <w:rFonts w:eastAsia="Calibri"/>
                <w:b/>
                <w:szCs w:val="24"/>
              </w:rPr>
              <w:t>Arbeitsblatt zu Station 1</w:t>
            </w:r>
            <w:r w:rsidRPr="000936EC">
              <w:rPr>
                <w:rFonts w:eastAsia="Calibri"/>
                <w:b/>
                <w:szCs w:val="24"/>
              </w:rPr>
              <w:t>: Nährstoffgehalt</w:t>
            </w:r>
            <w:r>
              <w:rPr>
                <w:rFonts w:eastAsia="Calibri"/>
                <w:b/>
                <w:szCs w:val="24"/>
              </w:rPr>
              <w:t xml:space="preserve"> einer Kartoffel</w:t>
            </w:r>
          </w:p>
          <w:p w:rsidR="00247D6A" w:rsidRPr="000936EC" w:rsidRDefault="00247D6A" w:rsidP="00247D6A">
            <w:pPr>
              <w:spacing w:line="276" w:lineRule="auto"/>
              <w:rPr>
                <w:rFonts w:eastAsia="Calibri"/>
                <w:b/>
                <w:szCs w:val="24"/>
              </w:rPr>
            </w:pPr>
          </w:p>
          <w:p w:rsidR="00247D6A" w:rsidRPr="008A65BA" w:rsidRDefault="00247D6A" w:rsidP="00247D6A">
            <w:pPr>
              <w:spacing w:line="276" w:lineRule="auto"/>
              <w:rPr>
                <w:rFonts w:eastAsia="Calibri"/>
                <w:szCs w:val="24"/>
              </w:rPr>
            </w:pPr>
            <w:r w:rsidRPr="008A65BA">
              <w:rPr>
                <w:rFonts w:eastAsia="Calibri"/>
                <w:szCs w:val="24"/>
              </w:rPr>
              <w:t>Balkendiagramm rohe Kartoffel</w:t>
            </w:r>
          </w:p>
          <w:tbl>
            <w:tblPr>
              <w:tblStyle w:val="Tabellen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422"/>
              <w:gridCol w:w="236"/>
              <w:gridCol w:w="850"/>
              <w:gridCol w:w="283"/>
            </w:tblGrid>
            <w:tr w:rsidR="00247D6A" w:rsidRPr="005937E2" w:rsidTr="00247D6A">
              <w:trPr>
                <w:trHeight w:val="283"/>
              </w:trPr>
              <w:tc>
                <w:tcPr>
                  <w:tcW w:w="4422" w:type="dxa"/>
                  <w:shd w:val="clear" w:color="auto" w:fill="00B0F0"/>
                </w:tcPr>
                <w:p w:rsidR="00247D6A" w:rsidRPr="005937E2" w:rsidRDefault="00247D6A" w:rsidP="00247D6A">
                  <w:pPr>
                    <w:spacing w:line="276" w:lineRule="auto"/>
                    <w:rPr>
                      <w:rFonts w:eastAsia="Calibri"/>
                      <w:b/>
                      <w:sz w:val="40"/>
                      <w:szCs w:val="24"/>
                    </w:rPr>
                  </w:pPr>
                </w:p>
              </w:tc>
              <w:tc>
                <w:tcPr>
                  <w:tcW w:w="236" w:type="dxa"/>
                  <w:shd w:val="clear" w:color="auto" w:fill="FF0000"/>
                </w:tcPr>
                <w:p w:rsidR="00247D6A" w:rsidRPr="005937E2" w:rsidRDefault="00247D6A" w:rsidP="00247D6A">
                  <w:pPr>
                    <w:rPr>
                      <w:rFonts w:eastAsia="Calibri"/>
                      <w:sz w:val="2"/>
                      <w:szCs w:val="24"/>
                    </w:rPr>
                  </w:pPr>
                </w:p>
              </w:tc>
              <w:tc>
                <w:tcPr>
                  <w:tcW w:w="850" w:type="dxa"/>
                  <w:shd w:val="clear" w:color="auto" w:fill="92D050"/>
                </w:tcPr>
                <w:p w:rsidR="00247D6A" w:rsidRPr="005937E2" w:rsidRDefault="00247D6A" w:rsidP="00247D6A">
                  <w:pPr>
                    <w:spacing w:line="276" w:lineRule="auto"/>
                    <w:rPr>
                      <w:rFonts w:eastAsia="Calibri"/>
                      <w:b/>
                      <w:sz w:val="40"/>
                      <w:szCs w:val="24"/>
                    </w:rPr>
                  </w:pPr>
                </w:p>
              </w:tc>
              <w:tc>
                <w:tcPr>
                  <w:tcW w:w="283" w:type="dxa"/>
                  <w:shd w:val="clear" w:color="auto" w:fill="663300"/>
                </w:tcPr>
                <w:p w:rsidR="00247D6A" w:rsidRPr="005937E2" w:rsidRDefault="00247D6A" w:rsidP="00247D6A">
                  <w:pPr>
                    <w:spacing w:line="276" w:lineRule="auto"/>
                    <w:rPr>
                      <w:rFonts w:eastAsia="Calibri"/>
                      <w:b/>
                      <w:sz w:val="40"/>
                      <w:szCs w:val="24"/>
                    </w:rPr>
                  </w:pPr>
                </w:p>
              </w:tc>
            </w:tr>
          </w:tbl>
          <w:p w:rsidR="00247D6A" w:rsidRPr="005937E2" w:rsidRDefault="00247D6A" w:rsidP="00247D6A">
            <w:pPr>
              <w:spacing w:line="276" w:lineRule="auto"/>
              <w:rPr>
                <w:rFonts w:eastAsia="Calibri"/>
                <w:szCs w:val="24"/>
              </w:rPr>
            </w:pPr>
            <w:r w:rsidRPr="005937E2">
              <w:rPr>
                <w:rFonts w:eastAsia="Calibri"/>
                <w:szCs w:val="24"/>
              </w:rPr>
              <w:t>Blau: 78 % Wasser</w:t>
            </w:r>
            <w:r>
              <w:rPr>
                <w:rFonts w:eastAsia="Calibri"/>
                <w:szCs w:val="24"/>
              </w:rPr>
              <w:tab/>
            </w:r>
            <w:r>
              <w:rPr>
                <w:rFonts w:eastAsia="Calibri"/>
                <w:szCs w:val="24"/>
              </w:rPr>
              <w:tab/>
            </w:r>
            <w:r w:rsidRPr="005937E2">
              <w:rPr>
                <w:rFonts w:eastAsia="Calibri"/>
                <w:szCs w:val="24"/>
              </w:rPr>
              <w:t>Grün: 15 % Kohlenhydrate</w:t>
            </w:r>
          </w:p>
          <w:p w:rsidR="00247D6A" w:rsidRPr="005937E2" w:rsidRDefault="00247D6A" w:rsidP="00247D6A">
            <w:pPr>
              <w:spacing w:line="276" w:lineRule="auto"/>
              <w:rPr>
                <w:rFonts w:eastAsia="Calibri"/>
                <w:szCs w:val="24"/>
              </w:rPr>
            </w:pPr>
            <w:r w:rsidRPr="005937E2">
              <w:rPr>
                <w:rFonts w:eastAsia="Calibri"/>
                <w:szCs w:val="24"/>
              </w:rPr>
              <w:t>Rot: 2 % Eiweiß</w:t>
            </w:r>
            <w:r>
              <w:rPr>
                <w:rFonts w:eastAsia="Calibri"/>
                <w:szCs w:val="24"/>
              </w:rPr>
              <w:tab/>
            </w:r>
            <w:r>
              <w:rPr>
                <w:rFonts w:eastAsia="Calibri"/>
                <w:szCs w:val="24"/>
              </w:rPr>
              <w:tab/>
            </w:r>
            <w:r w:rsidRPr="005937E2">
              <w:rPr>
                <w:rFonts w:eastAsia="Calibri"/>
                <w:szCs w:val="24"/>
              </w:rPr>
              <w:t>Braun: 5 % Mineralstoffe und Vitamine</w:t>
            </w:r>
          </w:p>
          <w:p w:rsidR="00247D6A" w:rsidRPr="000936EC" w:rsidRDefault="00247D6A" w:rsidP="00247D6A">
            <w:pPr>
              <w:spacing w:line="276" w:lineRule="auto"/>
              <w:rPr>
                <w:rFonts w:eastAsia="Calibri"/>
                <w:b/>
                <w:szCs w:val="24"/>
              </w:rPr>
            </w:pPr>
          </w:p>
          <w:p w:rsidR="00247D6A" w:rsidRPr="008A65BA" w:rsidRDefault="00247D6A" w:rsidP="00247D6A">
            <w:pPr>
              <w:spacing w:line="276" w:lineRule="auto"/>
              <w:rPr>
                <w:rFonts w:eastAsia="Calibri"/>
                <w:szCs w:val="24"/>
              </w:rPr>
            </w:pPr>
            <w:r w:rsidRPr="008A65BA">
              <w:rPr>
                <w:rFonts w:eastAsia="Calibri"/>
                <w:szCs w:val="24"/>
              </w:rPr>
              <w:t>Balkendiagramm Kroketten</w:t>
            </w:r>
          </w:p>
          <w:tbl>
            <w:tblPr>
              <w:tblStyle w:val="Tabellen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005"/>
              <w:gridCol w:w="236"/>
              <w:gridCol w:w="1020"/>
              <w:gridCol w:w="1304"/>
              <w:gridCol w:w="236"/>
            </w:tblGrid>
            <w:tr w:rsidR="00247D6A" w:rsidRPr="005937E2" w:rsidTr="00247D6A">
              <w:trPr>
                <w:trHeight w:val="283"/>
              </w:trPr>
              <w:tc>
                <w:tcPr>
                  <w:tcW w:w="3005" w:type="dxa"/>
                  <w:shd w:val="clear" w:color="auto" w:fill="00B0F0"/>
                </w:tcPr>
                <w:p w:rsidR="00247D6A" w:rsidRPr="005937E2" w:rsidRDefault="00247D6A" w:rsidP="00247D6A">
                  <w:pPr>
                    <w:spacing w:line="276" w:lineRule="auto"/>
                    <w:rPr>
                      <w:rFonts w:eastAsia="Calibri"/>
                      <w:b/>
                      <w:sz w:val="40"/>
                      <w:szCs w:val="24"/>
                    </w:rPr>
                  </w:pPr>
                </w:p>
              </w:tc>
              <w:tc>
                <w:tcPr>
                  <w:tcW w:w="236" w:type="dxa"/>
                  <w:shd w:val="clear" w:color="auto" w:fill="FF0000"/>
                </w:tcPr>
                <w:p w:rsidR="00247D6A" w:rsidRPr="005937E2" w:rsidRDefault="00247D6A" w:rsidP="00247D6A">
                  <w:pPr>
                    <w:rPr>
                      <w:rFonts w:eastAsia="Calibri"/>
                      <w:sz w:val="2"/>
                      <w:szCs w:val="24"/>
                    </w:rPr>
                  </w:pPr>
                </w:p>
              </w:tc>
              <w:tc>
                <w:tcPr>
                  <w:tcW w:w="1020" w:type="dxa"/>
                  <w:shd w:val="clear" w:color="auto" w:fill="FFFF00"/>
                </w:tcPr>
                <w:p w:rsidR="00247D6A" w:rsidRPr="005937E2" w:rsidRDefault="00247D6A" w:rsidP="00247D6A">
                  <w:pPr>
                    <w:spacing w:line="276" w:lineRule="auto"/>
                    <w:rPr>
                      <w:rFonts w:eastAsia="Calibri"/>
                      <w:b/>
                      <w:sz w:val="40"/>
                      <w:szCs w:val="24"/>
                    </w:rPr>
                  </w:pPr>
                </w:p>
              </w:tc>
              <w:tc>
                <w:tcPr>
                  <w:tcW w:w="1304" w:type="dxa"/>
                  <w:shd w:val="clear" w:color="auto" w:fill="92D050"/>
                </w:tcPr>
                <w:p w:rsidR="00247D6A" w:rsidRPr="005937E2" w:rsidRDefault="00247D6A" w:rsidP="00247D6A">
                  <w:pPr>
                    <w:spacing w:line="276" w:lineRule="auto"/>
                    <w:rPr>
                      <w:rFonts w:eastAsia="Calibri"/>
                      <w:b/>
                      <w:sz w:val="40"/>
                      <w:szCs w:val="24"/>
                    </w:rPr>
                  </w:pPr>
                </w:p>
              </w:tc>
              <w:tc>
                <w:tcPr>
                  <w:tcW w:w="236" w:type="dxa"/>
                  <w:shd w:val="clear" w:color="auto" w:fill="663300"/>
                </w:tcPr>
                <w:p w:rsidR="00247D6A" w:rsidRPr="005937E2" w:rsidRDefault="00247D6A" w:rsidP="00247D6A">
                  <w:pPr>
                    <w:spacing w:line="276" w:lineRule="auto"/>
                    <w:rPr>
                      <w:rFonts w:eastAsia="Calibri"/>
                      <w:b/>
                      <w:sz w:val="40"/>
                      <w:szCs w:val="24"/>
                    </w:rPr>
                  </w:pPr>
                </w:p>
              </w:tc>
            </w:tr>
          </w:tbl>
          <w:p w:rsidR="00247D6A" w:rsidRDefault="00247D6A" w:rsidP="00247D6A">
            <w:pPr>
              <w:spacing w:line="276" w:lineRule="auto"/>
              <w:rPr>
                <w:rFonts w:eastAsia="Calibri"/>
                <w:szCs w:val="24"/>
              </w:rPr>
            </w:pPr>
            <w:r w:rsidRPr="005937E2">
              <w:rPr>
                <w:rFonts w:eastAsia="Calibri"/>
                <w:szCs w:val="24"/>
              </w:rPr>
              <w:t xml:space="preserve">Blau: </w:t>
            </w:r>
            <w:r>
              <w:rPr>
                <w:rFonts w:eastAsia="Calibri"/>
                <w:szCs w:val="24"/>
              </w:rPr>
              <w:t>53</w:t>
            </w:r>
            <w:r w:rsidRPr="005937E2">
              <w:rPr>
                <w:rFonts w:eastAsia="Calibri"/>
                <w:szCs w:val="24"/>
              </w:rPr>
              <w:t xml:space="preserve"> % Wasser</w:t>
            </w:r>
            <w:r>
              <w:rPr>
                <w:rFonts w:eastAsia="Calibri"/>
                <w:szCs w:val="24"/>
              </w:rPr>
              <w:tab/>
            </w:r>
            <w:r>
              <w:rPr>
                <w:rFonts w:eastAsia="Calibri"/>
                <w:szCs w:val="24"/>
              </w:rPr>
              <w:tab/>
            </w:r>
            <w:r w:rsidRPr="005937E2">
              <w:rPr>
                <w:rFonts w:eastAsia="Calibri"/>
                <w:szCs w:val="24"/>
              </w:rPr>
              <w:t>Grün:</w:t>
            </w:r>
            <w:r>
              <w:rPr>
                <w:rFonts w:eastAsia="Calibri"/>
                <w:szCs w:val="24"/>
              </w:rPr>
              <w:t xml:space="preserve"> 23</w:t>
            </w:r>
            <w:r w:rsidRPr="005937E2">
              <w:rPr>
                <w:rFonts w:eastAsia="Calibri"/>
                <w:szCs w:val="24"/>
              </w:rPr>
              <w:t xml:space="preserve"> % Kohlenhydrate</w:t>
            </w:r>
          </w:p>
          <w:p w:rsidR="00247D6A" w:rsidRDefault="00247D6A" w:rsidP="00247D6A">
            <w:pPr>
              <w:spacing w:line="276" w:lineRule="auto"/>
              <w:rPr>
                <w:rFonts w:eastAsia="Calibri"/>
                <w:szCs w:val="24"/>
              </w:rPr>
            </w:pPr>
            <w:r w:rsidRPr="005937E2">
              <w:rPr>
                <w:rFonts w:eastAsia="Calibri"/>
                <w:szCs w:val="24"/>
              </w:rPr>
              <w:t>Rot:</w:t>
            </w:r>
            <w:r>
              <w:rPr>
                <w:rFonts w:eastAsia="Calibri"/>
                <w:szCs w:val="24"/>
              </w:rPr>
              <w:t xml:space="preserve"> 2</w:t>
            </w:r>
            <w:r w:rsidRPr="005937E2">
              <w:rPr>
                <w:rFonts w:eastAsia="Calibri"/>
                <w:szCs w:val="24"/>
              </w:rPr>
              <w:t xml:space="preserve"> % Eiweiß</w:t>
            </w:r>
            <w:r>
              <w:rPr>
                <w:rFonts w:eastAsia="Calibri"/>
                <w:szCs w:val="24"/>
              </w:rPr>
              <w:tab/>
            </w:r>
            <w:r>
              <w:rPr>
                <w:rFonts w:eastAsia="Calibri"/>
                <w:szCs w:val="24"/>
              </w:rPr>
              <w:tab/>
            </w:r>
            <w:r w:rsidRPr="005937E2">
              <w:rPr>
                <w:rFonts w:eastAsia="Calibri"/>
                <w:szCs w:val="24"/>
              </w:rPr>
              <w:t>Braun:</w:t>
            </w:r>
            <w:r>
              <w:rPr>
                <w:rFonts w:eastAsia="Calibri"/>
                <w:szCs w:val="24"/>
              </w:rPr>
              <w:t xml:space="preserve"> 4</w:t>
            </w:r>
            <w:r w:rsidRPr="005937E2">
              <w:rPr>
                <w:rFonts w:eastAsia="Calibri"/>
                <w:szCs w:val="24"/>
              </w:rPr>
              <w:t xml:space="preserve"> % Mineralstoffe und Vitamine</w:t>
            </w:r>
          </w:p>
          <w:p w:rsidR="00247D6A" w:rsidRDefault="00247D6A" w:rsidP="00247D6A">
            <w:pPr>
              <w:spacing w:line="276" w:lineRule="auto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Gelb: 18 % Fett</w:t>
            </w:r>
          </w:p>
          <w:p w:rsidR="00247D6A" w:rsidRDefault="00247D6A" w:rsidP="00247D6A">
            <w:pPr>
              <w:spacing w:line="276" w:lineRule="auto"/>
              <w:rPr>
                <w:rFonts w:eastAsia="Calibri"/>
                <w:szCs w:val="24"/>
              </w:rPr>
            </w:pPr>
          </w:p>
          <w:p w:rsidR="00247D6A" w:rsidRDefault="00247D6A" w:rsidP="005221C1">
            <w:pPr>
              <w:spacing w:line="276" w:lineRule="auto"/>
              <w:rPr>
                <w:rFonts w:eastAsia="Calibri"/>
                <w:b/>
                <w:szCs w:val="24"/>
              </w:rPr>
            </w:pPr>
          </w:p>
          <w:p w:rsidR="005221C1" w:rsidRDefault="005221C1" w:rsidP="005221C1">
            <w:pPr>
              <w:spacing w:line="276" w:lineRule="auto"/>
              <w:rPr>
                <w:rFonts w:eastAsia="Calibri"/>
                <w:b/>
                <w:szCs w:val="24"/>
              </w:rPr>
            </w:pPr>
            <w:r>
              <w:rPr>
                <w:rFonts w:eastAsia="Calibri"/>
                <w:b/>
                <w:szCs w:val="24"/>
              </w:rPr>
              <w:t xml:space="preserve">Arbeitsblatt zu Station </w:t>
            </w:r>
            <w:r w:rsidR="00247D6A">
              <w:rPr>
                <w:rFonts w:eastAsia="Calibri"/>
                <w:b/>
                <w:szCs w:val="24"/>
              </w:rPr>
              <w:t>2</w:t>
            </w:r>
            <w:r w:rsidRPr="000936EC">
              <w:rPr>
                <w:rFonts w:eastAsia="Calibri"/>
                <w:b/>
                <w:szCs w:val="24"/>
              </w:rPr>
              <w:t xml:space="preserve">: Kartoffelsorten </w:t>
            </w:r>
            <w:r>
              <w:rPr>
                <w:rFonts w:eastAsia="Calibri"/>
                <w:b/>
                <w:szCs w:val="24"/>
              </w:rPr>
              <w:t>und</w:t>
            </w:r>
            <w:r w:rsidRPr="000936EC">
              <w:rPr>
                <w:rFonts w:eastAsia="Calibri"/>
                <w:b/>
                <w:szCs w:val="24"/>
              </w:rPr>
              <w:t xml:space="preserve"> Kochtypen</w:t>
            </w:r>
          </w:p>
          <w:p w:rsidR="005221C1" w:rsidRPr="000936EC" w:rsidRDefault="005221C1" w:rsidP="005221C1">
            <w:pPr>
              <w:spacing w:line="276" w:lineRule="auto"/>
              <w:rPr>
                <w:rFonts w:eastAsia="Calibri"/>
                <w:b/>
                <w:szCs w:val="24"/>
              </w:rPr>
            </w:pPr>
          </w:p>
          <w:p w:rsidR="005221C1" w:rsidRPr="008A65BA" w:rsidRDefault="005221C1" w:rsidP="00D2373F">
            <w:pPr>
              <w:pStyle w:val="Listenabsatz"/>
              <w:numPr>
                <w:ilvl w:val="0"/>
                <w:numId w:val="31"/>
              </w:numPr>
              <w:spacing w:after="200" w:line="276" w:lineRule="auto"/>
              <w:rPr>
                <w:rFonts w:eastAsia="Calibri"/>
                <w:szCs w:val="24"/>
              </w:rPr>
            </w:pPr>
            <w:r w:rsidRPr="008A65BA">
              <w:rPr>
                <w:rFonts w:eastAsia="Calibri"/>
                <w:szCs w:val="24"/>
              </w:rPr>
              <w:t>Angaben auf einer Kartoffelverpackung</w:t>
            </w:r>
          </w:p>
          <w:tbl>
            <w:tblPr>
              <w:tblW w:w="8050" w:type="dxa"/>
              <w:tblInd w:w="7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685"/>
              <w:gridCol w:w="4365"/>
            </w:tblGrid>
            <w:tr w:rsidR="005221C1" w:rsidRPr="000936EC" w:rsidTr="002F5E55">
              <w:trPr>
                <w:trHeight w:val="454"/>
              </w:trPr>
              <w:tc>
                <w:tcPr>
                  <w:tcW w:w="3685" w:type="dxa"/>
                  <w:vAlign w:val="center"/>
                </w:tcPr>
                <w:p w:rsidR="005221C1" w:rsidRPr="000936EC" w:rsidRDefault="005221C1" w:rsidP="002F5E55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0936EC">
                    <w:rPr>
                      <w:rFonts w:eastAsia="Calibri"/>
                      <w:b/>
                      <w:szCs w:val="24"/>
                    </w:rPr>
                    <w:t>Allgemeine Angaben</w:t>
                  </w:r>
                </w:p>
              </w:tc>
              <w:tc>
                <w:tcPr>
                  <w:tcW w:w="4365" w:type="dxa"/>
                  <w:vAlign w:val="center"/>
                </w:tcPr>
                <w:p w:rsidR="005221C1" w:rsidRPr="000936EC" w:rsidRDefault="005221C1" w:rsidP="002F5E55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0936EC">
                    <w:rPr>
                      <w:rFonts w:eastAsia="Calibri"/>
                      <w:b/>
                      <w:szCs w:val="24"/>
                    </w:rPr>
                    <w:t>Beispiel</w:t>
                  </w:r>
                </w:p>
              </w:tc>
            </w:tr>
            <w:tr w:rsidR="005221C1" w:rsidRPr="000936EC" w:rsidTr="002F5E55">
              <w:trPr>
                <w:trHeight w:val="454"/>
              </w:trPr>
              <w:tc>
                <w:tcPr>
                  <w:tcW w:w="3685" w:type="dxa"/>
                  <w:vAlign w:val="center"/>
                </w:tcPr>
                <w:p w:rsidR="005221C1" w:rsidRPr="000936EC" w:rsidRDefault="005221C1" w:rsidP="002F5E55">
                  <w:pPr>
                    <w:rPr>
                      <w:rFonts w:eastAsia="Calibri"/>
                      <w:szCs w:val="24"/>
                    </w:rPr>
                  </w:pPr>
                  <w:r w:rsidRPr="000936EC">
                    <w:rPr>
                      <w:rFonts w:eastAsia="Calibri"/>
                      <w:szCs w:val="24"/>
                    </w:rPr>
                    <w:t>Erntezeit</w:t>
                  </w:r>
                </w:p>
              </w:tc>
              <w:tc>
                <w:tcPr>
                  <w:tcW w:w="4365" w:type="dxa"/>
                  <w:vAlign w:val="center"/>
                </w:tcPr>
                <w:p w:rsidR="005221C1" w:rsidRPr="000936EC" w:rsidRDefault="005221C1" w:rsidP="002F5E55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Speisefrühkartoffeln</w:t>
                  </w:r>
                </w:p>
              </w:tc>
            </w:tr>
            <w:tr w:rsidR="005221C1" w:rsidRPr="000936EC" w:rsidTr="002F5E55">
              <w:trPr>
                <w:trHeight w:val="454"/>
              </w:trPr>
              <w:tc>
                <w:tcPr>
                  <w:tcW w:w="3685" w:type="dxa"/>
                  <w:vAlign w:val="center"/>
                </w:tcPr>
                <w:p w:rsidR="005221C1" w:rsidRPr="000936EC" w:rsidRDefault="005221C1" w:rsidP="002F5E55">
                  <w:pPr>
                    <w:rPr>
                      <w:rFonts w:eastAsia="Calibri"/>
                      <w:szCs w:val="24"/>
                    </w:rPr>
                  </w:pPr>
                  <w:r w:rsidRPr="000936EC">
                    <w:rPr>
                      <w:rFonts w:eastAsia="Calibri"/>
                      <w:szCs w:val="24"/>
                    </w:rPr>
                    <w:t>Sortennamen</w:t>
                  </w:r>
                </w:p>
              </w:tc>
              <w:tc>
                <w:tcPr>
                  <w:tcW w:w="4365" w:type="dxa"/>
                  <w:vAlign w:val="center"/>
                </w:tcPr>
                <w:p w:rsidR="005221C1" w:rsidRPr="000936EC" w:rsidRDefault="00060095" w:rsidP="002F5E55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z. B.</w:t>
                  </w:r>
                  <w:r w:rsidR="005221C1">
                    <w:rPr>
                      <w:rFonts w:eastAsia="Calibri"/>
                      <w:szCs w:val="24"/>
                    </w:rPr>
                    <w:t xml:space="preserve"> Gunda</w:t>
                  </w:r>
                </w:p>
              </w:tc>
            </w:tr>
            <w:tr w:rsidR="005221C1" w:rsidRPr="000936EC" w:rsidTr="002F5E55">
              <w:trPr>
                <w:trHeight w:val="454"/>
              </w:trPr>
              <w:tc>
                <w:tcPr>
                  <w:tcW w:w="3685" w:type="dxa"/>
                  <w:vAlign w:val="center"/>
                </w:tcPr>
                <w:p w:rsidR="005221C1" w:rsidRPr="000936EC" w:rsidRDefault="005221C1" w:rsidP="002F5E55">
                  <w:pPr>
                    <w:rPr>
                      <w:rFonts w:eastAsia="Calibri"/>
                      <w:szCs w:val="24"/>
                    </w:rPr>
                  </w:pPr>
                  <w:r w:rsidRPr="000936EC">
                    <w:rPr>
                      <w:rFonts w:eastAsia="Calibri"/>
                      <w:szCs w:val="24"/>
                    </w:rPr>
                    <w:t>Abfüller und Verkäufer</w:t>
                  </w:r>
                </w:p>
              </w:tc>
              <w:tc>
                <w:tcPr>
                  <w:tcW w:w="4365" w:type="dxa"/>
                  <w:vAlign w:val="center"/>
                </w:tcPr>
                <w:p w:rsidR="005221C1" w:rsidRPr="000936EC" w:rsidRDefault="00060095" w:rsidP="002F5E55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z. B.</w:t>
                  </w:r>
                  <w:r w:rsidR="005221C1">
                    <w:rPr>
                      <w:rFonts w:eastAsia="Calibri"/>
                      <w:szCs w:val="24"/>
                    </w:rPr>
                    <w:t xml:space="preserve"> Wild Kartoffel- und Zwiebelmarkt</w:t>
                  </w:r>
                </w:p>
              </w:tc>
            </w:tr>
            <w:tr w:rsidR="005221C1" w:rsidRPr="000936EC" w:rsidTr="002F5E55">
              <w:trPr>
                <w:trHeight w:val="454"/>
              </w:trPr>
              <w:tc>
                <w:tcPr>
                  <w:tcW w:w="3685" w:type="dxa"/>
                  <w:vAlign w:val="center"/>
                </w:tcPr>
                <w:p w:rsidR="005221C1" w:rsidRPr="000936EC" w:rsidRDefault="005221C1" w:rsidP="002F5E55">
                  <w:pPr>
                    <w:rPr>
                      <w:rFonts w:eastAsia="Calibri"/>
                      <w:szCs w:val="24"/>
                    </w:rPr>
                  </w:pPr>
                  <w:r w:rsidRPr="000936EC">
                    <w:rPr>
                      <w:rFonts w:eastAsia="Calibri"/>
                      <w:szCs w:val="24"/>
                    </w:rPr>
                    <w:t>Handelsklassen</w:t>
                  </w:r>
                </w:p>
              </w:tc>
              <w:tc>
                <w:tcPr>
                  <w:tcW w:w="4365" w:type="dxa"/>
                  <w:vAlign w:val="center"/>
                </w:tcPr>
                <w:p w:rsidR="005221C1" w:rsidRPr="000936EC" w:rsidRDefault="005221C1" w:rsidP="002F5E55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I</w:t>
                  </w:r>
                </w:p>
              </w:tc>
            </w:tr>
            <w:tr w:rsidR="005221C1" w:rsidRPr="000936EC" w:rsidTr="002F5E55">
              <w:trPr>
                <w:trHeight w:val="454"/>
              </w:trPr>
              <w:tc>
                <w:tcPr>
                  <w:tcW w:w="3685" w:type="dxa"/>
                  <w:vAlign w:val="center"/>
                </w:tcPr>
                <w:p w:rsidR="005221C1" w:rsidRPr="000936EC" w:rsidRDefault="005221C1" w:rsidP="002F5E55">
                  <w:pPr>
                    <w:rPr>
                      <w:rFonts w:eastAsia="Calibri"/>
                      <w:szCs w:val="24"/>
                    </w:rPr>
                  </w:pPr>
                  <w:r w:rsidRPr="000936EC">
                    <w:rPr>
                      <w:rFonts w:eastAsia="Calibri"/>
                      <w:szCs w:val="24"/>
                    </w:rPr>
                    <w:t>Kochtypen</w:t>
                  </w:r>
                </w:p>
              </w:tc>
              <w:tc>
                <w:tcPr>
                  <w:tcW w:w="4365" w:type="dxa"/>
                  <w:vAlign w:val="center"/>
                </w:tcPr>
                <w:p w:rsidR="005221C1" w:rsidRPr="000936EC" w:rsidRDefault="005221C1" w:rsidP="002F5E55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Mehlig kochend</w:t>
                  </w:r>
                </w:p>
              </w:tc>
            </w:tr>
            <w:tr w:rsidR="005221C1" w:rsidRPr="000936EC" w:rsidTr="002F5E55">
              <w:trPr>
                <w:trHeight w:val="454"/>
              </w:trPr>
              <w:tc>
                <w:tcPr>
                  <w:tcW w:w="3685" w:type="dxa"/>
                  <w:vAlign w:val="center"/>
                </w:tcPr>
                <w:p w:rsidR="005221C1" w:rsidRPr="000936EC" w:rsidRDefault="005221C1" w:rsidP="002F5E55">
                  <w:pPr>
                    <w:rPr>
                      <w:rFonts w:eastAsia="Calibri"/>
                      <w:szCs w:val="24"/>
                    </w:rPr>
                  </w:pPr>
                  <w:r w:rsidRPr="000936EC">
                    <w:rPr>
                      <w:rFonts w:eastAsia="Calibri"/>
                      <w:szCs w:val="24"/>
                    </w:rPr>
                    <w:t>Gewicht</w:t>
                  </w:r>
                </w:p>
              </w:tc>
              <w:tc>
                <w:tcPr>
                  <w:tcW w:w="4365" w:type="dxa"/>
                  <w:vAlign w:val="center"/>
                </w:tcPr>
                <w:p w:rsidR="005221C1" w:rsidRPr="000936EC" w:rsidRDefault="005221C1" w:rsidP="002F5E55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2,5 kg</w:t>
                  </w:r>
                </w:p>
              </w:tc>
            </w:tr>
          </w:tbl>
          <w:p w:rsidR="005221C1" w:rsidRPr="000936EC" w:rsidRDefault="005221C1" w:rsidP="005221C1">
            <w:pPr>
              <w:spacing w:line="276" w:lineRule="auto"/>
              <w:rPr>
                <w:rFonts w:eastAsia="Calibri"/>
                <w:szCs w:val="24"/>
              </w:rPr>
            </w:pPr>
          </w:p>
          <w:p w:rsidR="005221C1" w:rsidRPr="008A65BA" w:rsidRDefault="005221C1" w:rsidP="00D2373F">
            <w:pPr>
              <w:pStyle w:val="Listenabsatz"/>
              <w:numPr>
                <w:ilvl w:val="0"/>
                <w:numId w:val="31"/>
              </w:numPr>
              <w:spacing w:after="200" w:line="276" w:lineRule="auto"/>
              <w:rPr>
                <w:rFonts w:eastAsia="Calibri"/>
                <w:szCs w:val="24"/>
              </w:rPr>
            </w:pPr>
            <w:r w:rsidRPr="008A65BA">
              <w:rPr>
                <w:rFonts w:eastAsia="Calibri"/>
                <w:szCs w:val="24"/>
              </w:rPr>
              <w:t>Kochtypen und deren Verwendung</w:t>
            </w:r>
          </w:p>
          <w:tbl>
            <w:tblPr>
              <w:tblW w:w="7993" w:type="dxa"/>
              <w:tblInd w:w="7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61"/>
              <w:gridCol w:w="4932"/>
            </w:tblGrid>
            <w:tr w:rsidR="005221C1" w:rsidRPr="000936EC" w:rsidTr="002F5E55">
              <w:trPr>
                <w:trHeight w:val="454"/>
              </w:trPr>
              <w:tc>
                <w:tcPr>
                  <w:tcW w:w="3061" w:type="dxa"/>
                  <w:vAlign w:val="center"/>
                </w:tcPr>
                <w:p w:rsidR="005221C1" w:rsidRPr="000936EC" w:rsidRDefault="005221C1" w:rsidP="002F5E55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0936EC">
                    <w:rPr>
                      <w:rFonts w:eastAsia="Calibri"/>
                      <w:b/>
                      <w:szCs w:val="24"/>
                    </w:rPr>
                    <w:t>Kochtypen</w:t>
                  </w:r>
                </w:p>
              </w:tc>
              <w:tc>
                <w:tcPr>
                  <w:tcW w:w="4932" w:type="dxa"/>
                  <w:vAlign w:val="center"/>
                </w:tcPr>
                <w:p w:rsidR="005221C1" w:rsidRPr="000936EC" w:rsidRDefault="005221C1" w:rsidP="002F5E55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0936EC">
                    <w:rPr>
                      <w:rFonts w:eastAsia="Calibri"/>
                      <w:b/>
                      <w:szCs w:val="24"/>
                    </w:rPr>
                    <w:t>Verwendungsbeispiele</w:t>
                  </w:r>
                </w:p>
              </w:tc>
            </w:tr>
            <w:tr w:rsidR="005221C1" w:rsidRPr="000936EC" w:rsidTr="002F5E55">
              <w:trPr>
                <w:trHeight w:val="624"/>
              </w:trPr>
              <w:tc>
                <w:tcPr>
                  <w:tcW w:w="3061" w:type="dxa"/>
                  <w:vAlign w:val="center"/>
                </w:tcPr>
                <w:p w:rsidR="005221C1" w:rsidRPr="000936EC" w:rsidRDefault="005221C1" w:rsidP="002F5E55">
                  <w:pPr>
                    <w:rPr>
                      <w:rFonts w:eastAsia="Calibri"/>
                      <w:szCs w:val="24"/>
                    </w:rPr>
                  </w:pPr>
                  <w:r w:rsidRPr="000936EC">
                    <w:rPr>
                      <w:rFonts w:eastAsia="Calibri"/>
                      <w:szCs w:val="24"/>
                    </w:rPr>
                    <w:t>festkochend</w:t>
                  </w:r>
                </w:p>
              </w:tc>
              <w:tc>
                <w:tcPr>
                  <w:tcW w:w="4932" w:type="dxa"/>
                  <w:vAlign w:val="center"/>
                </w:tcPr>
                <w:p w:rsidR="005221C1" w:rsidRPr="00833036" w:rsidRDefault="005221C1" w:rsidP="002F5E55">
                  <w:pPr>
                    <w:rPr>
                      <w:rFonts w:eastAsia="Calibri"/>
                      <w:szCs w:val="24"/>
                    </w:rPr>
                  </w:pPr>
                  <w:r w:rsidRPr="00833036">
                    <w:rPr>
                      <w:rFonts w:eastAsia="Calibri"/>
                      <w:szCs w:val="24"/>
                    </w:rPr>
                    <w:t>Salzkartoffeln, Kartoffelsalat</w:t>
                  </w:r>
                  <w:r>
                    <w:rPr>
                      <w:rFonts w:eastAsia="Calibri"/>
                      <w:szCs w:val="24"/>
                    </w:rPr>
                    <w:t>, Bratkartoffeln</w:t>
                  </w:r>
                </w:p>
              </w:tc>
            </w:tr>
            <w:tr w:rsidR="005221C1" w:rsidRPr="000936EC" w:rsidTr="002F5E55">
              <w:trPr>
                <w:trHeight w:val="624"/>
              </w:trPr>
              <w:tc>
                <w:tcPr>
                  <w:tcW w:w="3061" w:type="dxa"/>
                  <w:vAlign w:val="center"/>
                </w:tcPr>
                <w:p w:rsidR="005221C1" w:rsidRPr="000936EC" w:rsidRDefault="005221C1" w:rsidP="002F5E55">
                  <w:pPr>
                    <w:rPr>
                      <w:rFonts w:eastAsia="Calibri"/>
                      <w:szCs w:val="24"/>
                    </w:rPr>
                  </w:pPr>
                  <w:r w:rsidRPr="000936EC">
                    <w:rPr>
                      <w:rFonts w:eastAsia="Calibri"/>
                      <w:szCs w:val="24"/>
                    </w:rPr>
                    <w:t>vorwiegend festkochend</w:t>
                  </w:r>
                </w:p>
              </w:tc>
              <w:tc>
                <w:tcPr>
                  <w:tcW w:w="4932" w:type="dxa"/>
                  <w:vAlign w:val="center"/>
                </w:tcPr>
                <w:p w:rsidR="005221C1" w:rsidRPr="00833036" w:rsidRDefault="005221C1" w:rsidP="002F5E55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Salzkartoffeln, Grill- und Bratkartoffeln, Ka</w:t>
                  </w:r>
                  <w:r>
                    <w:rPr>
                      <w:rFonts w:eastAsia="Calibri"/>
                      <w:szCs w:val="24"/>
                    </w:rPr>
                    <w:t>r</w:t>
                  </w:r>
                  <w:r>
                    <w:rPr>
                      <w:rFonts w:eastAsia="Calibri"/>
                      <w:szCs w:val="24"/>
                    </w:rPr>
                    <w:t>toffelpuffer, Pellkartoffeln</w:t>
                  </w:r>
                </w:p>
              </w:tc>
            </w:tr>
            <w:tr w:rsidR="005221C1" w:rsidRPr="000936EC" w:rsidTr="002F5E55">
              <w:trPr>
                <w:trHeight w:val="624"/>
              </w:trPr>
              <w:tc>
                <w:tcPr>
                  <w:tcW w:w="3061" w:type="dxa"/>
                  <w:vAlign w:val="center"/>
                </w:tcPr>
                <w:p w:rsidR="005221C1" w:rsidRPr="000936EC" w:rsidRDefault="005221C1" w:rsidP="002F5E55">
                  <w:pPr>
                    <w:rPr>
                      <w:rFonts w:eastAsia="Calibri"/>
                      <w:szCs w:val="24"/>
                    </w:rPr>
                  </w:pPr>
                  <w:r w:rsidRPr="000936EC">
                    <w:rPr>
                      <w:rFonts w:eastAsia="Calibri"/>
                      <w:szCs w:val="24"/>
                    </w:rPr>
                    <w:t>mehlig kochend</w:t>
                  </w:r>
                </w:p>
              </w:tc>
              <w:tc>
                <w:tcPr>
                  <w:tcW w:w="4932" w:type="dxa"/>
                  <w:vAlign w:val="center"/>
                </w:tcPr>
                <w:p w:rsidR="005221C1" w:rsidRPr="00833036" w:rsidRDefault="005221C1" w:rsidP="002F5E55">
                  <w:pPr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Mehlige Salzkartoffeln, Kartoffelpüree, Ka</w:t>
                  </w:r>
                  <w:r>
                    <w:rPr>
                      <w:rFonts w:eastAsia="Calibri"/>
                      <w:szCs w:val="24"/>
                    </w:rPr>
                    <w:t>r</w:t>
                  </w:r>
                  <w:r>
                    <w:rPr>
                      <w:rFonts w:eastAsia="Calibri"/>
                      <w:szCs w:val="24"/>
                    </w:rPr>
                    <w:t>toffelsuppe, Eintopf</w:t>
                  </w:r>
                </w:p>
              </w:tc>
            </w:tr>
          </w:tbl>
          <w:p w:rsidR="005221C1" w:rsidRDefault="005221C1" w:rsidP="000936EC">
            <w:pPr>
              <w:spacing w:line="276" w:lineRule="auto"/>
              <w:rPr>
                <w:rFonts w:eastAsia="Calibri"/>
                <w:b/>
                <w:szCs w:val="24"/>
              </w:rPr>
            </w:pPr>
          </w:p>
          <w:p w:rsidR="000936EC" w:rsidRPr="000936EC" w:rsidRDefault="006E154F" w:rsidP="000936EC">
            <w:pPr>
              <w:spacing w:line="276" w:lineRule="auto"/>
              <w:rPr>
                <w:rFonts w:eastAsia="Calibri"/>
                <w:b/>
                <w:szCs w:val="24"/>
              </w:rPr>
            </w:pPr>
            <w:r>
              <w:rPr>
                <w:rFonts w:eastAsia="Calibri"/>
                <w:b/>
                <w:szCs w:val="24"/>
              </w:rPr>
              <w:lastRenderedPageBreak/>
              <w:t xml:space="preserve">Arbeitsblatt zu </w:t>
            </w:r>
            <w:r w:rsidR="005937E2">
              <w:rPr>
                <w:rFonts w:eastAsia="Calibri"/>
                <w:b/>
                <w:szCs w:val="24"/>
              </w:rPr>
              <w:t>Station 3</w:t>
            </w:r>
            <w:r w:rsidR="000936EC" w:rsidRPr="000936EC">
              <w:rPr>
                <w:rFonts w:eastAsia="Calibri"/>
                <w:b/>
                <w:szCs w:val="24"/>
              </w:rPr>
              <w:t xml:space="preserve">: </w:t>
            </w:r>
            <w:r w:rsidR="00B91959">
              <w:rPr>
                <w:rFonts w:eastAsia="Calibri"/>
                <w:b/>
                <w:szCs w:val="24"/>
              </w:rPr>
              <w:t>Veränderungen des Nährwerts durch die Verarbeitung</w:t>
            </w:r>
          </w:p>
          <w:p w:rsidR="000936EC" w:rsidRPr="008A65BA" w:rsidRDefault="000936EC" w:rsidP="00D2373F">
            <w:pPr>
              <w:pStyle w:val="Listenabsatz"/>
              <w:numPr>
                <w:ilvl w:val="0"/>
                <w:numId w:val="32"/>
              </w:numPr>
              <w:spacing w:after="200" w:line="276" w:lineRule="auto"/>
              <w:rPr>
                <w:rFonts w:eastAsia="Calibri"/>
                <w:szCs w:val="24"/>
              </w:rPr>
            </w:pPr>
            <w:r w:rsidRPr="008A65BA">
              <w:rPr>
                <w:rFonts w:eastAsia="Calibri"/>
                <w:szCs w:val="24"/>
              </w:rPr>
              <w:t>Vergleich des Nährstoffgehalt</w:t>
            </w:r>
            <w:r w:rsidR="005B025B">
              <w:rPr>
                <w:rFonts w:eastAsia="Calibri"/>
                <w:szCs w:val="24"/>
              </w:rPr>
              <w:t xml:space="preserve">s </w:t>
            </w:r>
            <w:r w:rsidRPr="008A65BA">
              <w:rPr>
                <w:rFonts w:eastAsia="Calibri"/>
                <w:szCs w:val="24"/>
              </w:rPr>
              <w:t xml:space="preserve">von </w:t>
            </w:r>
            <w:r w:rsidR="005B025B">
              <w:rPr>
                <w:rFonts w:eastAsia="Calibri"/>
                <w:szCs w:val="24"/>
              </w:rPr>
              <w:t xml:space="preserve">rohen </w:t>
            </w:r>
            <w:r w:rsidRPr="008A65BA">
              <w:rPr>
                <w:rFonts w:eastAsia="Calibri"/>
                <w:szCs w:val="24"/>
              </w:rPr>
              <w:t>Kartoffel</w:t>
            </w:r>
            <w:r w:rsidR="005B025B">
              <w:rPr>
                <w:rFonts w:eastAsia="Calibri"/>
                <w:szCs w:val="24"/>
              </w:rPr>
              <w:t>n</w:t>
            </w:r>
            <w:r w:rsidRPr="008A65BA">
              <w:rPr>
                <w:rFonts w:eastAsia="Calibri"/>
                <w:szCs w:val="24"/>
              </w:rPr>
              <w:t xml:space="preserve"> und Kroketten</w:t>
            </w:r>
          </w:p>
          <w:p w:rsidR="000936EC" w:rsidRPr="000936EC" w:rsidRDefault="005221C1" w:rsidP="007D1C27">
            <w:pPr>
              <w:spacing w:line="276" w:lineRule="auto"/>
              <w:ind w:left="720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Werte siehe Balkendiagramm von Station 2</w:t>
            </w:r>
          </w:p>
          <w:p w:rsidR="000936EC" w:rsidRPr="000936EC" w:rsidRDefault="000936EC" w:rsidP="007D1C27">
            <w:pPr>
              <w:spacing w:line="276" w:lineRule="auto"/>
              <w:ind w:left="720"/>
              <w:rPr>
                <w:rFonts w:eastAsia="Calibri"/>
                <w:szCs w:val="24"/>
              </w:rPr>
            </w:pPr>
            <w:r w:rsidRPr="000936EC">
              <w:rPr>
                <w:rFonts w:eastAsia="Calibri"/>
                <w:szCs w:val="24"/>
              </w:rPr>
              <w:t>Erklärungen:</w:t>
            </w:r>
          </w:p>
          <w:p w:rsidR="005221C1" w:rsidRDefault="005221C1" w:rsidP="00D2373F">
            <w:pPr>
              <w:pStyle w:val="Listenabsatz"/>
              <w:numPr>
                <w:ilvl w:val="0"/>
                <w:numId w:val="38"/>
              </w:numPr>
              <w:spacing w:line="276" w:lineRule="auto"/>
              <w:ind w:left="1424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Wassergehalt ist bei Kroketten geringer.</w:t>
            </w:r>
          </w:p>
          <w:p w:rsidR="005B025B" w:rsidRDefault="005221C1" w:rsidP="007D1C27">
            <w:pPr>
              <w:pStyle w:val="Listenabsatz"/>
              <w:spacing w:line="276" w:lineRule="auto"/>
              <w:ind w:left="1424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Wasserverlust durch Hitze.</w:t>
            </w:r>
          </w:p>
          <w:p w:rsidR="005221C1" w:rsidRDefault="005221C1" w:rsidP="00D2373F">
            <w:pPr>
              <w:pStyle w:val="Listenabsatz"/>
              <w:numPr>
                <w:ilvl w:val="0"/>
                <w:numId w:val="38"/>
              </w:numPr>
              <w:spacing w:line="276" w:lineRule="auto"/>
              <w:ind w:left="1424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Fettgehalt ist bei Kroketten höher.</w:t>
            </w:r>
          </w:p>
          <w:p w:rsidR="005221C1" w:rsidRDefault="005221C1" w:rsidP="007D1C27">
            <w:pPr>
              <w:pStyle w:val="Listenabsatz"/>
              <w:spacing w:line="276" w:lineRule="auto"/>
              <w:ind w:left="1424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Fettgehalt steigt</w:t>
            </w:r>
            <w:r w:rsidR="00E5167A">
              <w:rPr>
                <w:rFonts w:eastAsia="Calibri"/>
                <w:szCs w:val="24"/>
              </w:rPr>
              <w:t>,</w:t>
            </w:r>
            <w:r>
              <w:rPr>
                <w:rFonts w:eastAsia="Calibri"/>
                <w:szCs w:val="24"/>
              </w:rPr>
              <w:t xml:space="preserve"> da Kroketten frittiert werden.</w:t>
            </w:r>
          </w:p>
          <w:p w:rsidR="005221C1" w:rsidRDefault="005221C1" w:rsidP="00D2373F">
            <w:pPr>
              <w:pStyle w:val="Listenabsatz"/>
              <w:numPr>
                <w:ilvl w:val="0"/>
                <w:numId w:val="38"/>
              </w:numPr>
              <w:spacing w:line="276" w:lineRule="auto"/>
              <w:ind w:left="1424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Kohlenhydratgehalt ist bei Kroketten höher.</w:t>
            </w:r>
          </w:p>
          <w:p w:rsidR="005221C1" w:rsidRDefault="005221C1" w:rsidP="007D1C27">
            <w:pPr>
              <w:pStyle w:val="Listenabsatz"/>
              <w:spacing w:line="276" w:lineRule="auto"/>
              <w:ind w:left="1424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Kroketten werden mit einer Panade versehen.</w:t>
            </w:r>
          </w:p>
          <w:p w:rsidR="005221C1" w:rsidRDefault="005221C1" w:rsidP="00D2373F">
            <w:pPr>
              <w:pStyle w:val="Listenabsatz"/>
              <w:numPr>
                <w:ilvl w:val="0"/>
                <w:numId w:val="38"/>
              </w:numPr>
              <w:spacing w:line="276" w:lineRule="auto"/>
              <w:ind w:left="1424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Mineralstoff- und Vitamingehalt ist bei Kroketten geringer.</w:t>
            </w:r>
          </w:p>
          <w:p w:rsidR="005221C1" w:rsidRPr="005221C1" w:rsidRDefault="005221C1" w:rsidP="007D1C27">
            <w:pPr>
              <w:pStyle w:val="Listenabsatz"/>
              <w:spacing w:line="276" w:lineRule="auto"/>
              <w:ind w:left="1424"/>
              <w:rPr>
                <w:rFonts w:eastAsia="Calibri"/>
                <w:szCs w:val="24"/>
              </w:rPr>
            </w:pPr>
            <w:r>
              <w:rPr>
                <w:rFonts w:eastAsia="Calibri"/>
                <w:szCs w:val="24"/>
              </w:rPr>
              <w:t>Mineralstoffe und Vitamine werden durch Hitze zerstört.</w:t>
            </w:r>
          </w:p>
          <w:p w:rsidR="005221C1" w:rsidRPr="000936EC" w:rsidRDefault="005221C1" w:rsidP="007D1C27">
            <w:pPr>
              <w:spacing w:line="360" w:lineRule="auto"/>
              <w:rPr>
                <w:rFonts w:eastAsia="Calibri"/>
                <w:szCs w:val="24"/>
              </w:rPr>
            </w:pPr>
          </w:p>
          <w:p w:rsidR="005221C1" w:rsidRPr="008A65BA" w:rsidRDefault="005221C1" w:rsidP="00D2373F">
            <w:pPr>
              <w:pStyle w:val="Listenabsatz"/>
              <w:numPr>
                <w:ilvl w:val="0"/>
                <w:numId w:val="32"/>
              </w:numPr>
              <w:spacing w:after="200" w:line="276" w:lineRule="auto"/>
              <w:rPr>
                <w:rFonts w:eastAsia="Calibri"/>
                <w:szCs w:val="24"/>
              </w:rPr>
            </w:pPr>
            <w:r w:rsidRPr="008A65BA">
              <w:rPr>
                <w:rFonts w:eastAsia="Calibri"/>
                <w:szCs w:val="24"/>
              </w:rPr>
              <w:t>Energiearme und energiereiche Kartoffelprodukte/Kartoffelspeisen</w:t>
            </w:r>
          </w:p>
          <w:tbl>
            <w:tblPr>
              <w:tblW w:w="90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535"/>
              <w:gridCol w:w="4535"/>
            </w:tblGrid>
            <w:tr w:rsidR="005221C1" w:rsidRPr="000936EC" w:rsidTr="002F5E55">
              <w:trPr>
                <w:trHeight w:val="567"/>
              </w:trPr>
              <w:tc>
                <w:tcPr>
                  <w:tcW w:w="4535" w:type="dxa"/>
                  <w:vAlign w:val="center"/>
                </w:tcPr>
                <w:p w:rsidR="005221C1" w:rsidRDefault="005221C1" w:rsidP="002F5E55">
                  <w:pPr>
                    <w:spacing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0936EC">
                    <w:rPr>
                      <w:rFonts w:eastAsia="Calibri"/>
                      <w:b/>
                      <w:szCs w:val="24"/>
                    </w:rPr>
                    <w:t>Energiearme Kartoffelprodu</w:t>
                  </w:r>
                  <w:r>
                    <w:rPr>
                      <w:rFonts w:eastAsia="Calibri"/>
                      <w:b/>
                      <w:szCs w:val="24"/>
                    </w:rPr>
                    <w:t>kte/</w:t>
                  </w:r>
                </w:p>
                <w:p w:rsidR="005221C1" w:rsidRPr="000936EC" w:rsidRDefault="005221C1" w:rsidP="002F5E55">
                  <w:pPr>
                    <w:spacing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>
                    <w:rPr>
                      <w:rFonts w:eastAsia="Calibri"/>
                      <w:b/>
                      <w:szCs w:val="24"/>
                    </w:rPr>
                    <w:t>Kartoffelspeisen</w:t>
                  </w:r>
                </w:p>
              </w:tc>
              <w:tc>
                <w:tcPr>
                  <w:tcW w:w="4535" w:type="dxa"/>
                  <w:vAlign w:val="center"/>
                </w:tcPr>
                <w:p w:rsidR="005221C1" w:rsidRDefault="005221C1" w:rsidP="002F5E55">
                  <w:pPr>
                    <w:spacing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0936EC">
                    <w:rPr>
                      <w:rFonts w:eastAsia="Calibri"/>
                      <w:b/>
                      <w:szCs w:val="24"/>
                    </w:rPr>
                    <w:t>Energiereiche Kartoffelprodu</w:t>
                  </w:r>
                  <w:r>
                    <w:rPr>
                      <w:rFonts w:eastAsia="Calibri"/>
                      <w:b/>
                      <w:szCs w:val="24"/>
                    </w:rPr>
                    <w:t>kte/</w:t>
                  </w:r>
                </w:p>
                <w:p w:rsidR="005221C1" w:rsidRPr="000936EC" w:rsidRDefault="005221C1" w:rsidP="002F5E55">
                  <w:pPr>
                    <w:spacing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>
                    <w:rPr>
                      <w:rFonts w:eastAsia="Calibri"/>
                      <w:b/>
                      <w:szCs w:val="24"/>
                    </w:rPr>
                    <w:t>Kartoffelspeisen</w:t>
                  </w:r>
                </w:p>
              </w:tc>
            </w:tr>
            <w:tr w:rsidR="005221C1" w:rsidRPr="000936EC" w:rsidTr="002F5E55">
              <w:trPr>
                <w:trHeight w:val="1247"/>
              </w:trPr>
              <w:tc>
                <w:tcPr>
                  <w:tcW w:w="4535" w:type="dxa"/>
                </w:tcPr>
                <w:p w:rsidR="005221C1" w:rsidRDefault="005221C1" w:rsidP="002F5E55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Pellkartoffeln</w:t>
                  </w:r>
                </w:p>
                <w:p w:rsidR="005221C1" w:rsidRDefault="005221C1" w:rsidP="002F5E55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Salzkartoffeln</w:t>
                  </w:r>
                </w:p>
                <w:p w:rsidR="005221C1" w:rsidRDefault="005221C1" w:rsidP="002F5E55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Gnocc</w:t>
                  </w:r>
                  <w:r w:rsidR="00595FF6">
                    <w:rPr>
                      <w:rFonts w:eastAsia="Calibri"/>
                      <w:szCs w:val="24"/>
                    </w:rPr>
                    <w:t>hi</w:t>
                  </w:r>
                </w:p>
                <w:p w:rsidR="005221C1" w:rsidRPr="000936EC" w:rsidRDefault="005221C1" w:rsidP="002F5E55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Kartoffelbrei</w:t>
                  </w:r>
                </w:p>
              </w:tc>
              <w:tc>
                <w:tcPr>
                  <w:tcW w:w="4535" w:type="dxa"/>
                </w:tcPr>
                <w:p w:rsidR="005221C1" w:rsidRDefault="005221C1" w:rsidP="002F5E55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Kroketten</w:t>
                  </w:r>
                </w:p>
                <w:p w:rsidR="005221C1" w:rsidRDefault="005221C1" w:rsidP="002F5E55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Pommes</w:t>
                  </w:r>
                  <w:r w:rsidR="00595FF6">
                    <w:rPr>
                      <w:rFonts w:eastAsia="Calibri"/>
                      <w:szCs w:val="24"/>
                    </w:rPr>
                    <w:t xml:space="preserve"> frites</w:t>
                  </w:r>
                </w:p>
                <w:p w:rsidR="005221C1" w:rsidRDefault="005221C1" w:rsidP="002F5E55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Rösti</w:t>
                  </w:r>
                </w:p>
                <w:p w:rsidR="005221C1" w:rsidRPr="000936EC" w:rsidRDefault="005221C1" w:rsidP="002F5E55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Kartoffelpuffer</w:t>
                  </w:r>
                </w:p>
              </w:tc>
            </w:tr>
          </w:tbl>
          <w:p w:rsidR="005221C1" w:rsidRPr="000936EC" w:rsidRDefault="005221C1" w:rsidP="005221C1">
            <w:pPr>
              <w:spacing w:line="276" w:lineRule="auto"/>
              <w:rPr>
                <w:rFonts w:eastAsia="Calibri"/>
                <w:szCs w:val="24"/>
              </w:rPr>
            </w:pPr>
          </w:p>
          <w:p w:rsidR="000936EC" w:rsidRPr="000936EC" w:rsidRDefault="000936EC" w:rsidP="007D1C27">
            <w:pPr>
              <w:spacing w:line="276" w:lineRule="auto"/>
              <w:rPr>
                <w:rFonts w:eastAsia="Calibri"/>
                <w:szCs w:val="24"/>
              </w:rPr>
            </w:pPr>
          </w:p>
          <w:p w:rsidR="000936EC" w:rsidRDefault="005B025B" w:rsidP="000936EC">
            <w:pPr>
              <w:spacing w:line="276" w:lineRule="auto"/>
              <w:rPr>
                <w:rFonts w:eastAsia="Calibri"/>
                <w:b/>
                <w:szCs w:val="24"/>
              </w:rPr>
            </w:pPr>
            <w:r>
              <w:rPr>
                <w:rFonts w:eastAsia="Calibri"/>
                <w:b/>
                <w:szCs w:val="24"/>
              </w:rPr>
              <w:t xml:space="preserve">Arbeitsblatt zu </w:t>
            </w:r>
            <w:r w:rsidR="005937E2">
              <w:rPr>
                <w:rFonts w:eastAsia="Calibri"/>
                <w:b/>
                <w:szCs w:val="24"/>
              </w:rPr>
              <w:t>Station 4</w:t>
            </w:r>
            <w:r w:rsidR="000936EC" w:rsidRPr="000936EC">
              <w:rPr>
                <w:rFonts w:eastAsia="Calibri"/>
                <w:b/>
                <w:szCs w:val="24"/>
              </w:rPr>
              <w:t>: Lagerung von Kartoffeln</w:t>
            </w:r>
          </w:p>
          <w:tbl>
            <w:tblPr>
              <w:tblW w:w="8274" w:type="dxa"/>
              <w:tblInd w:w="7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02"/>
              <w:gridCol w:w="4872"/>
            </w:tblGrid>
            <w:tr w:rsidR="000936EC" w:rsidRPr="000936EC" w:rsidTr="000936EC">
              <w:trPr>
                <w:trHeight w:val="624"/>
              </w:trPr>
              <w:tc>
                <w:tcPr>
                  <w:tcW w:w="3402" w:type="dxa"/>
                  <w:vAlign w:val="center"/>
                </w:tcPr>
                <w:p w:rsidR="000936EC" w:rsidRPr="000936EC" w:rsidRDefault="000936EC" w:rsidP="000936EC">
                  <w:pPr>
                    <w:spacing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0936EC">
                    <w:rPr>
                      <w:rFonts w:eastAsia="Calibri"/>
                      <w:b/>
                      <w:szCs w:val="24"/>
                    </w:rPr>
                    <w:t>Richtige Lagerung</w:t>
                  </w:r>
                </w:p>
              </w:tc>
              <w:tc>
                <w:tcPr>
                  <w:tcW w:w="4872" w:type="dxa"/>
                  <w:vAlign w:val="center"/>
                </w:tcPr>
                <w:p w:rsidR="000936EC" w:rsidRPr="000936EC" w:rsidRDefault="000936EC" w:rsidP="000936EC">
                  <w:pPr>
                    <w:spacing w:line="276" w:lineRule="auto"/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0936EC">
                    <w:rPr>
                      <w:rFonts w:eastAsia="Calibri"/>
                      <w:b/>
                      <w:szCs w:val="24"/>
                    </w:rPr>
                    <w:t>Sonst</w:t>
                  </w:r>
                  <w:r w:rsidR="002B6D09">
                    <w:rPr>
                      <w:rFonts w:eastAsia="Calibri"/>
                      <w:b/>
                      <w:szCs w:val="24"/>
                    </w:rPr>
                    <w:t xml:space="preserve"> </w:t>
                  </w:r>
                  <w:r w:rsidRPr="000936EC">
                    <w:rPr>
                      <w:rFonts w:eastAsia="Calibri"/>
                      <w:b/>
                      <w:szCs w:val="24"/>
                    </w:rPr>
                    <w:t>…</w:t>
                  </w:r>
                </w:p>
              </w:tc>
            </w:tr>
            <w:tr w:rsidR="007D1C27" w:rsidRPr="000936EC" w:rsidTr="007D1C27">
              <w:trPr>
                <w:trHeight w:val="907"/>
              </w:trPr>
              <w:tc>
                <w:tcPr>
                  <w:tcW w:w="3402" w:type="dxa"/>
                  <w:vAlign w:val="center"/>
                </w:tcPr>
                <w:p w:rsidR="007D1C27" w:rsidRPr="000936EC" w:rsidRDefault="00595FF6" w:rsidP="007D1C27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d</w:t>
                  </w:r>
                  <w:r w:rsidR="007D1C27">
                    <w:rPr>
                      <w:rFonts w:eastAsia="Calibri"/>
                      <w:szCs w:val="24"/>
                    </w:rPr>
                    <w:t>unkel</w:t>
                  </w:r>
                </w:p>
              </w:tc>
              <w:tc>
                <w:tcPr>
                  <w:tcW w:w="4872" w:type="dxa"/>
                  <w:vAlign w:val="center"/>
                </w:tcPr>
                <w:p w:rsidR="007D1C27" w:rsidRPr="007D1C27" w:rsidRDefault="007D1C27" w:rsidP="00D2373F">
                  <w:pPr>
                    <w:numPr>
                      <w:ilvl w:val="0"/>
                      <w:numId w:val="19"/>
                    </w:numPr>
                    <w:spacing w:line="276" w:lineRule="auto"/>
                    <w:rPr>
                      <w:rFonts w:eastAsia="Calibri"/>
                      <w:szCs w:val="24"/>
                    </w:rPr>
                  </w:pPr>
                  <w:r w:rsidRPr="007D1C27">
                    <w:rPr>
                      <w:rFonts w:eastAsia="Calibri"/>
                      <w:szCs w:val="24"/>
                    </w:rPr>
                    <w:t>Auskeimen der Kartoffel</w:t>
                  </w:r>
                </w:p>
                <w:p w:rsidR="007D1C27" w:rsidRPr="007D1C27" w:rsidRDefault="007D1C27" w:rsidP="00D2373F">
                  <w:pPr>
                    <w:numPr>
                      <w:ilvl w:val="0"/>
                      <w:numId w:val="20"/>
                    </w:num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Zerstörung</w:t>
                  </w:r>
                  <w:r w:rsidRPr="007D1C27">
                    <w:rPr>
                      <w:rFonts w:eastAsia="Calibri"/>
                      <w:szCs w:val="24"/>
                    </w:rPr>
                    <w:t xml:space="preserve"> lichtempfindlicher I</w:t>
                  </w:r>
                  <w:r w:rsidRPr="007D1C27">
                    <w:rPr>
                      <w:rFonts w:eastAsia="Calibri"/>
                      <w:szCs w:val="24"/>
                    </w:rPr>
                    <w:t>n</w:t>
                  </w:r>
                  <w:r w:rsidRPr="007D1C27">
                    <w:rPr>
                      <w:rFonts w:eastAsia="Calibri"/>
                      <w:szCs w:val="24"/>
                    </w:rPr>
                    <w:t>haltsstoffe</w:t>
                  </w:r>
                </w:p>
                <w:p w:rsidR="007D1C27" w:rsidRPr="007D1C27" w:rsidRDefault="007D1C27" w:rsidP="00D2373F">
                  <w:pPr>
                    <w:numPr>
                      <w:ilvl w:val="0"/>
                      <w:numId w:val="20"/>
                    </w:numPr>
                    <w:spacing w:line="276" w:lineRule="auto"/>
                    <w:rPr>
                      <w:rFonts w:eastAsia="Calibri"/>
                      <w:szCs w:val="24"/>
                    </w:rPr>
                  </w:pPr>
                  <w:r w:rsidRPr="007D1C27">
                    <w:rPr>
                      <w:rFonts w:eastAsia="Calibri"/>
                      <w:szCs w:val="24"/>
                    </w:rPr>
                    <w:t>Bildung grüner Flecken (giftiger I</w:t>
                  </w:r>
                  <w:r w:rsidRPr="007D1C27">
                    <w:rPr>
                      <w:rFonts w:eastAsia="Calibri"/>
                      <w:szCs w:val="24"/>
                    </w:rPr>
                    <w:t>n</w:t>
                  </w:r>
                  <w:r w:rsidRPr="007D1C27">
                    <w:rPr>
                      <w:rFonts w:eastAsia="Calibri"/>
                      <w:szCs w:val="24"/>
                    </w:rPr>
                    <w:t>haltsstoff entsteht)</w:t>
                  </w:r>
                </w:p>
              </w:tc>
            </w:tr>
            <w:tr w:rsidR="007D1C27" w:rsidRPr="000936EC" w:rsidTr="007D1C27">
              <w:trPr>
                <w:trHeight w:val="680"/>
              </w:trPr>
              <w:tc>
                <w:tcPr>
                  <w:tcW w:w="3402" w:type="dxa"/>
                  <w:vAlign w:val="center"/>
                </w:tcPr>
                <w:p w:rsidR="007D1C27" w:rsidRPr="000936EC" w:rsidRDefault="00595FF6" w:rsidP="007D1C27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t</w:t>
                  </w:r>
                  <w:r w:rsidR="007D1C27">
                    <w:rPr>
                      <w:rFonts w:eastAsia="Calibri"/>
                      <w:szCs w:val="24"/>
                    </w:rPr>
                    <w:t>rocken und belüftet</w:t>
                  </w:r>
                </w:p>
              </w:tc>
              <w:tc>
                <w:tcPr>
                  <w:tcW w:w="4872" w:type="dxa"/>
                  <w:vAlign w:val="center"/>
                </w:tcPr>
                <w:p w:rsidR="007D1C27" w:rsidRPr="007D1C27" w:rsidRDefault="007D1C27" w:rsidP="00D2373F">
                  <w:pPr>
                    <w:numPr>
                      <w:ilvl w:val="0"/>
                      <w:numId w:val="20"/>
                    </w:numPr>
                    <w:spacing w:line="276" w:lineRule="auto"/>
                    <w:rPr>
                      <w:rFonts w:eastAsia="Calibri"/>
                      <w:szCs w:val="24"/>
                    </w:rPr>
                  </w:pPr>
                  <w:r w:rsidRPr="007D1C27">
                    <w:rPr>
                      <w:rFonts w:eastAsia="Calibri"/>
                      <w:szCs w:val="24"/>
                    </w:rPr>
                    <w:t>Wachstum von Mikroorganismen</w:t>
                  </w:r>
                </w:p>
                <w:p w:rsidR="007D1C27" w:rsidRPr="007D1C27" w:rsidRDefault="007D1C27" w:rsidP="00D2373F">
                  <w:pPr>
                    <w:numPr>
                      <w:ilvl w:val="0"/>
                      <w:numId w:val="21"/>
                    </w:numPr>
                    <w:spacing w:line="276" w:lineRule="auto"/>
                    <w:ind w:left="1158"/>
                    <w:rPr>
                      <w:rFonts w:eastAsia="Calibri"/>
                      <w:szCs w:val="24"/>
                    </w:rPr>
                  </w:pPr>
                  <w:r w:rsidRPr="007D1C27">
                    <w:rPr>
                      <w:rFonts w:eastAsia="Calibri"/>
                      <w:szCs w:val="24"/>
                    </w:rPr>
                    <w:t>Kartoffeln faulen und schimmeln</w:t>
                  </w:r>
                </w:p>
              </w:tc>
            </w:tr>
            <w:tr w:rsidR="007D1C27" w:rsidRPr="000936EC" w:rsidTr="007D1C27">
              <w:trPr>
                <w:trHeight w:val="907"/>
              </w:trPr>
              <w:tc>
                <w:tcPr>
                  <w:tcW w:w="3402" w:type="dxa"/>
                  <w:vAlign w:val="center"/>
                </w:tcPr>
                <w:p w:rsidR="007D1C27" w:rsidRPr="000936EC" w:rsidRDefault="00595FF6" w:rsidP="007D1C27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k</w:t>
                  </w:r>
                  <w:r w:rsidR="007D1C27">
                    <w:rPr>
                      <w:rFonts w:eastAsia="Calibri"/>
                      <w:szCs w:val="24"/>
                    </w:rPr>
                    <w:t>ühl</w:t>
                  </w:r>
                </w:p>
              </w:tc>
              <w:tc>
                <w:tcPr>
                  <w:tcW w:w="4872" w:type="dxa"/>
                  <w:vAlign w:val="center"/>
                </w:tcPr>
                <w:p w:rsidR="007D1C27" w:rsidRPr="007D1C27" w:rsidRDefault="007D1C27" w:rsidP="00D2373F">
                  <w:pPr>
                    <w:numPr>
                      <w:ilvl w:val="0"/>
                      <w:numId w:val="20"/>
                    </w:numPr>
                    <w:spacing w:line="276" w:lineRule="auto"/>
                    <w:rPr>
                      <w:rFonts w:eastAsia="Calibri"/>
                      <w:szCs w:val="24"/>
                    </w:rPr>
                  </w:pPr>
                  <w:r w:rsidRPr="007D1C27">
                    <w:rPr>
                      <w:rFonts w:eastAsia="Calibri"/>
                      <w:szCs w:val="24"/>
                    </w:rPr>
                    <w:t>Auskeimen der Kartoffel</w:t>
                  </w:r>
                </w:p>
                <w:p w:rsidR="007D1C27" w:rsidRPr="007D1C27" w:rsidRDefault="007D1C27" w:rsidP="00D2373F">
                  <w:pPr>
                    <w:numPr>
                      <w:ilvl w:val="0"/>
                      <w:numId w:val="20"/>
                    </w:numPr>
                    <w:spacing w:line="276" w:lineRule="auto"/>
                    <w:rPr>
                      <w:rFonts w:eastAsia="Calibri"/>
                      <w:szCs w:val="24"/>
                    </w:rPr>
                  </w:pPr>
                  <w:r w:rsidRPr="007D1C27">
                    <w:rPr>
                      <w:rFonts w:eastAsia="Calibri"/>
                      <w:szCs w:val="24"/>
                    </w:rPr>
                    <w:t>Schrumpeln der Kartoffel durch Flüssigkeitsverlust</w:t>
                  </w:r>
                </w:p>
              </w:tc>
            </w:tr>
            <w:tr w:rsidR="007D1C27" w:rsidRPr="000936EC" w:rsidTr="007D1C27">
              <w:trPr>
                <w:trHeight w:val="907"/>
              </w:trPr>
              <w:tc>
                <w:tcPr>
                  <w:tcW w:w="3402" w:type="dxa"/>
                  <w:vAlign w:val="center"/>
                </w:tcPr>
                <w:p w:rsidR="007D1C27" w:rsidRPr="000936EC" w:rsidRDefault="00595FF6" w:rsidP="007D1C27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f</w:t>
                  </w:r>
                  <w:r w:rsidR="007D1C27">
                    <w:rPr>
                      <w:rFonts w:eastAsia="Calibri"/>
                      <w:szCs w:val="24"/>
                    </w:rPr>
                    <w:t>rostfrei</w:t>
                  </w:r>
                </w:p>
              </w:tc>
              <w:tc>
                <w:tcPr>
                  <w:tcW w:w="4872" w:type="dxa"/>
                  <w:vAlign w:val="center"/>
                </w:tcPr>
                <w:p w:rsidR="007D1C27" w:rsidRPr="007D1C27" w:rsidRDefault="00251ECD" w:rsidP="00D2373F">
                  <w:pPr>
                    <w:numPr>
                      <w:ilvl w:val="0"/>
                      <w:numId w:val="22"/>
                    </w:num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b</w:t>
                  </w:r>
                  <w:r w:rsidR="007D1C27" w:rsidRPr="007D1C27">
                    <w:rPr>
                      <w:rFonts w:eastAsia="Calibri"/>
                      <w:szCs w:val="24"/>
                    </w:rPr>
                    <w:t>ei Temperaturen unter 4</w:t>
                  </w:r>
                  <w:r>
                    <w:rPr>
                      <w:rFonts w:eastAsia="Calibri"/>
                      <w:szCs w:val="24"/>
                    </w:rPr>
                    <w:t xml:space="preserve"> </w:t>
                  </w:r>
                  <w:r w:rsidR="007D1C27" w:rsidRPr="007D1C27">
                    <w:rPr>
                      <w:rFonts w:eastAsia="Calibri"/>
                      <w:szCs w:val="24"/>
                    </w:rPr>
                    <w:t>°C:</w:t>
                  </w:r>
                </w:p>
                <w:p w:rsidR="007D1C27" w:rsidRPr="007D1C27" w:rsidRDefault="007D1C27" w:rsidP="007D1C27">
                  <w:pPr>
                    <w:spacing w:line="276" w:lineRule="auto"/>
                    <w:ind w:left="1158" w:hanging="284"/>
                    <w:rPr>
                      <w:rFonts w:eastAsia="Calibri"/>
                      <w:szCs w:val="24"/>
                    </w:rPr>
                  </w:pPr>
                  <w:r w:rsidRPr="007D1C27">
                    <w:rPr>
                      <w:rFonts w:eastAsia="Calibri"/>
                      <w:szCs w:val="24"/>
                    </w:rPr>
                    <w:sym w:font="Wingdings" w:char="F0E0"/>
                  </w:r>
                  <w:r w:rsidRPr="007D1C27">
                    <w:rPr>
                      <w:rFonts w:eastAsia="Calibri"/>
                      <w:szCs w:val="24"/>
                    </w:rPr>
                    <w:t xml:space="preserve"> teilweiser Abbau von Stärke</w:t>
                  </w:r>
                </w:p>
                <w:p w:rsidR="007D1C27" w:rsidRPr="007D1C27" w:rsidRDefault="007D1C27" w:rsidP="007D1C27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 w:rsidRPr="007D1C27">
                    <w:rPr>
                      <w:rFonts w:eastAsia="Calibri"/>
                      <w:szCs w:val="24"/>
                    </w:rPr>
                    <w:t xml:space="preserve">   </w:t>
                  </w:r>
                  <w:r>
                    <w:rPr>
                      <w:rFonts w:eastAsia="Calibri"/>
                      <w:szCs w:val="24"/>
                    </w:rPr>
                    <w:t xml:space="preserve">            </w:t>
                  </w:r>
                  <w:r w:rsidRPr="007D1C27">
                    <w:rPr>
                      <w:rFonts w:eastAsia="Calibri"/>
                      <w:szCs w:val="24"/>
                    </w:rPr>
                    <w:t xml:space="preserve">  zu Zucker</w:t>
                  </w:r>
                </w:p>
                <w:p w:rsidR="007D1C27" w:rsidRPr="007D1C27" w:rsidRDefault="007D1C27" w:rsidP="00251ECD">
                  <w:pPr>
                    <w:spacing w:line="276" w:lineRule="auto"/>
                    <w:ind w:left="874"/>
                    <w:rPr>
                      <w:rFonts w:eastAsia="Calibri"/>
                      <w:szCs w:val="24"/>
                    </w:rPr>
                  </w:pPr>
                  <w:r w:rsidRPr="007D1C27">
                    <w:rPr>
                      <w:rFonts w:eastAsia="Calibri"/>
                      <w:szCs w:val="24"/>
                    </w:rPr>
                    <w:sym w:font="Wingdings" w:char="F0E0"/>
                  </w:r>
                  <w:r w:rsidRPr="007D1C27">
                    <w:rPr>
                      <w:rFonts w:eastAsia="Calibri"/>
                      <w:szCs w:val="24"/>
                    </w:rPr>
                    <w:t xml:space="preserve"> </w:t>
                  </w:r>
                  <w:r w:rsidR="00251ECD">
                    <w:rPr>
                      <w:rFonts w:eastAsia="Calibri"/>
                      <w:szCs w:val="24"/>
                    </w:rPr>
                    <w:t>s</w:t>
                  </w:r>
                  <w:r w:rsidRPr="007D1C27">
                    <w:rPr>
                      <w:rFonts w:eastAsia="Calibri"/>
                      <w:szCs w:val="24"/>
                    </w:rPr>
                    <w:t>üßer Geschmack</w:t>
                  </w:r>
                </w:p>
              </w:tc>
            </w:tr>
            <w:tr w:rsidR="007D1C27" w:rsidRPr="000936EC" w:rsidTr="007D1C27">
              <w:trPr>
                <w:trHeight w:val="510"/>
              </w:trPr>
              <w:tc>
                <w:tcPr>
                  <w:tcW w:w="3402" w:type="dxa"/>
                  <w:vAlign w:val="center"/>
                </w:tcPr>
                <w:p w:rsidR="007D1C27" w:rsidRPr="000936EC" w:rsidRDefault="00595FF6" w:rsidP="007D1C27">
                  <w:pPr>
                    <w:spacing w:line="276" w:lineRule="auto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w</w:t>
                  </w:r>
                  <w:r w:rsidR="007D1C27">
                    <w:rPr>
                      <w:rFonts w:eastAsia="Calibri"/>
                      <w:szCs w:val="24"/>
                    </w:rPr>
                    <w:t>enig aufeinander schichten</w:t>
                  </w:r>
                </w:p>
              </w:tc>
              <w:tc>
                <w:tcPr>
                  <w:tcW w:w="4872" w:type="dxa"/>
                  <w:vAlign w:val="center"/>
                </w:tcPr>
                <w:p w:rsidR="007D1C27" w:rsidRPr="007D1C27" w:rsidRDefault="007D1C27" w:rsidP="00D2373F">
                  <w:pPr>
                    <w:numPr>
                      <w:ilvl w:val="0"/>
                      <w:numId w:val="22"/>
                    </w:numPr>
                    <w:spacing w:after="200" w:line="276" w:lineRule="auto"/>
                    <w:rPr>
                      <w:rFonts w:eastAsia="Calibri"/>
                      <w:szCs w:val="24"/>
                    </w:rPr>
                  </w:pPr>
                  <w:r w:rsidRPr="007D1C27">
                    <w:rPr>
                      <w:rFonts w:eastAsia="Calibri"/>
                      <w:szCs w:val="24"/>
                    </w:rPr>
                    <w:t>Entstehung von Druckstellen</w:t>
                  </w:r>
                </w:p>
              </w:tc>
            </w:tr>
          </w:tbl>
          <w:p w:rsidR="000936EC" w:rsidRPr="000936EC" w:rsidRDefault="000936EC" w:rsidP="000936EC">
            <w:pPr>
              <w:rPr>
                <w:rFonts w:eastAsia="Calibri"/>
                <w:szCs w:val="24"/>
              </w:rPr>
            </w:pPr>
          </w:p>
        </w:tc>
      </w:tr>
    </w:tbl>
    <w:p w:rsidR="000936EC" w:rsidRDefault="000936EC">
      <w:pPr>
        <w:spacing w:line="276" w:lineRule="auto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lastRenderedPageBreak/>
        <w:br w:type="page"/>
      </w:r>
    </w:p>
    <w:p w:rsidR="000936EC" w:rsidRPr="000936EC" w:rsidRDefault="000936EC" w:rsidP="000936EC">
      <w:pPr>
        <w:spacing w:after="200" w:line="276" w:lineRule="auto"/>
        <w:rPr>
          <w:rFonts w:eastAsia="Calibri"/>
          <w:color w:val="00B050"/>
          <w:sz w:val="28"/>
          <w:szCs w:val="28"/>
        </w:rPr>
      </w:pPr>
      <w:r w:rsidRPr="000936EC">
        <w:rPr>
          <w:rFonts w:eastAsia="Calibri"/>
          <w:iCs/>
          <w:color w:val="00B050"/>
          <w:szCs w:val="24"/>
        </w:rPr>
        <w:lastRenderedPageBreak/>
        <w:t>M36: Kohlenhydratarten</w:t>
      </w:r>
      <w:r w:rsidRPr="000936EC">
        <w:rPr>
          <w:rFonts w:eastAsia="Calibri"/>
          <w:color w:val="00B050"/>
          <w:sz w:val="28"/>
          <w:szCs w:val="28"/>
        </w:rPr>
        <w:t xml:space="preserve"> </w:t>
      </w:r>
    </w:p>
    <w:p w:rsidR="00D874FD" w:rsidRPr="00D874FD" w:rsidRDefault="00D874FD" w:rsidP="00D874FD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ind w:left="284"/>
        <w:contextualSpacing/>
        <w:jc w:val="center"/>
        <w:rPr>
          <w:rFonts w:eastAsia="Calibri"/>
          <w:b/>
          <w:szCs w:val="24"/>
        </w:rPr>
      </w:pPr>
      <w:r w:rsidRPr="00D874FD">
        <w:rPr>
          <w:rFonts w:eastAsia="Calibri"/>
          <w:b/>
          <w:szCs w:val="24"/>
        </w:rPr>
        <w:t>Arbeitsblatt</w:t>
      </w:r>
      <w:r w:rsidR="00C74F1E">
        <w:rPr>
          <w:rFonts w:eastAsia="Calibri"/>
          <w:b/>
          <w:szCs w:val="24"/>
        </w:rPr>
        <w:t xml:space="preserve"> zum Arbeitsauftrag</w:t>
      </w:r>
    </w:p>
    <w:p w:rsidR="00D874FD" w:rsidRPr="00D874FD" w:rsidRDefault="00D874FD" w:rsidP="00D874FD">
      <w:pPr>
        <w:ind w:left="284"/>
        <w:contextualSpacing/>
        <w:rPr>
          <w:rFonts w:eastAsia="Calibri"/>
          <w:sz w:val="22"/>
        </w:rPr>
      </w:pPr>
    </w:p>
    <w:p w:rsidR="00D874FD" w:rsidRPr="00D874FD" w:rsidRDefault="00D874FD" w:rsidP="00D2373F">
      <w:pPr>
        <w:numPr>
          <w:ilvl w:val="0"/>
          <w:numId w:val="24"/>
        </w:numPr>
        <w:spacing w:after="200" w:line="276" w:lineRule="auto"/>
        <w:ind w:left="284" w:hanging="284"/>
        <w:contextualSpacing/>
        <w:rPr>
          <w:rFonts w:eastAsia="Calibri"/>
          <w:sz w:val="22"/>
        </w:rPr>
      </w:pPr>
      <w:r w:rsidRPr="00D874FD">
        <w:rPr>
          <w:rFonts w:eastAsia="Calibri"/>
          <w:b/>
          <w:sz w:val="22"/>
        </w:rPr>
        <w:t>Monosaccharide</w:t>
      </w:r>
      <w:r w:rsidRPr="00D874FD">
        <w:rPr>
          <w:rFonts w:eastAsia="Calibri"/>
          <w:sz w:val="22"/>
        </w:rPr>
        <w:t xml:space="preserve"> </w:t>
      </w:r>
      <w:r w:rsidRPr="00AE29EB">
        <w:rPr>
          <w:rFonts w:eastAsia="Calibri"/>
          <w:sz w:val="22"/>
        </w:rPr>
        <w:t>(</w:t>
      </w:r>
      <w:r w:rsidRPr="00AE29EB">
        <w:rPr>
          <w:rFonts w:eastAsia="Calibri"/>
          <w:sz w:val="22"/>
          <w:u w:val="single"/>
        </w:rPr>
        <w:t xml:space="preserve">= </w:t>
      </w:r>
      <w:r w:rsidR="00AE29EB" w:rsidRPr="00AE29EB">
        <w:rPr>
          <w:rFonts w:eastAsia="Calibri"/>
          <w:sz w:val="22"/>
          <w:u w:val="single"/>
        </w:rPr>
        <w:t>Einfachzucker</w:t>
      </w:r>
      <w:r w:rsidR="00AE29EB">
        <w:rPr>
          <w:rFonts w:eastAsia="Calibri"/>
          <w:sz w:val="22"/>
        </w:rPr>
        <w:t>)</w:t>
      </w:r>
    </w:p>
    <w:p w:rsidR="00D874FD" w:rsidRPr="00D874FD" w:rsidRDefault="00D874FD" w:rsidP="00D874FD">
      <w:pPr>
        <w:spacing w:line="276" w:lineRule="auto"/>
        <w:rPr>
          <w:rFonts w:eastAsia="Calibri"/>
          <w:sz w:val="22"/>
        </w:rPr>
      </w:pPr>
    </w:p>
    <w:p w:rsidR="00D874FD" w:rsidRPr="00D874FD" w:rsidRDefault="00D874FD" w:rsidP="00D2373F">
      <w:pPr>
        <w:numPr>
          <w:ilvl w:val="0"/>
          <w:numId w:val="23"/>
        </w:numPr>
        <w:spacing w:after="200" w:line="276" w:lineRule="auto"/>
        <w:contextualSpacing/>
        <w:rPr>
          <w:rFonts w:eastAsia="Calibri"/>
          <w:sz w:val="22"/>
        </w:rPr>
      </w:pPr>
      <w:r w:rsidRPr="00D874FD">
        <w:rPr>
          <w:rFonts w:eastAsia="Calibri"/>
          <w:sz w:val="22"/>
        </w:rPr>
        <w:t xml:space="preserve">einfachste Kohlenhydrate </w:t>
      </w:r>
    </w:p>
    <w:p w:rsidR="00C74F1E" w:rsidRDefault="00D874FD" w:rsidP="00D2373F">
      <w:pPr>
        <w:numPr>
          <w:ilvl w:val="0"/>
          <w:numId w:val="23"/>
        </w:numPr>
        <w:spacing w:after="200" w:line="276" w:lineRule="auto"/>
        <w:contextualSpacing/>
        <w:rPr>
          <w:rFonts w:eastAsia="Calibri"/>
          <w:sz w:val="22"/>
        </w:rPr>
      </w:pPr>
      <w:r w:rsidRPr="00C74F1E">
        <w:rPr>
          <w:rFonts w:eastAsia="Calibri"/>
          <w:sz w:val="22"/>
        </w:rPr>
        <w:t xml:space="preserve">bestehen aus C, H, O </w:t>
      </w:r>
      <w:r w:rsidRPr="00C74F1E">
        <w:rPr>
          <w:rFonts w:ascii="Wingdings" w:eastAsia="Calibri" w:hAnsi="Wingdings"/>
          <w:sz w:val="22"/>
        </w:rPr>
        <w:t></w:t>
      </w:r>
      <w:r w:rsidRPr="00C74F1E">
        <w:rPr>
          <w:rFonts w:eastAsia="Calibri"/>
          <w:sz w:val="22"/>
        </w:rPr>
        <w:t xml:space="preserve"> Summenformel: </w:t>
      </w:r>
      <w:r w:rsidR="00AE29EB" w:rsidRPr="00AE29EB">
        <w:rPr>
          <w:u w:val="single"/>
        </w:rPr>
        <w:t>C</w:t>
      </w:r>
      <w:r w:rsidR="00AE29EB" w:rsidRPr="00AE29EB">
        <w:rPr>
          <w:u w:val="single"/>
          <w:vertAlign w:val="subscript"/>
        </w:rPr>
        <w:t>6</w:t>
      </w:r>
      <w:r w:rsidR="00AE29EB" w:rsidRPr="00AE29EB">
        <w:rPr>
          <w:u w:val="single"/>
        </w:rPr>
        <w:t>H</w:t>
      </w:r>
      <w:r w:rsidR="00AE29EB" w:rsidRPr="00AE29EB">
        <w:rPr>
          <w:u w:val="single"/>
          <w:vertAlign w:val="subscript"/>
        </w:rPr>
        <w:t>12</w:t>
      </w:r>
      <w:r w:rsidR="00AE29EB" w:rsidRPr="00AE29EB">
        <w:rPr>
          <w:u w:val="single"/>
        </w:rPr>
        <w:t>O</w:t>
      </w:r>
      <w:r w:rsidR="00AE29EB" w:rsidRPr="00AE29EB">
        <w:rPr>
          <w:u w:val="single"/>
          <w:vertAlign w:val="subscript"/>
        </w:rPr>
        <w:t>6</w:t>
      </w:r>
    </w:p>
    <w:p w:rsidR="00D874FD" w:rsidRPr="00C74F1E" w:rsidRDefault="00C74F1E" w:rsidP="00D2373F">
      <w:pPr>
        <w:numPr>
          <w:ilvl w:val="0"/>
          <w:numId w:val="23"/>
        </w:numPr>
        <w:spacing w:after="200" w:line="276" w:lineRule="auto"/>
        <w:contextualSpacing/>
        <w:rPr>
          <w:rFonts w:eastAsia="Calibri"/>
          <w:sz w:val="22"/>
        </w:rPr>
      </w:pPr>
      <w:r>
        <w:rPr>
          <w:rFonts w:eastAsia="Calibri"/>
          <w:sz w:val="22"/>
        </w:rPr>
        <w:t>w</w:t>
      </w:r>
      <w:r w:rsidR="00D874FD" w:rsidRPr="00C74F1E">
        <w:rPr>
          <w:rFonts w:eastAsia="Calibri"/>
          <w:sz w:val="22"/>
        </w:rPr>
        <w:t>ichtige Monosaccharide: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01"/>
        <w:gridCol w:w="2301"/>
        <w:gridCol w:w="2302"/>
        <w:gridCol w:w="2418"/>
      </w:tblGrid>
      <w:tr w:rsidR="00D874FD" w:rsidRPr="00D874FD" w:rsidTr="00935964">
        <w:trPr>
          <w:trHeight w:val="305"/>
        </w:trPr>
        <w:tc>
          <w:tcPr>
            <w:tcW w:w="2301" w:type="dxa"/>
            <w:shd w:val="clear" w:color="auto" w:fill="auto"/>
          </w:tcPr>
          <w:p w:rsidR="00D874FD" w:rsidRPr="00D874FD" w:rsidRDefault="00D874FD" w:rsidP="00D874FD">
            <w:pPr>
              <w:spacing w:line="276" w:lineRule="auto"/>
              <w:rPr>
                <w:rFonts w:eastAsia="Calibri"/>
                <w:i/>
                <w:sz w:val="22"/>
              </w:rPr>
            </w:pPr>
          </w:p>
        </w:tc>
        <w:tc>
          <w:tcPr>
            <w:tcW w:w="2301" w:type="dxa"/>
            <w:shd w:val="clear" w:color="auto" w:fill="auto"/>
            <w:vAlign w:val="center"/>
          </w:tcPr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i/>
                <w:sz w:val="22"/>
              </w:rPr>
            </w:pPr>
            <w:r w:rsidRPr="00D874FD">
              <w:rPr>
                <w:rFonts w:eastAsia="Calibri"/>
                <w:i/>
                <w:sz w:val="22"/>
              </w:rPr>
              <w:t>Aufbau</w:t>
            </w:r>
          </w:p>
        </w:tc>
        <w:tc>
          <w:tcPr>
            <w:tcW w:w="2302" w:type="dxa"/>
            <w:shd w:val="clear" w:color="auto" w:fill="auto"/>
            <w:vAlign w:val="center"/>
          </w:tcPr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i/>
                <w:sz w:val="22"/>
              </w:rPr>
            </w:pPr>
            <w:r w:rsidRPr="00D874FD">
              <w:rPr>
                <w:rFonts w:eastAsia="Calibri"/>
                <w:i/>
                <w:sz w:val="22"/>
              </w:rPr>
              <w:t>Eigenschaften</w:t>
            </w:r>
          </w:p>
        </w:tc>
        <w:tc>
          <w:tcPr>
            <w:tcW w:w="2418" w:type="dxa"/>
            <w:shd w:val="clear" w:color="auto" w:fill="auto"/>
            <w:vAlign w:val="center"/>
          </w:tcPr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i/>
                <w:sz w:val="22"/>
              </w:rPr>
            </w:pPr>
            <w:r w:rsidRPr="00D874FD">
              <w:rPr>
                <w:rFonts w:eastAsia="Calibri"/>
                <w:i/>
                <w:sz w:val="22"/>
              </w:rPr>
              <w:t>Vorkommen</w:t>
            </w:r>
          </w:p>
        </w:tc>
      </w:tr>
      <w:tr w:rsidR="00D874FD" w:rsidRPr="00D874FD" w:rsidTr="00935964">
        <w:trPr>
          <w:trHeight w:val="1202"/>
        </w:trPr>
        <w:tc>
          <w:tcPr>
            <w:tcW w:w="2301" w:type="dxa"/>
            <w:shd w:val="clear" w:color="auto" w:fill="auto"/>
            <w:vAlign w:val="center"/>
          </w:tcPr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sz w:val="22"/>
              </w:rPr>
            </w:pPr>
            <w:r w:rsidRPr="00D874FD">
              <w:rPr>
                <w:rFonts w:eastAsia="Calibri"/>
                <w:sz w:val="22"/>
              </w:rPr>
              <w:t>Traubenzucker</w:t>
            </w:r>
          </w:p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sz w:val="22"/>
              </w:rPr>
            </w:pPr>
          </w:p>
          <w:p w:rsidR="00D874FD" w:rsidRPr="00D874FD" w:rsidRDefault="00D874FD" w:rsidP="00AE29EB">
            <w:pPr>
              <w:spacing w:line="276" w:lineRule="auto"/>
              <w:jc w:val="center"/>
              <w:rPr>
                <w:rFonts w:eastAsia="Calibri"/>
                <w:sz w:val="22"/>
              </w:rPr>
            </w:pPr>
            <w:r w:rsidRPr="00D874FD">
              <w:rPr>
                <w:rFonts w:eastAsia="Calibri"/>
                <w:sz w:val="22"/>
              </w:rPr>
              <w:t xml:space="preserve">= </w:t>
            </w:r>
            <w:r w:rsidR="00AE29EB" w:rsidRPr="00AE29EB">
              <w:rPr>
                <w:rFonts w:eastAsia="Calibri"/>
                <w:sz w:val="22"/>
                <w:u w:val="single"/>
              </w:rPr>
              <w:t>Glucose</w:t>
            </w:r>
          </w:p>
        </w:tc>
        <w:tc>
          <w:tcPr>
            <w:tcW w:w="2301" w:type="dxa"/>
            <w:shd w:val="clear" w:color="auto" w:fill="auto"/>
          </w:tcPr>
          <w:p w:rsidR="00D874FD" w:rsidRPr="00C74F1E" w:rsidRDefault="002B1E11" w:rsidP="00D874FD">
            <w:pPr>
              <w:spacing w:line="276" w:lineRule="auto"/>
              <w:rPr>
                <w:rFonts w:eastAsia="Calibri"/>
                <w:sz w:val="22"/>
              </w:rPr>
            </w:pPr>
            <w:r>
              <w:rPr>
                <w:rFonts w:ascii="Calibri" w:eastAsia="Calibri" w:hAnsi="Calibri" w:cs="Times New Roman"/>
                <w:noProof/>
                <w:sz w:val="22"/>
                <w:lang w:eastAsia="de-DE"/>
              </w:rPr>
              <w:pict>
                <v:shapetype id="_x0000_t9" coordsize="21600,21600" o:spt="9" adj="5400" path="m@0,l,10800@0,21600@1,21600,21600,10800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</v:formulas>
                  <v:path gradientshapeok="t" o:connecttype="rect" textboxrect="1800,1800,19800,19800;3600,3600,18000,18000;6300,6300,15300,15300"/>
                  <v:handles>
                    <v:h position="#0,topLeft" xrange="0,10800"/>
                  </v:handles>
                </v:shapetype>
                <v:shape id="Sechseck 205" o:spid="_x0000_s1067" type="#_x0000_t9" style="position:absolute;margin-left:28.95pt;margin-top:8.95pt;width:54pt;height:36pt;z-index:251702272;visibility:visible;mso-position-horizontal-relative:text;mso-position-vertical-relative:text;mso-width-relative:margin;mso-height-relative:margin;v-text-anchor:middle" wrapcoords="2700 -450 -600 9900 -600 12600 2700 21600 18600 21600 19200 21150 21900 13050 21900 9900 18600 -450 2700 -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" adj="3600" fillcolor="window" strokecolor="#4f81bd" strokeweight="2pt">
                  <v:path arrowok="t"/>
                  <w10:wrap type="through"/>
                </v:shape>
              </w:pict>
            </w:r>
          </w:p>
        </w:tc>
        <w:tc>
          <w:tcPr>
            <w:tcW w:w="2302" w:type="dxa"/>
            <w:shd w:val="clear" w:color="auto" w:fill="auto"/>
          </w:tcPr>
          <w:p w:rsidR="00AE29EB" w:rsidRPr="00947820" w:rsidRDefault="00AE29EB" w:rsidP="00AE29EB">
            <w:pPr>
              <w:rPr>
                <w:sz w:val="22"/>
              </w:rPr>
            </w:pPr>
          </w:p>
          <w:p w:rsidR="00AE29EB" w:rsidRPr="00947820" w:rsidRDefault="00AE29EB" w:rsidP="00AE29EB">
            <w:pPr>
              <w:pStyle w:val="Listenabsatz"/>
              <w:numPr>
                <w:ilvl w:val="0"/>
                <w:numId w:val="23"/>
              </w:numPr>
              <w:ind w:left="449" w:hanging="284"/>
              <w:rPr>
                <w:sz w:val="22"/>
              </w:rPr>
            </w:pPr>
            <w:r>
              <w:rPr>
                <w:sz w:val="22"/>
              </w:rPr>
              <w:t>löst sich in Wasser</w:t>
            </w:r>
          </w:p>
          <w:p w:rsidR="00AE29EB" w:rsidRPr="00947820" w:rsidRDefault="00AE29EB" w:rsidP="00AE29EB">
            <w:pPr>
              <w:pStyle w:val="Listenabsatz"/>
              <w:numPr>
                <w:ilvl w:val="0"/>
                <w:numId w:val="23"/>
              </w:numPr>
              <w:ind w:left="449" w:hanging="284"/>
              <w:rPr>
                <w:sz w:val="22"/>
              </w:rPr>
            </w:pPr>
            <w:r w:rsidRPr="00947820">
              <w:rPr>
                <w:sz w:val="22"/>
              </w:rPr>
              <w:t>schmeckt süß</w:t>
            </w:r>
          </w:p>
          <w:p w:rsidR="00D874FD" w:rsidRPr="00D874FD" w:rsidRDefault="00D874FD" w:rsidP="00D874FD">
            <w:pPr>
              <w:spacing w:line="276" w:lineRule="auto"/>
              <w:rPr>
                <w:rFonts w:eastAsia="Calibri"/>
                <w:sz w:val="22"/>
              </w:rPr>
            </w:pPr>
          </w:p>
        </w:tc>
        <w:tc>
          <w:tcPr>
            <w:tcW w:w="2418" w:type="dxa"/>
            <w:shd w:val="clear" w:color="auto" w:fill="auto"/>
          </w:tcPr>
          <w:p w:rsidR="00AE29EB" w:rsidRPr="00947820" w:rsidRDefault="00AE29EB" w:rsidP="00AE29EB">
            <w:pPr>
              <w:tabs>
                <w:tab w:val="left" w:pos="434"/>
                <w:tab w:val="left" w:pos="507"/>
              </w:tabs>
              <w:rPr>
                <w:sz w:val="22"/>
              </w:rPr>
            </w:pPr>
          </w:p>
          <w:p w:rsidR="00AE29EB" w:rsidRPr="00947820" w:rsidRDefault="00AE29EB" w:rsidP="00AE29EB">
            <w:pPr>
              <w:pStyle w:val="Listenabsatz"/>
              <w:numPr>
                <w:ilvl w:val="0"/>
                <w:numId w:val="23"/>
              </w:numPr>
              <w:tabs>
                <w:tab w:val="left" w:pos="434"/>
                <w:tab w:val="left" w:pos="507"/>
              </w:tabs>
              <w:ind w:left="426" w:hanging="283"/>
              <w:rPr>
                <w:sz w:val="22"/>
              </w:rPr>
            </w:pPr>
            <w:r w:rsidRPr="00947820">
              <w:rPr>
                <w:sz w:val="22"/>
              </w:rPr>
              <w:t>Obst</w:t>
            </w:r>
          </w:p>
          <w:p w:rsidR="00AE29EB" w:rsidRDefault="00AE29EB" w:rsidP="00AE29EB">
            <w:pPr>
              <w:pStyle w:val="Listenabsatz"/>
              <w:numPr>
                <w:ilvl w:val="0"/>
                <w:numId w:val="23"/>
              </w:numPr>
              <w:tabs>
                <w:tab w:val="left" w:pos="434"/>
                <w:tab w:val="left" w:pos="507"/>
              </w:tabs>
              <w:ind w:left="426" w:hanging="283"/>
              <w:rPr>
                <w:sz w:val="22"/>
              </w:rPr>
            </w:pPr>
            <w:r w:rsidRPr="00947820">
              <w:rPr>
                <w:sz w:val="22"/>
              </w:rPr>
              <w:t>Honig</w:t>
            </w:r>
          </w:p>
          <w:p w:rsidR="00D874FD" w:rsidRPr="00AE29EB" w:rsidRDefault="00AE29EB" w:rsidP="00AE29EB">
            <w:pPr>
              <w:pStyle w:val="Listenabsatz"/>
              <w:numPr>
                <w:ilvl w:val="0"/>
                <w:numId w:val="23"/>
              </w:numPr>
              <w:tabs>
                <w:tab w:val="left" w:pos="434"/>
                <w:tab w:val="left" w:pos="507"/>
              </w:tabs>
              <w:ind w:left="426" w:hanging="283"/>
              <w:rPr>
                <w:sz w:val="22"/>
              </w:rPr>
            </w:pPr>
            <w:r w:rsidRPr="00AE29EB">
              <w:rPr>
                <w:sz w:val="22"/>
              </w:rPr>
              <w:t>Baustein in Di- und Polysacch</w:t>
            </w:r>
            <w:r w:rsidRPr="00AE29EB">
              <w:rPr>
                <w:sz w:val="22"/>
              </w:rPr>
              <w:t>a</w:t>
            </w:r>
            <w:r w:rsidRPr="00AE29EB">
              <w:rPr>
                <w:sz w:val="22"/>
              </w:rPr>
              <w:t>riden</w:t>
            </w:r>
          </w:p>
        </w:tc>
      </w:tr>
      <w:tr w:rsidR="00D874FD" w:rsidRPr="00D874FD" w:rsidTr="00935964">
        <w:trPr>
          <w:trHeight w:val="1360"/>
        </w:trPr>
        <w:tc>
          <w:tcPr>
            <w:tcW w:w="2301" w:type="dxa"/>
            <w:shd w:val="clear" w:color="auto" w:fill="auto"/>
            <w:vAlign w:val="center"/>
          </w:tcPr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sz w:val="22"/>
              </w:rPr>
            </w:pPr>
            <w:r w:rsidRPr="00D874FD">
              <w:rPr>
                <w:rFonts w:eastAsia="Calibri"/>
                <w:sz w:val="22"/>
              </w:rPr>
              <w:t>Fruchtzucker</w:t>
            </w:r>
          </w:p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sz w:val="22"/>
              </w:rPr>
            </w:pPr>
          </w:p>
          <w:p w:rsidR="00D874FD" w:rsidRPr="00D874FD" w:rsidRDefault="00D874FD" w:rsidP="00AE29EB">
            <w:pPr>
              <w:spacing w:line="276" w:lineRule="auto"/>
              <w:jc w:val="center"/>
              <w:rPr>
                <w:rFonts w:eastAsia="Calibri"/>
                <w:sz w:val="22"/>
              </w:rPr>
            </w:pPr>
            <w:r w:rsidRPr="00D874FD">
              <w:rPr>
                <w:rFonts w:eastAsia="Calibri"/>
                <w:sz w:val="22"/>
              </w:rPr>
              <w:t xml:space="preserve">= </w:t>
            </w:r>
            <w:r w:rsidR="00AE29EB" w:rsidRPr="00AE29EB">
              <w:rPr>
                <w:rFonts w:eastAsia="Calibri"/>
                <w:sz w:val="22"/>
                <w:u w:val="single"/>
              </w:rPr>
              <w:t>Fructose</w:t>
            </w:r>
          </w:p>
        </w:tc>
        <w:tc>
          <w:tcPr>
            <w:tcW w:w="2301" w:type="dxa"/>
            <w:shd w:val="clear" w:color="auto" w:fill="auto"/>
          </w:tcPr>
          <w:p w:rsidR="00D874FD" w:rsidRPr="00D874FD" w:rsidRDefault="002B1E11" w:rsidP="00D874FD">
            <w:pPr>
              <w:spacing w:line="276" w:lineRule="auto"/>
              <w:rPr>
                <w:rFonts w:eastAsia="Calibri"/>
                <w:sz w:val="22"/>
              </w:rPr>
            </w:pPr>
            <w:r>
              <w:rPr>
                <w:rFonts w:ascii="Calibri" w:eastAsia="Calibri" w:hAnsi="Calibri" w:cs="Times New Roman"/>
                <w:noProof/>
                <w:sz w:val="22"/>
                <w:lang w:eastAsia="de-DE"/>
              </w:rPr>
              <w:pict>
                <v:shape id="Sechseck 204" o:spid="_x0000_s1066" type="#_x0000_t9" style="position:absolute;margin-left:28.95pt;margin-top:15.95pt;width:54pt;height:36pt;z-index:251701248;visibility:visible;mso-position-horizontal-relative:text;mso-position-vertical-relative:text;mso-width-relative:margin;mso-height-relative:margin;v-text-anchor:middle" wrapcoords="2700 -450 -600 9900 -600 12600 2700 21600 18600 21600 19200 21150 21900 13050 21900 9900 18600 -450 2700 -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" adj="3600" fillcolor="window" strokecolor="#c0504d" strokeweight="2pt">
                  <v:path arrowok="t"/>
                  <w10:wrap type="through"/>
                </v:shape>
              </w:pict>
            </w:r>
          </w:p>
        </w:tc>
        <w:tc>
          <w:tcPr>
            <w:tcW w:w="2302" w:type="dxa"/>
            <w:shd w:val="clear" w:color="auto" w:fill="auto"/>
          </w:tcPr>
          <w:p w:rsidR="00AE29EB" w:rsidRPr="00947820" w:rsidRDefault="00AE29EB" w:rsidP="00AE29EB">
            <w:pPr>
              <w:rPr>
                <w:sz w:val="22"/>
              </w:rPr>
            </w:pPr>
          </w:p>
          <w:p w:rsidR="00AE29EB" w:rsidRPr="00947820" w:rsidRDefault="00AE29EB" w:rsidP="00AE29EB">
            <w:pPr>
              <w:pStyle w:val="Listenabsatz"/>
              <w:numPr>
                <w:ilvl w:val="0"/>
                <w:numId w:val="23"/>
              </w:numPr>
              <w:ind w:left="449" w:hanging="284"/>
              <w:rPr>
                <w:sz w:val="22"/>
              </w:rPr>
            </w:pPr>
            <w:r>
              <w:rPr>
                <w:sz w:val="22"/>
              </w:rPr>
              <w:t>löst sich in Wasser</w:t>
            </w:r>
          </w:p>
          <w:p w:rsidR="00D874FD" w:rsidRPr="00AE29EB" w:rsidRDefault="00AE29EB" w:rsidP="00AE29EB">
            <w:pPr>
              <w:pStyle w:val="Listenabsatz"/>
              <w:numPr>
                <w:ilvl w:val="0"/>
                <w:numId w:val="23"/>
              </w:numPr>
              <w:spacing w:line="276" w:lineRule="auto"/>
              <w:ind w:left="501"/>
              <w:rPr>
                <w:rFonts w:eastAsia="Calibri"/>
                <w:sz w:val="22"/>
              </w:rPr>
            </w:pPr>
            <w:r w:rsidRPr="00AE29EB">
              <w:rPr>
                <w:sz w:val="22"/>
              </w:rPr>
              <w:t>schmeckt sehr süß</w:t>
            </w:r>
          </w:p>
        </w:tc>
        <w:tc>
          <w:tcPr>
            <w:tcW w:w="2418" w:type="dxa"/>
            <w:shd w:val="clear" w:color="auto" w:fill="auto"/>
          </w:tcPr>
          <w:p w:rsidR="00AE29EB" w:rsidRPr="00947820" w:rsidRDefault="00AE29EB" w:rsidP="00AE29EB">
            <w:pPr>
              <w:tabs>
                <w:tab w:val="left" w:pos="434"/>
                <w:tab w:val="left" w:pos="507"/>
              </w:tabs>
              <w:rPr>
                <w:sz w:val="22"/>
              </w:rPr>
            </w:pPr>
          </w:p>
          <w:p w:rsidR="00AE29EB" w:rsidRPr="00947820" w:rsidRDefault="00AE29EB" w:rsidP="00AE29EB">
            <w:pPr>
              <w:pStyle w:val="Listenabsatz"/>
              <w:numPr>
                <w:ilvl w:val="0"/>
                <w:numId w:val="23"/>
              </w:numPr>
              <w:tabs>
                <w:tab w:val="left" w:pos="434"/>
                <w:tab w:val="left" w:pos="507"/>
              </w:tabs>
              <w:ind w:left="426" w:hanging="283"/>
              <w:rPr>
                <w:sz w:val="22"/>
              </w:rPr>
            </w:pPr>
            <w:r w:rsidRPr="00947820">
              <w:rPr>
                <w:sz w:val="22"/>
              </w:rPr>
              <w:t>Obst</w:t>
            </w:r>
          </w:p>
          <w:p w:rsidR="00AE29EB" w:rsidRPr="00AE29EB" w:rsidRDefault="00AE29EB" w:rsidP="00AE29EB">
            <w:pPr>
              <w:pStyle w:val="Listenabsatz"/>
              <w:numPr>
                <w:ilvl w:val="0"/>
                <w:numId w:val="23"/>
              </w:numPr>
              <w:tabs>
                <w:tab w:val="left" w:pos="434"/>
                <w:tab w:val="left" w:pos="507"/>
              </w:tabs>
              <w:ind w:left="426" w:hanging="283"/>
              <w:rPr>
                <w:rFonts w:eastAsia="Calibri"/>
                <w:sz w:val="22"/>
              </w:rPr>
            </w:pPr>
            <w:r w:rsidRPr="00947820">
              <w:rPr>
                <w:sz w:val="22"/>
              </w:rPr>
              <w:t>Honig</w:t>
            </w:r>
          </w:p>
          <w:p w:rsidR="00D874FD" w:rsidRPr="00D874FD" w:rsidRDefault="00AE29EB" w:rsidP="00AE29EB">
            <w:pPr>
              <w:pStyle w:val="Listenabsatz"/>
              <w:numPr>
                <w:ilvl w:val="0"/>
                <w:numId w:val="23"/>
              </w:numPr>
              <w:tabs>
                <w:tab w:val="left" w:pos="434"/>
                <w:tab w:val="left" w:pos="507"/>
              </w:tabs>
              <w:ind w:left="426" w:hanging="283"/>
              <w:rPr>
                <w:rFonts w:eastAsia="Calibri"/>
                <w:sz w:val="22"/>
              </w:rPr>
            </w:pPr>
            <w:r>
              <w:rPr>
                <w:sz w:val="22"/>
              </w:rPr>
              <w:t>Baustein des Disaccharids Saccharose</w:t>
            </w:r>
          </w:p>
        </w:tc>
      </w:tr>
      <w:tr w:rsidR="00D874FD" w:rsidRPr="00D874FD" w:rsidTr="00935964">
        <w:trPr>
          <w:trHeight w:val="1452"/>
        </w:trPr>
        <w:tc>
          <w:tcPr>
            <w:tcW w:w="2301" w:type="dxa"/>
            <w:shd w:val="clear" w:color="auto" w:fill="auto"/>
            <w:vAlign w:val="center"/>
          </w:tcPr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sz w:val="22"/>
              </w:rPr>
            </w:pPr>
            <w:r w:rsidRPr="00D874FD">
              <w:rPr>
                <w:rFonts w:eastAsia="Calibri"/>
                <w:sz w:val="22"/>
              </w:rPr>
              <w:t>Schleimzucker</w:t>
            </w:r>
          </w:p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sz w:val="22"/>
              </w:rPr>
            </w:pPr>
          </w:p>
          <w:p w:rsidR="00D874FD" w:rsidRPr="00D874FD" w:rsidRDefault="00D874FD" w:rsidP="00AE29EB">
            <w:pPr>
              <w:spacing w:line="276" w:lineRule="auto"/>
              <w:jc w:val="center"/>
              <w:rPr>
                <w:rFonts w:eastAsia="Calibri"/>
                <w:sz w:val="22"/>
              </w:rPr>
            </w:pPr>
            <w:r w:rsidRPr="00D874FD">
              <w:rPr>
                <w:rFonts w:eastAsia="Calibri"/>
                <w:sz w:val="22"/>
              </w:rPr>
              <w:t xml:space="preserve">= </w:t>
            </w:r>
            <w:r w:rsidR="00AE29EB">
              <w:rPr>
                <w:rFonts w:eastAsia="Calibri"/>
                <w:sz w:val="22"/>
                <w:u w:val="single"/>
              </w:rPr>
              <w:t>Galak</w:t>
            </w:r>
            <w:r w:rsidR="00AE29EB" w:rsidRPr="00AE29EB">
              <w:rPr>
                <w:rFonts w:eastAsia="Calibri"/>
                <w:sz w:val="22"/>
                <w:u w:val="single"/>
              </w:rPr>
              <w:t>tose</w:t>
            </w:r>
          </w:p>
        </w:tc>
        <w:tc>
          <w:tcPr>
            <w:tcW w:w="2301" w:type="dxa"/>
            <w:shd w:val="clear" w:color="auto" w:fill="auto"/>
          </w:tcPr>
          <w:p w:rsidR="00D874FD" w:rsidRPr="00D874FD" w:rsidRDefault="002B1E11" w:rsidP="00D874FD">
            <w:pPr>
              <w:spacing w:line="276" w:lineRule="auto"/>
              <w:rPr>
                <w:rFonts w:eastAsia="Calibri"/>
                <w:sz w:val="22"/>
              </w:rPr>
            </w:pPr>
            <w:r>
              <w:rPr>
                <w:rFonts w:ascii="Calibri" w:eastAsia="Calibri" w:hAnsi="Calibri" w:cs="Times New Roman"/>
                <w:noProof/>
                <w:sz w:val="22"/>
                <w:lang w:eastAsia="de-DE"/>
              </w:rPr>
              <w:pict>
                <v:shape id="Sechseck 203" o:spid="_x0000_s1065" type="#_x0000_t9" style="position:absolute;margin-left:28.95pt;margin-top:13.15pt;width:54pt;height:36pt;z-index:251700224;visibility:visible;mso-position-horizontal-relative:text;mso-position-vertical-relative:text;mso-width-relative:margin;mso-height-relative:margin;v-text-anchor:middle" wrapcoords="2700 -450 -600 9900 -600 12600 2700 21600 18600 21600 19200 21150 21900 13050 21900 9900 18600 -450 2700 -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" adj="3600" fillcolor="window" strokecolor="#9bbb59" strokeweight="2pt">
                  <v:path arrowok="t"/>
                  <w10:wrap type="through"/>
                </v:shape>
              </w:pict>
            </w:r>
          </w:p>
        </w:tc>
        <w:tc>
          <w:tcPr>
            <w:tcW w:w="2302" w:type="dxa"/>
            <w:shd w:val="clear" w:color="auto" w:fill="auto"/>
          </w:tcPr>
          <w:p w:rsidR="00AE29EB" w:rsidRPr="00947820" w:rsidRDefault="00AE29EB" w:rsidP="00AE29EB">
            <w:pPr>
              <w:rPr>
                <w:sz w:val="22"/>
              </w:rPr>
            </w:pPr>
          </w:p>
          <w:p w:rsidR="00AE29EB" w:rsidRDefault="00AE29EB" w:rsidP="00AE29EB">
            <w:pPr>
              <w:pStyle w:val="Listenabsatz"/>
              <w:numPr>
                <w:ilvl w:val="0"/>
                <w:numId w:val="23"/>
              </w:numPr>
              <w:ind w:left="449" w:hanging="284"/>
              <w:rPr>
                <w:sz w:val="22"/>
              </w:rPr>
            </w:pPr>
            <w:r>
              <w:rPr>
                <w:sz w:val="22"/>
              </w:rPr>
              <w:t>löst sich in Wasser</w:t>
            </w:r>
          </w:p>
          <w:p w:rsidR="00D874FD" w:rsidRPr="00AE29EB" w:rsidRDefault="00AE29EB" w:rsidP="00AE29EB">
            <w:pPr>
              <w:pStyle w:val="Listenabsatz"/>
              <w:numPr>
                <w:ilvl w:val="0"/>
                <w:numId w:val="23"/>
              </w:numPr>
              <w:ind w:left="449" w:hanging="284"/>
              <w:rPr>
                <w:sz w:val="22"/>
              </w:rPr>
            </w:pPr>
            <w:r w:rsidRPr="00AE29EB">
              <w:rPr>
                <w:sz w:val="22"/>
              </w:rPr>
              <w:t>schmeckt wenig süß</w:t>
            </w:r>
          </w:p>
        </w:tc>
        <w:tc>
          <w:tcPr>
            <w:tcW w:w="2418" w:type="dxa"/>
            <w:shd w:val="clear" w:color="auto" w:fill="auto"/>
          </w:tcPr>
          <w:p w:rsidR="00AE29EB" w:rsidRPr="00947820" w:rsidRDefault="00AE29EB" w:rsidP="00AE29EB">
            <w:pPr>
              <w:tabs>
                <w:tab w:val="left" w:pos="434"/>
                <w:tab w:val="left" w:pos="507"/>
              </w:tabs>
              <w:rPr>
                <w:sz w:val="22"/>
              </w:rPr>
            </w:pPr>
          </w:p>
          <w:p w:rsidR="00D874FD" w:rsidRPr="00AE29EB" w:rsidRDefault="00AE29EB" w:rsidP="00AE29EB">
            <w:pPr>
              <w:pStyle w:val="Listenabsatz"/>
              <w:numPr>
                <w:ilvl w:val="0"/>
                <w:numId w:val="23"/>
              </w:numPr>
              <w:spacing w:line="276" w:lineRule="auto"/>
              <w:ind w:left="467"/>
              <w:rPr>
                <w:rFonts w:eastAsia="Calibri"/>
                <w:sz w:val="22"/>
              </w:rPr>
            </w:pPr>
            <w:r w:rsidRPr="00AE29EB">
              <w:rPr>
                <w:sz w:val="22"/>
              </w:rPr>
              <w:t>Baustein in Di- und Polysacch</w:t>
            </w:r>
            <w:r w:rsidRPr="00AE29EB">
              <w:rPr>
                <w:sz w:val="22"/>
              </w:rPr>
              <w:t>a</w:t>
            </w:r>
            <w:r w:rsidRPr="00AE29EB">
              <w:rPr>
                <w:sz w:val="22"/>
              </w:rPr>
              <w:t xml:space="preserve">riden </w:t>
            </w:r>
            <w:r w:rsidR="00060095">
              <w:rPr>
                <w:sz w:val="22"/>
              </w:rPr>
              <w:t>z. B.</w:t>
            </w:r>
            <w:r w:rsidRPr="00AE29EB">
              <w:rPr>
                <w:sz w:val="22"/>
              </w:rPr>
              <w:t xml:space="preserve"> </w:t>
            </w:r>
            <w:proofErr w:type="spellStart"/>
            <w:r w:rsidRPr="00AE29EB">
              <w:rPr>
                <w:sz w:val="22"/>
              </w:rPr>
              <w:t>Lact</w:t>
            </w:r>
            <w:r w:rsidRPr="00AE29EB">
              <w:rPr>
                <w:sz w:val="22"/>
              </w:rPr>
              <w:t>o</w:t>
            </w:r>
            <w:r w:rsidRPr="00AE29EB">
              <w:rPr>
                <w:sz w:val="22"/>
              </w:rPr>
              <w:t>se</w:t>
            </w:r>
            <w:proofErr w:type="spellEnd"/>
          </w:p>
        </w:tc>
      </w:tr>
    </w:tbl>
    <w:p w:rsidR="00D874FD" w:rsidRPr="00C74F1E" w:rsidRDefault="00C74F1E" w:rsidP="00D874FD">
      <w:pPr>
        <w:spacing w:line="276" w:lineRule="auto"/>
        <w:rPr>
          <w:rFonts w:eastAsia="Calibri"/>
          <w:sz w:val="16"/>
          <w:szCs w:val="16"/>
        </w:rPr>
      </w:pPr>
      <w:r w:rsidRPr="00C74F1E">
        <w:rPr>
          <w:rFonts w:eastAsia="Calibri"/>
          <w:sz w:val="16"/>
          <w:szCs w:val="16"/>
        </w:rPr>
        <w:t>Einzelbausteine der Einfachzucker, Quelle: Standardformen, Microsoft</w:t>
      </w:r>
      <w:r w:rsidR="000A1DDA">
        <w:rPr>
          <w:rFonts w:eastAsia="Calibri"/>
          <w:sz w:val="16"/>
          <w:szCs w:val="16"/>
        </w:rPr>
        <w:t>.</w:t>
      </w:r>
    </w:p>
    <w:p w:rsidR="00D874FD" w:rsidRPr="00D874FD" w:rsidRDefault="00D874FD" w:rsidP="00D874FD">
      <w:pPr>
        <w:spacing w:line="276" w:lineRule="auto"/>
        <w:rPr>
          <w:rFonts w:eastAsia="Calibri"/>
          <w:sz w:val="22"/>
        </w:rPr>
      </w:pPr>
    </w:p>
    <w:p w:rsidR="00D874FD" w:rsidRPr="00D874FD" w:rsidRDefault="00D874FD" w:rsidP="00D874FD">
      <w:pPr>
        <w:spacing w:line="276" w:lineRule="auto"/>
        <w:rPr>
          <w:rFonts w:eastAsia="Calibri"/>
          <w:sz w:val="22"/>
        </w:rPr>
      </w:pPr>
    </w:p>
    <w:p w:rsidR="00D874FD" w:rsidRPr="00D874FD" w:rsidRDefault="00D874FD" w:rsidP="00D2373F">
      <w:pPr>
        <w:numPr>
          <w:ilvl w:val="0"/>
          <w:numId w:val="24"/>
        </w:numPr>
        <w:spacing w:after="200" w:line="276" w:lineRule="auto"/>
        <w:ind w:left="284" w:hanging="284"/>
        <w:contextualSpacing/>
        <w:rPr>
          <w:rFonts w:eastAsia="Calibri"/>
          <w:sz w:val="22"/>
        </w:rPr>
      </w:pPr>
      <w:r w:rsidRPr="00D874FD">
        <w:rPr>
          <w:rFonts w:eastAsia="Calibri"/>
          <w:b/>
          <w:sz w:val="22"/>
        </w:rPr>
        <w:t>Disaccharide</w:t>
      </w:r>
      <w:r w:rsidRPr="00D874FD">
        <w:rPr>
          <w:rFonts w:eastAsia="Calibri"/>
          <w:sz w:val="22"/>
        </w:rPr>
        <w:t xml:space="preserve"> (= </w:t>
      </w:r>
      <w:r w:rsidR="00AE29EB" w:rsidRPr="00AE29EB">
        <w:rPr>
          <w:rFonts w:eastAsia="Calibri"/>
          <w:sz w:val="22"/>
          <w:u w:val="single"/>
        </w:rPr>
        <w:t>Zweifachzucker</w:t>
      </w:r>
      <w:r w:rsidRPr="00D874FD">
        <w:rPr>
          <w:rFonts w:eastAsia="Calibri"/>
          <w:sz w:val="22"/>
        </w:rPr>
        <w:t>)</w:t>
      </w:r>
    </w:p>
    <w:p w:rsidR="00D874FD" w:rsidRPr="00D874FD" w:rsidRDefault="00D874FD" w:rsidP="00D874FD">
      <w:pPr>
        <w:spacing w:line="276" w:lineRule="auto"/>
        <w:rPr>
          <w:rFonts w:eastAsia="Calibri"/>
          <w:sz w:val="22"/>
        </w:rPr>
      </w:pPr>
    </w:p>
    <w:p w:rsidR="00D874FD" w:rsidRPr="00D874FD" w:rsidRDefault="00D874FD" w:rsidP="00D2373F">
      <w:pPr>
        <w:numPr>
          <w:ilvl w:val="0"/>
          <w:numId w:val="23"/>
        </w:numPr>
        <w:spacing w:after="200" w:line="276" w:lineRule="auto"/>
        <w:contextualSpacing/>
        <w:rPr>
          <w:rFonts w:eastAsia="Calibri"/>
          <w:sz w:val="22"/>
        </w:rPr>
      </w:pPr>
      <w:r w:rsidRPr="00D874FD">
        <w:rPr>
          <w:rFonts w:eastAsia="Calibri"/>
          <w:sz w:val="22"/>
        </w:rPr>
        <w:t>entstehen durch Verbindung zweier Monosaccharide unter Abspaltung von Wasser</w:t>
      </w:r>
    </w:p>
    <w:p w:rsidR="00AE29EB" w:rsidRPr="00AE29EB" w:rsidRDefault="00D874FD" w:rsidP="00D2373F">
      <w:pPr>
        <w:numPr>
          <w:ilvl w:val="0"/>
          <w:numId w:val="23"/>
        </w:numPr>
        <w:spacing w:after="200" w:line="276" w:lineRule="auto"/>
        <w:contextualSpacing/>
        <w:rPr>
          <w:rFonts w:eastAsia="Calibri"/>
          <w:sz w:val="22"/>
          <w:u w:val="single"/>
        </w:rPr>
      </w:pPr>
      <w:r w:rsidRPr="00AE29EB">
        <w:rPr>
          <w:rFonts w:eastAsia="Calibri"/>
          <w:sz w:val="22"/>
        </w:rPr>
        <w:t xml:space="preserve">Summenformel: </w:t>
      </w:r>
      <w:r w:rsidR="00AE29EB" w:rsidRPr="00AE29EB">
        <w:rPr>
          <w:u w:val="single"/>
        </w:rPr>
        <w:t>C</w:t>
      </w:r>
      <w:r w:rsidR="00AE29EB" w:rsidRPr="00AE29EB">
        <w:rPr>
          <w:u w:val="single"/>
          <w:vertAlign w:val="subscript"/>
        </w:rPr>
        <w:t>12</w:t>
      </w:r>
      <w:r w:rsidR="00AE29EB" w:rsidRPr="00AE29EB">
        <w:rPr>
          <w:u w:val="single"/>
        </w:rPr>
        <w:t>H</w:t>
      </w:r>
      <w:r w:rsidR="00AE29EB" w:rsidRPr="00AE29EB">
        <w:rPr>
          <w:u w:val="single"/>
          <w:vertAlign w:val="subscript"/>
        </w:rPr>
        <w:t>22</w:t>
      </w:r>
      <w:r w:rsidR="00AE29EB" w:rsidRPr="00AE29EB">
        <w:rPr>
          <w:u w:val="single"/>
        </w:rPr>
        <w:t>O</w:t>
      </w:r>
      <w:r w:rsidR="00AE29EB" w:rsidRPr="00AE29EB">
        <w:rPr>
          <w:u w:val="single"/>
          <w:vertAlign w:val="subscript"/>
        </w:rPr>
        <w:t>11</w:t>
      </w:r>
    </w:p>
    <w:p w:rsidR="00D874FD" w:rsidRPr="00AE29EB" w:rsidRDefault="00D874FD" w:rsidP="00D2373F">
      <w:pPr>
        <w:numPr>
          <w:ilvl w:val="0"/>
          <w:numId w:val="23"/>
        </w:numPr>
        <w:spacing w:after="200" w:line="276" w:lineRule="auto"/>
        <w:contextualSpacing/>
        <w:rPr>
          <w:rFonts w:eastAsia="Calibri"/>
          <w:sz w:val="22"/>
        </w:rPr>
      </w:pPr>
      <w:r w:rsidRPr="00AE29EB">
        <w:rPr>
          <w:rFonts w:eastAsia="Calibri"/>
          <w:sz w:val="22"/>
        </w:rPr>
        <w:t>wichtige Disaccharide: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8"/>
        <w:gridCol w:w="2295"/>
        <w:gridCol w:w="2283"/>
        <w:gridCol w:w="2440"/>
      </w:tblGrid>
      <w:tr w:rsidR="00D874FD" w:rsidRPr="00D874FD" w:rsidTr="00935964">
        <w:trPr>
          <w:trHeight w:val="334"/>
        </w:trPr>
        <w:tc>
          <w:tcPr>
            <w:tcW w:w="2301" w:type="dxa"/>
            <w:shd w:val="clear" w:color="auto" w:fill="auto"/>
          </w:tcPr>
          <w:p w:rsidR="00D874FD" w:rsidRPr="00D874FD" w:rsidRDefault="00D874FD" w:rsidP="00D874FD">
            <w:pPr>
              <w:spacing w:line="276" w:lineRule="auto"/>
              <w:rPr>
                <w:rFonts w:eastAsia="Calibri"/>
                <w:i/>
                <w:sz w:val="22"/>
              </w:rPr>
            </w:pPr>
          </w:p>
        </w:tc>
        <w:tc>
          <w:tcPr>
            <w:tcW w:w="2301" w:type="dxa"/>
            <w:shd w:val="clear" w:color="auto" w:fill="auto"/>
            <w:vAlign w:val="center"/>
          </w:tcPr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i/>
                <w:sz w:val="22"/>
              </w:rPr>
            </w:pPr>
            <w:r w:rsidRPr="00D874FD">
              <w:rPr>
                <w:rFonts w:eastAsia="Calibri"/>
                <w:i/>
                <w:sz w:val="22"/>
              </w:rPr>
              <w:t>Aufbau</w:t>
            </w:r>
          </w:p>
        </w:tc>
        <w:tc>
          <w:tcPr>
            <w:tcW w:w="2302" w:type="dxa"/>
            <w:shd w:val="clear" w:color="auto" w:fill="auto"/>
            <w:vAlign w:val="center"/>
          </w:tcPr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i/>
                <w:sz w:val="22"/>
              </w:rPr>
            </w:pPr>
            <w:r w:rsidRPr="00D874FD">
              <w:rPr>
                <w:rFonts w:eastAsia="Calibri"/>
                <w:i/>
                <w:sz w:val="22"/>
              </w:rPr>
              <w:t>Eigenschaften</w:t>
            </w:r>
          </w:p>
        </w:tc>
        <w:tc>
          <w:tcPr>
            <w:tcW w:w="2302" w:type="dxa"/>
            <w:shd w:val="clear" w:color="auto" w:fill="auto"/>
            <w:vAlign w:val="center"/>
          </w:tcPr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i/>
                <w:sz w:val="22"/>
              </w:rPr>
            </w:pPr>
            <w:r w:rsidRPr="00D874FD">
              <w:rPr>
                <w:rFonts w:eastAsia="Calibri"/>
                <w:i/>
                <w:sz w:val="22"/>
              </w:rPr>
              <w:t>Vorkommen</w:t>
            </w:r>
          </w:p>
        </w:tc>
      </w:tr>
      <w:tr w:rsidR="00D874FD" w:rsidRPr="00D874FD" w:rsidTr="00935964">
        <w:trPr>
          <w:trHeight w:val="1261"/>
        </w:trPr>
        <w:tc>
          <w:tcPr>
            <w:tcW w:w="2301" w:type="dxa"/>
            <w:shd w:val="clear" w:color="auto" w:fill="auto"/>
            <w:vAlign w:val="center"/>
          </w:tcPr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sz w:val="22"/>
              </w:rPr>
            </w:pPr>
            <w:r w:rsidRPr="00D874FD">
              <w:rPr>
                <w:rFonts w:eastAsia="Calibri"/>
                <w:sz w:val="22"/>
              </w:rPr>
              <w:t>Malzzucker</w:t>
            </w:r>
          </w:p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sz w:val="22"/>
              </w:rPr>
            </w:pPr>
          </w:p>
          <w:p w:rsidR="00D874FD" w:rsidRPr="00D874FD" w:rsidRDefault="00D874FD" w:rsidP="00AE29EB">
            <w:pPr>
              <w:spacing w:line="276" w:lineRule="auto"/>
              <w:jc w:val="center"/>
              <w:rPr>
                <w:rFonts w:eastAsia="Calibri"/>
                <w:sz w:val="22"/>
              </w:rPr>
            </w:pPr>
            <w:r w:rsidRPr="00D874FD">
              <w:rPr>
                <w:rFonts w:eastAsia="Calibri"/>
                <w:sz w:val="22"/>
              </w:rPr>
              <w:t xml:space="preserve">= </w:t>
            </w:r>
            <w:r w:rsidR="00AE29EB" w:rsidRPr="00AE29EB">
              <w:rPr>
                <w:rFonts w:eastAsia="Calibri"/>
                <w:sz w:val="22"/>
                <w:u w:val="single"/>
              </w:rPr>
              <w:t>Maltose</w:t>
            </w:r>
          </w:p>
        </w:tc>
        <w:tc>
          <w:tcPr>
            <w:tcW w:w="2301" w:type="dxa"/>
            <w:shd w:val="clear" w:color="auto" w:fill="auto"/>
          </w:tcPr>
          <w:p w:rsidR="00D874FD" w:rsidRPr="00D874FD" w:rsidRDefault="002B1E11" w:rsidP="00D874FD">
            <w:pPr>
              <w:spacing w:line="276" w:lineRule="auto"/>
              <w:rPr>
                <w:rFonts w:eastAsia="Calibri"/>
                <w:sz w:val="22"/>
              </w:rPr>
            </w:pPr>
            <w:r>
              <w:rPr>
                <w:rFonts w:ascii="Calibri" w:eastAsia="Calibri" w:hAnsi="Calibri" w:cs="Times New Roman"/>
                <w:noProof/>
                <w:sz w:val="22"/>
                <w:lang w:eastAsia="de-DE"/>
              </w:rPr>
              <w:pict>
                <v:group id="Gruppieren 200" o:spid="_x0000_s1062" style="position:absolute;margin-left:10.95pt;margin-top:18.35pt;width:90pt;height:24.05pt;z-index:251703296;mso-position-horizontal-relative:text;mso-position-vertical-relative:text;mso-width-relative:margin;mso-height-relative:margin" coordsize="13716,4572" wrapcoords="1260 -675 -540 10125 900 20925 1260 21600 20160 21600 20520 20925 21960 10125 20160 -675 1260 -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">
                  <v:shape id="Sechseck 34" o:spid="_x0000_s1064" type="#_x0000_t9" style="position:absolute;width:6858;height:4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LTZcUA&#10;AADcAAAADwAAAGRycy9kb3ducmV2LnhtbESPS2vDMBCE74X8B7GFXkoi24c0caOE1KWQ3JpHc16s&#10;jW1qrYwlP/Lvo0Chx2FmvmFWm9HUoqfWVZYVxLMIBHFudcWFgvPpa7oA4TyyxtoyKbiRg8168rTC&#10;VNuBD9QffSEChF2KCkrvm1RKl5dk0M1sQxy8q20N+iDbQuoWhwA3tUyiaC4NVhwWSmwoKyn/PXZG&#10;wbW7fIzaXpY/n/nbvvrOhte+GJR6eR637yA8jf4//NfeaQVJFMPjTDgCcn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otNlxQAAANwAAAAPAAAAAAAAAAAAAAAAAJgCAABkcnMv&#10;ZG93bnJldi54bWxQSwUGAAAAAAQABAD1AAAAigMAAAAA&#10;" adj="3600" fillcolor="window" strokecolor="#4f81bd" strokeweight="2pt"/>
                  <v:shape id="Sechseck 35" o:spid="_x0000_s1063" type="#_x0000_t9" style="position:absolute;left:6858;width:6858;height:4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BNEsUA&#10;AADcAAAADwAAAGRycy9kb3ducmV2LnhtbESPQWvCQBSE70L/w/IKvZS6aQ6tTV2DphT0prHN+ZF9&#10;JqHZtyG7JvHfdwXB4zAz3zDLdDKtGKh3jWUFr/MIBHFpdcOVgp/j98sChPPIGlvLpOBCDtLVw2yJ&#10;ibYjH2jIfSUChF2CCmrvu0RKV9Zk0M1tRxy8k+0N+iD7SuoexwA3rYyj6E0abDgs1NhRVlP5l5+N&#10;gtO52EzaFh+/X+X7rtln4/NQjUo9PU7rTxCeJn8P39pbrSCOYrieCUdAr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cE0SxQAAANwAAAAPAAAAAAAAAAAAAAAAAJgCAABkcnMv&#10;ZG93bnJldi54bWxQSwUGAAAAAAQABAD1AAAAigMAAAAA&#10;" adj="3600" fillcolor="window" strokecolor="#4f81bd" strokeweight="2pt"/>
                  <w10:wrap type="through"/>
                </v:group>
              </w:pict>
            </w:r>
          </w:p>
        </w:tc>
        <w:tc>
          <w:tcPr>
            <w:tcW w:w="2302" w:type="dxa"/>
            <w:shd w:val="clear" w:color="auto" w:fill="auto"/>
          </w:tcPr>
          <w:p w:rsidR="00AE29EB" w:rsidRDefault="00AE29EB" w:rsidP="00AE29EB">
            <w:pPr>
              <w:ind w:right="-102"/>
            </w:pPr>
          </w:p>
          <w:p w:rsidR="00AE29EB" w:rsidRDefault="00AE29EB" w:rsidP="00AE29EB">
            <w:pPr>
              <w:pStyle w:val="Listenabsatz"/>
              <w:numPr>
                <w:ilvl w:val="0"/>
                <w:numId w:val="23"/>
              </w:numPr>
              <w:ind w:left="449" w:hanging="284"/>
              <w:rPr>
                <w:sz w:val="22"/>
              </w:rPr>
            </w:pPr>
            <w:r>
              <w:rPr>
                <w:sz w:val="22"/>
              </w:rPr>
              <w:t>löst sich in Wasser</w:t>
            </w:r>
          </w:p>
          <w:p w:rsidR="00D874FD" w:rsidRPr="00AE29EB" w:rsidRDefault="00AE29EB" w:rsidP="00AE29EB">
            <w:pPr>
              <w:pStyle w:val="Listenabsatz"/>
              <w:numPr>
                <w:ilvl w:val="0"/>
                <w:numId w:val="23"/>
              </w:numPr>
              <w:ind w:left="449" w:hanging="284"/>
              <w:rPr>
                <w:sz w:val="22"/>
              </w:rPr>
            </w:pPr>
            <w:r w:rsidRPr="00AE29EB">
              <w:rPr>
                <w:sz w:val="22"/>
              </w:rPr>
              <w:t>schmeckt wenig süß</w:t>
            </w:r>
          </w:p>
        </w:tc>
        <w:tc>
          <w:tcPr>
            <w:tcW w:w="2302" w:type="dxa"/>
            <w:shd w:val="clear" w:color="auto" w:fill="auto"/>
          </w:tcPr>
          <w:p w:rsidR="00AE29EB" w:rsidRPr="000B055A" w:rsidRDefault="00AE29EB" w:rsidP="00AE29EB">
            <w:pPr>
              <w:ind w:right="-102"/>
              <w:rPr>
                <w:sz w:val="20"/>
                <w:szCs w:val="20"/>
              </w:rPr>
            </w:pPr>
          </w:p>
          <w:p w:rsidR="00AE29EB" w:rsidRPr="000B055A" w:rsidRDefault="00AE29EB" w:rsidP="00AE29EB">
            <w:pPr>
              <w:pStyle w:val="Listenabsatz"/>
              <w:numPr>
                <w:ilvl w:val="0"/>
                <w:numId w:val="23"/>
              </w:numPr>
              <w:ind w:left="517" w:right="-102" w:hanging="283"/>
              <w:rPr>
                <w:sz w:val="20"/>
                <w:szCs w:val="20"/>
              </w:rPr>
            </w:pPr>
            <w:r w:rsidRPr="000B055A">
              <w:rPr>
                <w:sz w:val="20"/>
                <w:szCs w:val="20"/>
              </w:rPr>
              <w:t>keimende Getreid</w:t>
            </w:r>
            <w:r w:rsidRPr="000B055A">
              <w:rPr>
                <w:sz w:val="20"/>
                <w:szCs w:val="20"/>
              </w:rPr>
              <w:t>e</w:t>
            </w:r>
            <w:r w:rsidRPr="000B055A">
              <w:rPr>
                <w:sz w:val="20"/>
                <w:szCs w:val="20"/>
              </w:rPr>
              <w:t>körner</w:t>
            </w:r>
          </w:p>
          <w:p w:rsidR="00AE29EB" w:rsidRDefault="00AE29EB" w:rsidP="00AE29EB">
            <w:pPr>
              <w:pStyle w:val="Listenabsatz"/>
              <w:numPr>
                <w:ilvl w:val="0"/>
                <w:numId w:val="23"/>
              </w:numPr>
              <w:ind w:left="517" w:right="-102" w:hanging="283"/>
              <w:rPr>
                <w:sz w:val="20"/>
                <w:szCs w:val="20"/>
              </w:rPr>
            </w:pPr>
            <w:r w:rsidRPr="000B055A">
              <w:rPr>
                <w:sz w:val="20"/>
                <w:szCs w:val="20"/>
              </w:rPr>
              <w:t>Malzextrakt</w:t>
            </w:r>
          </w:p>
          <w:p w:rsidR="00D874FD" w:rsidRPr="00AE29EB" w:rsidRDefault="00AE29EB" w:rsidP="00AE29EB">
            <w:pPr>
              <w:pStyle w:val="Listenabsatz"/>
              <w:numPr>
                <w:ilvl w:val="0"/>
                <w:numId w:val="23"/>
              </w:numPr>
              <w:ind w:left="517" w:right="-102" w:hanging="283"/>
              <w:rPr>
                <w:sz w:val="20"/>
                <w:szCs w:val="20"/>
              </w:rPr>
            </w:pPr>
            <w:r w:rsidRPr="00AE29EB">
              <w:rPr>
                <w:sz w:val="20"/>
                <w:szCs w:val="20"/>
              </w:rPr>
              <w:t>Bier</w:t>
            </w:r>
          </w:p>
        </w:tc>
      </w:tr>
      <w:tr w:rsidR="00D874FD" w:rsidRPr="00D874FD" w:rsidTr="00935964">
        <w:trPr>
          <w:trHeight w:val="1266"/>
        </w:trPr>
        <w:tc>
          <w:tcPr>
            <w:tcW w:w="2301" w:type="dxa"/>
            <w:shd w:val="clear" w:color="auto" w:fill="auto"/>
            <w:vAlign w:val="center"/>
          </w:tcPr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sz w:val="22"/>
              </w:rPr>
            </w:pPr>
            <w:r w:rsidRPr="00D874FD">
              <w:rPr>
                <w:rFonts w:eastAsia="Calibri"/>
                <w:sz w:val="22"/>
              </w:rPr>
              <w:t>Rohr- u</w:t>
            </w:r>
            <w:r w:rsidR="00AA48E3">
              <w:rPr>
                <w:rFonts w:eastAsia="Calibri"/>
                <w:sz w:val="22"/>
              </w:rPr>
              <w:t>nd</w:t>
            </w:r>
            <w:r w:rsidRPr="00D874FD">
              <w:rPr>
                <w:rFonts w:eastAsia="Calibri"/>
                <w:sz w:val="22"/>
              </w:rPr>
              <w:t xml:space="preserve"> Rüben</w:t>
            </w:r>
            <w:r w:rsidR="00AA48E3">
              <w:rPr>
                <w:rFonts w:eastAsia="Calibri"/>
                <w:sz w:val="22"/>
              </w:rPr>
              <w:t>-</w:t>
            </w:r>
            <w:r w:rsidRPr="00D874FD">
              <w:rPr>
                <w:rFonts w:eastAsia="Calibri"/>
                <w:sz w:val="22"/>
              </w:rPr>
              <w:t>zucker</w:t>
            </w:r>
          </w:p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sz w:val="22"/>
              </w:rPr>
            </w:pPr>
          </w:p>
          <w:p w:rsidR="00D874FD" w:rsidRPr="00D874FD" w:rsidRDefault="00D874FD" w:rsidP="00AE29EB">
            <w:pPr>
              <w:spacing w:line="276" w:lineRule="auto"/>
              <w:jc w:val="center"/>
              <w:rPr>
                <w:rFonts w:eastAsia="Calibri"/>
                <w:sz w:val="22"/>
              </w:rPr>
            </w:pPr>
            <w:r w:rsidRPr="00D874FD">
              <w:rPr>
                <w:rFonts w:eastAsia="Calibri"/>
                <w:sz w:val="22"/>
              </w:rPr>
              <w:t xml:space="preserve">= </w:t>
            </w:r>
            <w:r w:rsidR="00AE29EB" w:rsidRPr="00AE29EB">
              <w:rPr>
                <w:rFonts w:eastAsia="Calibri"/>
                <w:sz w:val="22"/>
                <w:u w:val="single"/>
              </w:rPr>
              <w:t>Saccharose</w:t>
            </w:r>
          </w:p>
        </w:tc>
        <w:tc>
          <w:tcPr>
            <w:tcW w:w="2301" w:type="dxa"/>
            <w:shd w:val="clear" w:color="auto" w:fill="auto"/>
          </w:tcPr>
          <w:p w:rsidR="00D874FD" w:rsidRPr="00D874FD" w:rsidRDefault="002B1E11" w:rsidP="00D874FD">
            <w:pPr>
              <w:spacing w:line="276" w:lineRule="auto"/>
              <w:rPr>
                <w:rFonts w:eastAsia="Calibri"/>
                <w:sz w:val="22"/>
              </w:rPr>
            </w:pPr>
            <w:r>
              <w:rPr>
                <w:rFonts w:ascii="Calibri" w:eastAsia="Calibri" w:hAnsi="Calibri" w:cs="Times New Roman"/>
                <w:noProof/>
                <w:sz w:val="22"/>
                <w:lang w:eastAsia="de-DE"/>
              </w:rPr>
              <w:pict>
                <v:group id="Gruppieren 197" o:spid="_x0000_s1059" style="position:absolute;margin-left:10.95pt;margin-top:17.8pt;width:90pt;height:24.05pt;z-index:251704320;mso-position-horizontal-relative:text;mso-position-vertical-relative:text;mso-width-relative:margin;mso-height-relative:margin" coordsize="13716,4572" wrapcoords="1260 -675 -540 10125 900 20925 1260 21600 20160 21600 20520 20925 21960 10125 20160 -675 1260 -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">
                  <v:shape id="Sechseck 37" o:spid="_x0000_s1061" type="#_x0000_t9" style="position:absolute;width:6858;height:4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eOA8QA&#10;AADcAAAADwAAAGRycy9kb3ducmV2LnhtbESPQW/CMAyF75P2HyJP2mWClB0GFALaQEjjBmxwthrT&#10;VjRO1YS2/Ht8QOJm6z2/93m+7F2lWmpC6dnAaJiAIs68LTk38P+3GUxAhYhssfJMBm4UYLl4fZlj&#10;an3He2oPMVcSwiFFA0WMdap1yApyGIa+Jhbt7BuHUdYm17bBTsJdpT+T5Es7LFkaCqxpVVB2OVyd&#10;gfP19NNbf5oe19l4W+5W3Uebd8a8v/XfM1CR+vg0P65/reBPhVaekQn04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3jgPEAAAA3AAAAA8AAAAAAAAAAAAAAAAAmAIAAGRycy9k&#10;b3ducmV2LnhtbFBLBQYAAAAABAAEAPUAAACJAwAAAAA=&#10;" adj="3600" fillcolor="window" strokecolor="#4f81bd" strokeweight="2pt"/>
                  <v:shape id="Sechseck 38" o:spid="_x0000_s1060" type="#_x0000_t9" style="position:absolute;left:6858;width:6858;height:4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jzlMQA&#10;AADcAAAADwAAAGRycy9kb3ducmV2LnhtbERPS2vCQBC+C/6HZYTedKOH2qTZSJVWeynUR6G9Ddlp&#10;EszOht1V03/vCkJv8/E9J1/0phVncr6xrGA6SUAQl1Y3XCk47N/GTyB8QNbYWiYFf+RhUQwHOWba&#10;XnhL512oRAxhn6GCOoQuk9KXNRn0E9sRR+7XOoMhQldJ7fASw00rZ0nyKA02HBtq7GhVU3ncnYyC&#10;xC9nP4fT/vO7f/342mzWrky3c6UeRv3LM4hAffgX393vOs5PU7g9Ey+Qx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485TEAAAA3AAAAA8AAAAAAAAAAAAAAAAAmAIAAGRycy9k&#10;b3ducmV2LnhtbFBLBQYAAAAABAAEAPUAAACJAwAAAAA=&#10;" adj="3600" fillcolor="window" strokecolor="#c0504d" strokeweight="2pt"/>
                  <w10:wrap type="through"/>
                </v:group>
              </w:pict>
            </w:r>
          </w:p>
        </w:tc>
        <w:tc>
          <w:tcPr>
            <w:tcW w:w="2302" w:type="dxa"/>
            <w:shd w:val="clear" w:color="auto" w:fill="auto"/>
          </w:tcPr>
          <w:p w:rsidR="00AE29EB" w:rsidRDefault="00AE29EB" w:rsidP="00AE29EB">
            <w:pPr>
              <w:ind w:right="-102"/>
            </w:pPr>
          </w:p>
          <w:p w:rsidR="00AE29EB" w:rsidRDefault="00AE29EB" w:rsidP="00AE29EB">
            <w:pPr>
              <w:pStyle w:val="Listenabsatz"/>
              <w:numPr>
                <w:ilvl w:val="0"/>
                <w:numId w:val="23"/>
              </w:numPr>
              <w:ind w:left="449" w:hanging="284"/>
              <w:rPr>
                <w:sz w:val="22"/>
              </w:rPr>
            </w:pPr>
            <w:r>
              <w:rPr>
                <w:sz w:val="22"/>
              </w:rPr>
              <w:t>löst sich in Wasser</w:t>
            </w:r>
          </w:p>
          <w:p w:rsidR="00D874FD" w:rsidRPr="00AE29EB" w:rsidRDefault="00AE29EB" w:rsidP="00AE29EB">
            <w:pPr>
              <w:pStyle w:val="Listenabsatz"/>
              <w:numPr>
                <w:ilvl w:val="0"/>
                <w:numId w:val="23"/>
              </w:numPr>
              <w:ind w:left="449" w:hanging="284"/>
              <w:rPr>
                <w:sz w:val="22"/>
              </w:rPr>
            </w:pPr>
            <w:r w:rsidRPr="00AE29EB">
              <w:rPr>
                <w:sz w:val="22"/>
              </w:rPr>
              <w:t>schmeckt süß</w:t>
            </w:r>
          </w:p>
        </w:tc>
        <w:tc>
          <w:tcPr>
            <w:tcW w:w="2302" w:type="dxa"/>
            <w:shd w:val="clear" w:color="auto" w:fill="auto"/>
          </w:tcPr>
          <w:p w:rsidR="00AE29EB" w:rsidRPr="000B055A" w:rsidRDefault="00AE29EB" w:rsidP="00AE29EB">
            <w:pPr>
              <w:ind w:right="-102"/>
              <w:rPr>
                <w:sz w:val="20"/>
                <w:szCs w:val="20"/>
              </w:rPr>
            </w:pPr>
          </w:p>
          <w:p w:rsidR="00AE29EB" w:rsidRPr="000B055A" w:rsidRDefault="00AE29EB" w:rsidP="00AE29EB">
            <w:pPr>
              <w:pStyle w:val="Listenabsatz"/>
              <w:numPr>
                <w:ilvl w:val="0"/>
                <w:numId w:val="23"/>
              </w:numPr>
              <w:ind w:left="556" w:right="-102" w:hanging="322"/>
              <w:rPr>
                <w:sz w:val="20"/>
                <w:szCs w:val="20"/>
              </w:rPr>
            </w:pPr>
            <w:r w:rsidRPr="000B055A">
              <w:rPr>
                <w:sz w:val="20"/>
                <w:szCs w:val="20"/>
              </w:rPr>
              <w:t>Zuckerrüben</w:t>
            </w:r>
          </w:p>
          <w:p w:rsidR="00AE29EB" w:rsidRDefault="00AE29EB" w:rsidP="00AE29EB">
            <w:pPr>
              <w:pStyle w:val="Listenabsatz"/>
              <w:numPr>
                <w:ilvl w:val="0"/>
                <w:numId w:val="23"/>
              </w:numPr>
              <w:ind w:left="556" w:right="-102" w:hanging="322"/>
              <w:rPr>
                <w:sz w:val="20"/>
                <w:szCs w:val="20"/>
              </w:rPr>
            </w:pPr>
            <w:r w:rsidRPr="000B055A">
              <w:rPr>
                <w:sz w:val="20"/>
                <w:szCs w:val="20"/>
              </w:rPr>
              <w:t>Zuckerrohr</w:t>
            </w:r>
          </w:p>
          <w:p w:rsidR="00D874FD" w:rsidRPr="00AE29EB" w:rsidRDefault="00AE29EB" w:rsidP="00AE29EB">
            <w:pPr>
              <w:pStyle w:val="Listenabsatz"/>
              <w:numPr>
                <w:ilvl w:val="0"/>
                <w:numId w:val="23"/>
              </w:numPr>
              <w:ind w:left="556" w:right="-102" w:hanging="322"/>
              <w:rPr>
                <w:sz w:val="20"/>
                <w:szCs w:val="20"/>
              </w:rPr>
            </w:pPr>
            <w:r w:rsidRPr="00AE29EB">
              <w:rPr>
                <w:sz w:val="20"/>
                <w:szCs w:val="20"/>
              </w:rPr>
              <w:t>Haushaltszucker</w:t>
            </w:r>
          </w:p>
        </w:tc>
      </w:tr>
      <w:tr w:rsidR="00D874FD" w:rsidRPr="00D874FD" w:rsidTr="00935964">
        <w:trPr>
          <w:trHeight w:val="1280"/>
        </w:trPr>
        <w:tc>
          <w:tcPr>
            <w:tcW w:w="2301" w:type="dxa"/>
            <w:shd w:val="clear" w:color="auto" w:fill="auto"/>
            <w:vAlign w:val="center"/>
          </w:tcPr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sz w:val="22"/>
              </w:rPr>
            </w:pPr>
            <w:r w:rsidRPr="00D874FD">
              <w:rPr>
                <w:rFonts w:eastAsia="Calibri"/>
                <w:sz w:val="22"/>
              </w:rPr>
              <w:t>Milchzucker</w:t>
            </w:r>
          </w:p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sz w:val="22"/>
              </w:rPr>
            </w:pPr>
          </w:p>
          <w:p w:rsidR="00D874FD" w:rsidRPr="00D874FD" w:rsidRDefault="00D874FD" w:rsidP="00AE29EB">
            <w:pPr>
              <w:spacing w:line="276" w:lineRule="auto"/>
              <w:jc w:val="center"/>
              <w:rPr>
                <w:rFonts w:eastAsia="Calibri"/>
                <w:sz w:val="22"/>
              </w:rPr>
            </w:pPr>
            <w:r w:rsidRPr="00D874FD">
              <w:rPr>
                <w:rFonts w:eastAsia="Calibri"/>
                <w:sz w:val="22"/>
              </w:rPr>
              <w:t xml:space="preserve">= </w:t>
            </w:r>
            <w:proofErr w:type="spellStart"/>
            <w:r w:rsidR="00AE29EB">
              <w:rPr>
                <w:rFonts w:eastAsia="Calibri"/>
                <w:sz w:val="22"/>
                <w:u w:val="single"/>
              </w:rPr>
              <w:t>Lacto</w:t>
            </w:r>
            <w:r w:rsidR="00AE29EB" w:rsidRPr="00AE29EB">
              <w:rPr>
                <w:rFonts w:eastAsia="Calibri"/>
                <w:sz w:val="22"/>
                <w:u w:val="single"/>
              </w:rPr>
              <w:t>se</w:t>
            </w:r>
            <w:proofErr w:type="spellEnd"/>
          </w:p>
        </w:tc>
        <w:tc>
          <w:tcPr>
            <w:tcW w:w="2301" w:type="dxa"/>
            <w:shd w:val="clear" w:color="auto" w:fill="auto"/>
          </w:tcPr>
          <w:p w:rsidR="00D874FD" w:rsidRPr="00D874FD" w:rsidRDefault="002B1E11" w:rsidP="00D874FD">
            <w:pPr>
              <w:spacing w:line="276" w:lineRule="auto"/>
              <w:rPr>
                <w:rFonts w:eastAsia="Calibri"/>
                <w:sz w:val="22"/>
              </w:rPr>
            </w:pPr>
            <w:r>
              <w:rPr>
                <w:rFonts w:ascii="Calibri" w:eastAsia="Calibri" w:hAnsi="Calibri" w:cs="Times New Roman"/>
                <w:noProof/>
                <w:sz w:val="22"/>
                <w:lang w:eastAsia="de-DE"/>
              </w:rPr>
              <w:pict>
                <v:group id="Gruppieren 194" o:spid="_x0000_s1056" style="position:absolute;margin-left:10.95pt;margin-top:22.95pt;width:90pt;height:24.05pt;z-index:251705344;mso-position-horizontal-relative:text;mso-position-vertical-relative:text;mso-width-relative:margin;mso-height-relative:margin" coordsize="13716,4572" wrapcoords="1260 -675 -540 10125 900 20925 1260 21600 20160 21600 20520 20925 21960 10125 20160 -675 1260 -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">
                  <v:shape id="Sechseck 40" o:spid="_x0000_s1058" type="#_x0000_t9" style="position:absolute;left:6858;width:6858;height:4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1L/cMA&#10;AADcAAAADwAAAGRycy9kb3ducmV2LnhtbESPQWsCMRCF74L/IYzQm2aVKu3WKCJIPQnVPdjbsJlu&#10;QjeTJYm6/vtGEHqb4b33zZvlunetuFKI1rOC6aQAQVx7bblRUJ124zcQMSFrbD2TgjtFWK+GgyWW&#10;2t/4i67H1IgM4ViiApNSV0oZa0MO48R3xFn78cFhymtopA54y3DXyllRLKRDy/mCwY62hurf48Vl&#10;itHV5/4Qdme5ee3td4Vne18o9TLqNx8gEvXp3/xM73Wu/z6HxzN5Arn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v1L/cMAAADcAAAADwAAAAAAAAAAAAAAAACYAgAAZHJzL2Rv&#10;d25yZXYueG1sUEsFBgAAAAAEAAQA9QAAAIgDAAAAAA==&#10;" adj="3600" fillcolor="window" strokecolor="#9bbb59" strokeweight="2pt"/>
                  <v:shape id="Sechseck 41" o:spid="_x0000_s1057" type="#_x0000_t9" style="position:absolute;width:6858;height:4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S/6sIA&#10;AADcAAAADwAAAGRycy9kb3ducmV2LnhtbERPS4vCMBC+C/sfwix4EU314KMaZVcRdm9aH+ehGdti&#10;MylNbOu/3ywI3ubje85q05lSNFS7wrKC8SgCQZxaXXCm4HzaD+cgnEfWWFomBU9ysFl/9FYYa9vy&#10;kZrEZyKEsItRQe59FUvp0pwMupGtiAN3s7VBH2CdSV1jG8JNKSdRNJUGCw4NOVa0zSm9Jw+j4Pa4&#10;fnfaXheXXTr7LQ7bdtBkrVL9z+5rCcJT59/il/tHh/mLKfw/Ey6Q6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ZL/qwgAAANwAAAAPAAAAAAAAAAAAAAAAAJgCAABkcnMvZG93&#10;bnJldi54bWxQSwUGAAAAAAQABAD1AAAAhwMAAAAA&#10;" adj="3600" fillcolor="window" strokecolor="#4f81bd" strokeweight="2pt"/>
                  <w10:wrap type="through"/>
                </v:group>
              </w:pict>
            </w:r>
          </w:p>
        </w:tc>
        <w:tc>
          <w:tcPr>
            <w:tcW w:w="2302" w:type="dxa"/>
            <w:shd w:val="clear" w:color="auto" w:fill="auto"/>
          </w:tcPr>
          <w:p w:rsidR="00AE29EB" w:rsidRDefault="00AE29EB" w:rsidP="00AE29EB">
            <w:pPr>
              <w:ind w:right="-102"/>
            </w:pPr>
          </w:p>
          <w:p w:rsidR="00AE29EB" w:rsidRDefault="00AE29EB" w:rsidP="00AE29EB">
            <w:pPr>
              <w:pStyle w:val="Listenabsatz"/>
              <w:numPr>
                <w:ilvl w:val="0"/>
                <w:numId w:val="23"/>
              </w:numPr>
              <w:ind w:left="449" w:hanging="284"/>
              <w:rPr>
                <w:sz w:val="22"/>
              </w:rPr>
            </w:pPr>
            <w:r>
              <w:rPr>
                <w:sz w:val="22"/>
              </w:rPr>
              <w:t>löst sich in Wasser</w:t>
            </w:r>
          </w:p>
          <w:p w:rsidR="00D874FD" w:rsidRPr="00AE29EB" w:rsidRDefault="00AE29EB" w:rsidP="00AE29EB">
            <w:pPr>
              <w:pStyle w:val="Listenabsatz"/>
              <w:numPr>
                <w:ilvl w:val="0"/>
                <w:numId w:val="23"/>
              </w:numPr>
              <w:ind w:left="449" w:hanging="284"/>
              <w:rPr>
                <w:sz w:val="22"/>
              </w:rPr>
            </w:pPr>
            <w:r w:rsidRPr="00AE29EB">
              <w:rPr>
                <w:sz w:val="22"/>
              </w:rPr>
              <w:t>schmeckt wenig süß</w:t>
            </w:r>
          </w:p>
        </w:tc>
        <w:tc>
          <w:tcPr>
            <w:tcW w:w="2302" w:type="dxa"/>
            <w:shd w:val="clear" w:color="auto" w:fill="auto"/>
          </w:tcPr>
          <w:p w:rsidR="00AE29EB" w:rsidRPr="000B055A" w:rsidRDefault="00AE29EB" w:rsidP="00AE29EB">
            <w:pPr>
              <w:ind w:right="-102"/>
              <w:rPr>
                <w:sz w:val="20"/>
                <w:szCs w:val="20"/>
              </w:rPr>
            </w:pPr>
          </w:p>
          <w:p w:rsidR="00AE29EB" w:rsidRDefault="00AE29EB" w:rsidP="00AE29EB">
            <w:pPr>
              <w:pStyle w:val="Listenabsatz"/>
              <w:numPr>
                <w:ilvl w:val="0"/>
                <w:numId w:val="23"/>
              </w:numPr>
              <w:ind w:right="-102"/>
              <w:rPr>
                <w:sz w:val="20"/>
                <w:szCs w:val="20"/>
              </w:rPr>
            </w:pPr>
            <w:r w:rsidRPr="000B055A">
              <w:rPr>
                <w:sz w:val="20"/>
                <w:szCs w:val="20"/>
              </w:rPr>
              <w:t>Milch</w:t>
            </w:r>
          </w:p>
          <w:p w:rsidR="00D874FD" w:rsidRPr="00AE29EB" w:rsidRDefault="00AE29EB" w:rsidP="00AE29EB">
            <w:pPr>
              <w:pStyle w:val="Listenabsatz"/>
              <w:numPr>
                <w:ilvl w:val="0"/>
                <w:numId w:val="23"/>
              </w:numPr>
              <w:ind w:right="-102"/>
              <w:rPr>
                <w:sz w:val="20"/>
                <w:szCs w:val="20"/>
              </w:rPr>
            </w:pPr>
            <w:r w:rsidRPr="00AE29EB">
              <w:rPr>
                <w:sz w:val="20"/>
                <w:szCs w:val="20"/>
              </w:rPr>
              <w:t>Milchprodukte</w:t>
            </w:r>
          </w:p>
        </w:tc>
      </w:tr>
    </w:tbl>
    <w:p w:rsidR="00D874FD" w:rsidRPr="008F3254" w:rsidRDefault="008F3254" w:rsidP="000936EC">
      <w:pPr>
        <w:rPr>
          <w:rFonts w:eastAsia="Calibri"/>
          <w:sz w:val="16"/>
          <w:szCs w:val="16"/>
        </w:rPr>
      </w:pPr>
      <w:r>
        <w:rPr>
          <w:rFonts w:eastAsia="Calibri"/>
          <w:sz w:val="16"/>
          <w:szCs w:val="16"/>
        </w:rPr>
        <w:t>Zwei</w:t>
      </w:r>
      <w:r w:rsidR="00C74F1E" w:rsidRPr="008F3254">
        <w:rPr>
          <w:rFonts w:eastAsia="Calibri"/>
          <w:sz w:val="16"/>
          <w:szCs w:val="16"/>
        </w:rPr>
        <w:t>fachzucker, Quelle: Standardformen, Microsoft</w:t>
      </w:r>
      <w:r w:rsidR="000A1DDA">
        <w:rPr>
          <w:rFonts w:eastAsia="Calibri"/>
          <w:sz w:val="16"/>
          <w:szCs w:val="16"/>
        </w:rPr>
        <w:t>.</w:t>
      </w:r>
    </w:p>
    <w:p w:rsidR="00D874FD" w:rsidRPr="00D874FD" w:rsidRDefault="00D874FD" w:rsidP="00D2373F">
      <w:pPr>
        <w:numPr>
          <w:ilvl w:val="0"/>
          <w:numId w:val="24"/>
        </w:numPr>
        <w:tabs>
          <w:tab w:val="left" w:pos="284"/>
        </w:tabs>
        <w:spacing w:after="200" w:line="276" w:lineRule="auto"/>
        <w:ind w:left="426" w:hanging="426"/>
        <w:contextualSpacing/>
        <w:rPr>
          <w:rFonts w:eastAsia="Calibri"/>
          <w:sz w:val="22"/>
        </w:rPr>
      </w:pPr>
      <w:r w:rsidRPr="00D874FD">
        <w:rPr>
          <w:rFonts w:eastAsia="Calibri"/>
          <w:b/>
          <w:sz w:val="22"/>
        </w:rPr>
        <w:lastRenderedPageBreak/>
        <w:t>Polysaccharide</w:t>
      </w:r>
      <w:r w:rsidRPr="00D874FD">
        <w:rPr>
          <w:rFonts w:eastAsia="Calibri"/>
          <w:sz w:val="22"/>
        </w:rPr>
        <w:t xml:space="preserve"> (=</w:t>
      </w:r>
      <w:r w:rsidR="00AA48E3">
        <w:rPr>
          <w:rFonts w:eastAsia="Calibri"/>
          <w:sz w:val="22"/>
        </w:rPr>
        <w:t xml:space="preserve"> </w:t>
      </w:r>
      <w:r w:rsidR="00AE29EB" w:rsidRPr="00AE29EB">
        <w:rPr>
          <w:rFonts w:eastAsia="Calibri"/>
          <w:sz w:val="22"/>
          <w:u w:val="single"/>
        </w:rPr>
        <w:t>Vielfachzucker</w:t>
      </w:r>
      <w:r w:rsidR="00AE29EB">
        <w:rPr>
          <w:rFonts w:eastAsia="Calibri"/>
          <w:sz w:val="22"/>
        </w:rPr>
        <w:t>)</w:t>
      </w:r>
    </w:p>
    <w:p w:rsidR="00D874FD" w:rsidRPr="00D874FD" w:rsidRDefault="00D874FD" w:rsidP="00D874FD">
      <w:pPr>
        <w:tabs>
          <w:tab w:val="left" w:pos="284"/>
        </w:tabs>
        <w:spacing w:after="200" w:line="276" w:lineRule="auto"/>
        <w:rPr>
          <w:rFonts w:eastAsia="Calibri"/>
          <w:sz w:val="22"/>
        </w:rPr>
      </w:pPr>
    </w:p>
    <w:p w:rsidR="00D874FD" w:rsidRPr="00D874FD" w:rsidRDefault="00D874FD" w:rsidP="00D2373F">
      <w:pPr>
        <w:numPr>
          <w:ilvl w:val="0"/>
          <w:numId w:val="23"/>
        </w:numPr>
        <w:tabs>
          <w:tab w:val="left" w:pos="284"/>
        </w:tabs>
        <w:spacing w:after="200" w:line="276" w:lineRule="auto"/>
        <w:contextualSpacing/>
        <w:rPr>
          <w:rFonts w:eastAsia="Calibri"/>
          <w:sz w:val="22"/>
        </w:rPr>
      </w:pPr>
      <w:r w:rsidRPr="00D874FD">
        <w:rPr>
          <w:rFonts w:eastAsia="Calibri"/>
          <w:sz w:val="22"/>
        </w:rPr>
        <w:t>entstehen, wenn sich viele Monosaccharide unter Abspaltung von Wasser miteina</w:t>
      </w:r>
      <w:r w:rsidRPr="00D874FD">
        <w:rPr>
          <w:rFonts w:eastAsia="Calibri"/>
          <w:sz w:val="22"/>
        </w:rPr>
        <w:t>n</w:t>
      </w:r>
      <w:r w:rsidRPr="00D874FD">
        <w:rPr>
          <w:rFonts w:eastAsia="Calibri"/>
          <w:sz w:val="22"/>
        </w:rPr>
        <w:t>der verbinden</w:t>
      </w:r>
    </w:p>
    <w:p w:rsidR="00AA48E3" w:rsidRDefault="00D874FD" w:rsidP="00D2373F">
      <w:pPr>
        <w:numPr>
          <w:ilvl w:val="0"/>
          <w:numId w:val="23"/>
        </w:numPr>
        <w:tabs>
          <w:tab w:val="left" w:pos="284"/>
        </w:tabs>
        <w:spacing w:after="200" w:line="276" w:lineRule="auto"/>
        <w:contextualSpacing/>
        <w:rPr>
          <w:rFonts w:eastAsia="Calibri"/>
          <w:sz w:val="22"/>
        </w:rPr>
      </w:pPr>
      <w:r w:rsidRPr="00AA48E3">
        <w:rPr>
          <w:rFonts w:eastAsia="Calibri"/>
          <w:sz w:val="22"/>
        </w:rPr>
        <w:t>Summenformel:</w:t>
      </w:r>
      <w:r w:rsidR="00AE29EB" w:rsidRPr="00AE29EB">
        <w:t xml:space="preserve"> </w:t>
      </w:r>
      <w:r w:rsidR="00AE29EB" w:rsidRPr="00AE29EB">
        <w:rPr>
          <w:u w:val="single"/>
        </w:rPr>
        <w:t>(C</w:t>
      </w:r>
      <w:r w:rsidR="00AE29EB" w:rsidRPr="00AE29EB">
        <w:rPr>
          <w:u w:val="single"/>
          <w:vertAlign w:val="subscript"/>
        </w:rPr>
        <w:t>6</w:t>
      </w:r>
      <w:r w:rsidR="00AE29EB" w:rsidRPr="00AE29EB">
        <w:rPr>
          <w:u w:val="single"/>
        </w:rPr>
        <w:t>H</w:t>
      </w:r>
      <w:r w:rsidR="00AE29EB" w:rsidRPr="00AE29EB">
        <w:rPr>
          <w:u w:val="single"/>
          <w:vertAlign w:val="subscript"/>
        </w:rPr>
        <w:t>10</w:t>
      </w:r>
      <w:r w:rsidR="00AE29EB" w:rsidRPr="00AE29EB">
        <w:rPr>
          <w:u w:val="single"/>
        </w:rPr>
        <w:t>O</w:t>
      </w:r>
      <w:r w:rsidR="00AE29EB" w:rsidRPr="00AE29EB">
        <w:rPr>
          <w:u w:val="single"/>
          <w:vertAlign w:val="subscript"/>
        </w:rPr>
        <w:t>5</w:t>
      </w:r>
      <w:r w:rsidR="00AE29EB" w:rsidRPr="00AE29EB">
        <w:rPr>
          <w:u w:val="single"/>
        </w:rPr>
        <w:t>)</w:t>
      </w:r>
      <w:r w:rsidR="00AE29EB" w:rsidRPr="00AE29EB">
        <w:rPr>
          <w:u w:val="single"/>
          <w:vertAlign w:val="subscript"/>
        </w:rPr>
        <w:t>n</w:t>
      </w:r>
    </w:p>
    <w:p w:rsidR="00D874FD" w:rsidRDefault="00D874FD" w:rsidP="00D2373F">
      <w:pPr>
        <w:numPr>
          <w:ilvl w:val="0"/>
          <w:numId w:val="23"/>
        </w:numPr>
        <w:tabs>
          <w:tab w:val="left" w:pos="284"/>
        </w:tabs>
        <w:spacing w:after="200" w:line="276" w:lineRule="auto"/>
        <w:contextualSpacing/>
        <w:rPr>
          <w:rFonts w:eastAsia="Calibri"/>
          <w:sz w:val="22"/>
        </w:rPr>
      </w:pPr>
      <w:r w:rsidRPr="00AA48E3">
        <w:rPr>
          <w:rFonts w:eastAsia="Calibri"/>
          <w:sz w:val="22"/>
        </w:rPr>
        <w:t>wichtige Polysaccharide</w:t>
      </w:r>
      <w:r w:rsidR="00AA48E3">
        <w:rPr>
          <w:rFonts w:eastAsia="Calibri"/>
          <w:sz w:val="22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47"/>
        <w:gridCol w:w="2177"/>
        <w:gridCol w:w="2120"/>
        <w:gridCol w:w="2842"/>
      </w:tblGrid>
      <w:tr w:rsidR="00D874FD" w:rsidRPr="00D874FD" w:rsidTr="00935964">
        <w:trPr>
          <w:trHeight w:val="555"/>
        </w:trPr>
        <w:tc>
          <w:tcPr>
            <w:tcW w:w="2301" w:type="dxa"/>
            <w:shd w:val="clear" w:color="auto" w:fill="auto"/>
          </w:tcPr>
          <w:p w:rsidR="00D874FD" w:rsidRDefault="00D874FD" w:rsidP="00D874FD">
            <w:pPr>
              <w:spacing w:line="276" w:lineRule="auto"/>
              <w:rPr>
                <w:rFonts w:eastAsia="Calibri"/>
                <w:i/>
                <w:sz w:val="22"/>
              </w:rPr>
            </w:pPr>
          </w:p>
          <w:p w:rsidR="00AA48E3" w:rsidRPr="00D874FD" w:rsidRDefault="00AA48E3" w:rsidP="00D874FD">
            <w:pPr>
              <w:spacing w:line="276" w:lineRule="auto"/>
              <w:rPr>
                <w:rFonts w:eastAsia="Calibri"/>
                <w:i/>
                <w:sz w:val="22"/>
              </w:rPr>
            </w:pPr>
          </w:p>
        </w:tc>
        <w:tc>
          <w:tcPr>
            <w:tcW w:w="2301" w:type="dxa"/>
            <w:shd w:val="clear" w:color="auto" w:fill="auto"/>
            <w:vAlign w:val="center"/>
          </w:tcPr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i/>
                <w:sz w:val="22"/>
              </w:rPr>
            </w:pPr>
            <w:r w:rsidRPr="00D874FD">
              <w:rPr>
                <w:rFonts w:eastAsia="Calibri"/>
                <w:i/>
                <w:sz w:val="22"/>
              </w:rPr>
              <w:t>Aufbau</w:t>
            </w:r>
          </w:p>
        </w:tc>
        <w:tc>
          <w:tcPr>
            <w:tcW w:w="2302" w:type="dxa"/>
            <w:shd w:val="clear" w:color="auto" w:fill="auto"/>
            <w:vAlign w:val="center"/>
          </w:tcPr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i/>
                <w:sz w:val="22"/>
              </w:rPr>
            </w:pPr>
            <w:r w:rsidRPr="00D874FD">
              <w:rPr>
                <w:rFonts w:eastAsia="Calibri"/>
                <w:i/>
                <w:sz w:val="22"/>
              </w:rPr>
              <w:t>Eigenschaften</w:t>
            </w:r>
          </w:p>
        </w:tc>
        <w:tc>
          <w:tcPr>
            <w:tcW w:w="2302" w:type="dxa"/>
            <w:shd w:val="clear" w:color="auto" w:fill="auto"/>
            <w:vAlign w:val="center"/>
          </w:tcPr>
          <w:p w:rsidR="00D874FD" w:rsidRPr="00D874FD" w:rsidRDefault="00AA48E3" w:rsidP="00AA48E3">
            <w:pPr>
              <w:spacing w:before="240" w:after="200" w:line="276" w:lineRule="auto"/>
              <w:jc w:val="center"/>
              <w:rPr>
                <w:rFonts w:eastAsia="Calibri"/>
                <w:i/>
                <w:sz w:val="22"/>
              </w:rPr>
            </w:pPr>
            <w:r>
              <w:rPr>
                <w:rFonts w:eastAsia="Calibri"/>
                <w:i/>
                <w:sz w:val="22"/>
              </w:rPr>
              <w:t>Vorkommen</w:t>
            </w:r>
          </w:p>
        </w:tc>
      </w:tr>
      <w:tr w:rsidR="00D874FD" w:rsidRPr="00D874FD" w:rsidTr="00935964">
        <w:trPr>
          <w:trHeight w:val="3596"/>
        </w:trPr>
        <w:tc>
          <w:tcPr>
            <w:tcW w:w="2301" w:type="dxa"/>
            <w:shd w:val="clear" w:color="auto" w:fill="auto"/>
            <w:vAlign w:val="center"/>
          </w:tcPr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sz w:val="22"/>
              </w:rPr>
            </w:pPr>
            <w:r w:rsidRPr="00D874FD">
              <w:rPr>
                <w:rFonts w:eastAsia="Calibri"/>
                <w:sz w:val="22"/>
              </w:rPr>
              <w:t>Stärke</w:t>
            </w:r>
          </w:p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sz w:val="22"/>
              </w:rPr>
            </w:pPr>
          </w:p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sz w:val="22"/>
              </w:rPr>
            </w:pPr>
          </w:p>
          <w:p w:rsidR="00AA48E3" w:rsidRPr="00D874FD" w:rsidRDefault="00D874FD" w:rsidP="00AE29EB">
            <w:pPr>
              <w:spacing w:line="360" w:lineRule="auto"/>
              <w:jc w:val="center"/>
              <w:rPr>
                <w:rFonts w:eastAsia="Calibri"/>
                <w:sz w:val="22"/>
              </w:rPr>
            </w:pPr>
            <w:r w:rsidRPr="00D874FD">
              <w:rPr>
                <w:rFonts w:ascii="Wingdings" w:eastAsia="Calibri" w:hAnsi="Wingdings"/>
                <w:sz w:val="22"/>
              </w:rPr>
              <w:t></w:t>
            </w:r>
            <w:r w:rsidRPr="00D874FD">
              <w:rPr>
                <w:rFonts w:eastAsia="Calibri"/>
                <w:sz w:val="22"/>
              </w:rPr>
              <w:t xml:space="preserve"> </w:t>
            </w:r>
            <w:r w:rsidR="00AE29EB" w:rsidRPr="00AE29EB">
              <w:rPr>
                <w:rFonts w:eastAsia="Calibri"/>
                <w:sz w:val="22"/>
                <w:u w:val="single"/>
              </w:rPr>
              <w:t>Grundbaustein: Glucose</w:t>
            </w:r>
          </w:p>
        </w:tc>
        <w:tc>
          <w:tcPr>
            <w:tcW w:w="2301" w:type="dxa"/>
            <w:shd w:val="clear" w:color="auto" w:fill="auto"/>
          </w:tcPr>
          <w:p w:rsidR="00D874FD" w:rsidRDefault="00D874FD" w:rsidP="00D874FD">
            <w:pPr>
              <w:spacing w:line="276" w:lineRule="auto"/>
              <w:rPr>
                <w:rFonts w:eastAsia="Calibri"/>
                <w:sz w:val="22"/>
              </w:rPr>
            </w:pPr>
          </w:p>
          <w:p w:rsidR="00C44D88" w:rsidRPr="00D874FD" w:rsidRDefault="00C44D88" w:rsidP="00D874FD">
            <w:pPr>
              <w:spacing w:line="276" w:lineRule="auto"/>
              <w:rPr>
                <w:rFonts w:eastAsia="Calibri"/>
                <w:sz w:val="22"/>
              </w:rPr>
            </w:pPr>
          </w:p>
          <w:p w:rsidR="00D874FD" w:rsidRPr="00D874FD" w:rsidRDefault="00D874FD" w:rsidP="00D874FD">
            <w:pPr>
              <w:spacing w:line="276" w:lineRule="auto"/>
              <w:rPr>
                <w:rFonts w:eastAsia="Calibri"/>
                <w:sz w:val="22"/>
              </w:rPr>
            </w:pPr>
            <w:proofErr w:type="spellStart"/>
            <w:r w:rsidRPr="00D874FD">
              <w:rPr>
                <w:rFonts w:eastAsia="Calibri"/>
                <w:sz w:val="22"/>
              </w:rPr>
              <w:t>Amylose</w:t>
            </w:r>
            <w:proofErr w:type="spellEnd"/>
            <w:r w:rsidRPr="00D874FD">
              <w:rPr>
                <w:rFonts w:eastAsia="Calibri"/>
                <w:sz w:val="22"/>
              </w:rPr>
              <w:t>:</w:t>
            </w:r>
          </w:p>
          <w:p w:rsidR="00AE29EB" w:rsidRPr="00AE29EB" w:rsidRDefault="00AE29EB" w:rsidP="00AE29EB">
            <w:pPr>
              <w:pStyle w:val="Listenabsatz"/>
              <w:numPr>
                <w:ilvl w:val="0"/>
                <w:numId w:val="23"/>
              </w:numPr>
              <w:ind w:left="287" w:hanging="139"/>
              <w:rPr>
                <w:sz w:val="20"/>
                <w:szCs w:val="20"/>
                <w:u w:val="single"/>
              </w:rPr>
            </w:pPr>
            <w:proofErr w:type="spellStart"/>
            <w:r w:rsidRPr="00AE29EB">
              <w:rPr>
                <w:sz w:val="20"/>
                <w:szCs w:val="20"/>
                <w:u w:val="single"/>
              </w:rPr>
              <w:t>unverzweigte</w:t>
            </w:r>
            <w:proofErr w:type="spellEnd"/>
            <w:r w:rsidRPr="00AE29EB">
              <w:rPr>
                <w:sz w:val="20"/>
                <w:szCs w:val="20"/>
                <w:u w:val="single"/>
              </w:rPr>
              <w:t xml:space="preserve"> Ke</w:t>
            </w:r>
            <w:r w:rsidRPr="00AE29EB">
              <w:rPr>
                <w:sz w:val="20"/>
                <w:szCs w:val="20"/>
                <w:u w:val="single"/>
              </w:rPr>
              <w:t>t</w:t>
            </w:r>
            <w:r w:rsidRPr="00AE29EB">
              <w:rPr>
                <w:sz w:val="20"/>
                <w:szCs w:val="20"/>
                <w:u w:val="single"/>
              </w:rPr>
              <w:t>ten, die spiralig angeordnet sind</w:t>
            </w:r>
          </w:p>
          <w:p w:rsidR="00AE29EB" w:rsidRPr="00AE29EB" w:rsidRDefault="00AE29EB" w:rsidP="00AE29EB">
            <w:pPr>
              <w:pStyle w:val="Listenabsatz"/>
              <w:numPr>
                <w:ilvl w:val="0"/>
                <w:numId w:val="23"/>
              </w:numPr>
              <w:ind w:left="287" w:hanging="139"/>
              <w:rPr>
                <w:sz w:val="20"/>
                <w:szCs w:val="20"/>
                <w:u w:val="single"/>
              </w:rPr>
            </w:pPr>
            <w:r w:rsidRPr="00AE29EB">
              <w:rPr>
                <w:sz w:val="20"/>
                <w:szCs w:val="20"/>
                <w:u w:val="single"/>
              </w:rPr>
              <w:t>200-1</w:t>
            </w:r>
            <w:r w:rsidR="00586D6B">
              <w:rPr>
                <w:sz w:val="20"/>
                <w:szCs w:val="20"/>
                <w:u w:val="single"/>
              </w:rPr>
              <w:t>.</w:t>
            </w:r>
            <w:r w:rsidRPr="00AE29EB">
              <w:rPr>
                <w:sz w:val="20"/>
                <w:szCs w:val="20"/>
                <w:u w:val="single"/>
              </w:rPr>
              <w:t xml:space="preserve">000 </w:t>
            </w:r>
            <w:proofErr w:type="spellStart"/>
            <w:r w:rsidRPr="00AE29EB">
              <w:rPr>
                <w:sz w:val="20"/>
                <w:szCs w:val="20"/>
                <w:u w:val="single"/>
              </w:rPr>
              <w:t>Gluc</w:t>
            </w:r>
            <w:r w:rsidRPr="00AE29EB">
              <w:rPr>
                <w:sz w:val="20"/>
                <w:szCs w:val="20"/>
                <w:u w:val="single"/>
              </w:rPr>
              <w:t>o</w:t>
            </w:r>
            <w:r w:rsidRPr="00AE29EB">
              <w:rPr>
                <w:sz w:val="20"/>
                <w:szCs w:val="20"/>
                <w:u w:val="single"/>
              </w:rPr>
              <w:t>sereste</w:t>
            </w:r>
            <w:proofErr w:type="spellEnd"/>
            <w:r w:rsidRPr="00AE29EB">
              <w:rPr>
                <w:sz w:val="20"/>
                <w:szCs w:val="20"/>
                <w:u w:val="single"/>
              </w:rPr>
              <w:t xml:space="preserve"> </w:t>
            </w:r>
          </w:p>
          <w:p w:rsidR="00AE29EB" w:rsidRPr="00D874FD" w:rsidRDefault="00AE29EB" w:rsidP="00D874FD">
            <w:pPr>
              <w:spacing w:line="276" w:lineRule="auto"/>
              <w:rPr>
                <w:rFonts w:eastAsia="Calibri"/>
                <w:sz w:val="22"/>
              </w:rPr>
            </w:pPr>
          </w:p>
          <w:p w:rsidR="00D874FD" w:rsidRDefault="00D874FD" w:rsidP="00D874FD">
            <w:pPr>
              <w:spacing w:line="276" w:lineRule="auto"/>
              <w:rPr>
                <w:rFonts w:eastAsia="Calibri"/>
                <w:sz w:val="22"/>
              </w:rPr>
            </w:pPr>
            <w:proofErr w:type="spellStart"/>
            <w:r w:rsidRPr="00D874FD">
              <w:rPr>
                <w:rFonts w:eastAsia="Calibri"/>
                <w:sz w:val="22"/>
              </w:rPr>
              <w:t>Amylopektin</w:t>
            </w:r>
            <w:proofErr w:type="spellEnd"/>
            <w:r w:rsidRPr="00D874FD">
              <w:rPr>
                <w:rFonts w:eastAsia="Calibri"/>
                <w:sz w:val="22"/>
              </w:rPr>
              <w:t>:</w:t>
            </w:r>
          </w:p>
          <w:p w:rsidR="00AE29EB" w:rsidRPr="00AE29EB" w:rsidRDefault="00AE29EB" w:rsidP="00AE29EB">
            <w:pPr>
              <w:pStyle w:val="Listenabsatz"/>
              <w:numPr>
                <w:ilvl w:val="0"/>
                <w:numId w:val="23"/>
              </w:numPr>
              <w:ind w:left="436" w:hanging="269"/>
              <w:rPr>
                <w:sz w:val="20"/>
                <w:szCs w:val="20"/>
                <w:u w:val="single"/>
              </w:rPr>
            </w:pPr>
            <w:r w:rsidRPr="00AE29EB">
              <w:rPr>
                <w:sz w:val="20"/>
                <w:szCs w:val="20"/>
                <w:u w:val="single"/>
              </w:rPr>
              <w:t>verzweigte Ke</w:t>
            </w:r>
            <w:r w:rsidRPr="00AE29EB">
              <w:rPr>
                <w:sz w:val="20"/>
                <w:szCs w:val="20"/>
                <w:u w:val="single"/>
              </w:rPr>
              <w:t>t</w:t>
            </w:r>
            <w:r w:rsidRPr="00AE29EB">
              <w:rPr>
                <w:sz w:val="20"/>
                <w:szCs w:val="20"/>
                <w:u w:val="single"/>
              </w:rPr>
              <w:t>ten</w:t>
            </w:r>
          </w:p>
          <w:p w:rsidR="00AE29EB" w:rsidRPr="00AE29EB" w:rsidRDefault="00AE29EB" w:rsidP="00AE29EB">
            <w:pPr>
              <w:pStyle w:val="Listenabsatz"/>
              <w:numPr>
                <w:ilvl w:val="0"/>
                <w:numId w:val="23"/>
              </w:numPr>
              <w:ind w:left="436" w:hanging="269"/>
              <w:rPr>
                <w:sz w:val="20"/>
                <w:szCs w:val="20"/>
              </w:rPr>
            </w:pPr>
            <w:r w:rsidRPr="00AE29EB">
              <w:rPr>
                <w:sz w:val="20"/>
                <w:szCs w:val="20"/>
                <w:u w:val="single"/>
              </w:rPr>
              <w:t>600–6</w:t>
            </w:r>
            <w:r w:rsidR="00586D6B">
              <w:rPr>
                <w:sz w:val="20"/>
                <w:szCs w:val="20"/>
                <w:u w:val="single"/>
              </w:rPr>
              <w:t>.</w:t>
            </w:r>
            <w:r w:rsidRPr="00AE29EB">
              <w:rPr>
                <w:sz w:val="20"/>
                <w:szCs w:val="20"/>
                <w:u w:val="single"/>
              </w:rPr>
              <w:t xml:space="preserve">000 </w:t>
            </w:r>
            <w:proofErr w:type="spellStart"/>
            <w:r w:rsidRPr="00AE29EB">
              <w:rPr>
                <w:sz w:val="20"/>
                <w:szCs w:val="20"/>
                <w:u w:val="single"/>
              </w:rPr>
              <w:t>Gl</w:t>
            </w:r>
            <w:r w:rsidRPr="00AE29EB">
              <w:rPr>
                <w:sz w:val="20"/>
                <w:szCs w:val="20"/>
                <w:u w:val="single"/>
              </w:rPr>
              <w:t>u</w:t>
            </w:r>
            <w:r w:rsidRPr="00AE29EB">
              <w:rPr>
                <w:sz w:val="20"/>
                <w:szCs w:val="20"/>
                <w:u w:val="single"/>
              </w:rPr>
              <w:t>cosereste</w:t>
            </w:r>
            <w:proofErr w:type="spellEnd"/>
          </w:p>
        </w:tc>
        <w:tc>
          <w:tcPr>
            <w:tcW w:w="2302" w:type="dxa"/>
            <w:shd w:val="clear" w:color="auto" w:fill="auto"/>
          </w:tcPr>
          <w:p w:rsidR="00AE29EB" w:rsidRDefault="00AE29EB" w:rsidP="00AE29EB">
            <w:pPr>
              <w:rPr>
                <w:sz w:val="20"/>
                <w:szCs w:val="20"/>
              </w:rPr>
            </w:pPr>
          </w:p>
          <w:p w:rsidR="00C44D88" w:rsidRPr="002D4AD9" w:rsidRDefault="00C44D88" w:rsidP="00AE29EB">
            <w:pPr>
              <w:rPr>
                <w:sz w:val="20"/>
                <w:szCs w:val="20"/>
              </w:rPr>
            </w:pPr>
          </w:p>
          <w:p w:rsidR="00AE29EB" w:rsidRPr="002D4AD9" w:rsidRDefault="00AE29EB" w:rsidP="00AE29EB">
            <w:pPr>
              <w:rPr>
                <w:sz w:val="20"/>
                <w:szCs w:val="20"/>
              </w:rPr>
            </w:pPr>
            <w:proofErr w:type="spellStart"/>
            <w:r w:rsidRPr="002D4AD9">
              <w:rPr>
                <w:sz w:val="20"/>
                <w:szCs w:val="20"/>
                <w:u w:val="single"/>
              </w:rPr>
              <w:t>Amylose</w:t>
            </w:r>
            <w:proofErr w:type="spellEnd"/>
            <w:r w:rsidRPr="002D4AD9">
              <w:rPr>
                <w:sz w:val="20"/>
                <w:szCs w:val="20"/>
              </w:rPr>
              <w:t>:</w:t>
            </w:r>
          </w:p>
          <w:p w:rsidR="00AE29EB" w:rsidRPr="00AE29EB" w:rsidRDefault="00AE29EB" w:rsidP="00AE29EB">
            <w:pPr>
              <w:pStyle w:val="Listenabsatz"/>
              <w:numPr>
                <w:ilvl w:val="0"/>
                <w:numId w:val="23"/>
              </w:numPr>
              <w:ind w:left="349" w:hanging="284"/>
              <w:rPr>
                <w:sz w:val="20"/>
                <w:szCs w:val="20"/>
                <w:u w:val="single"/>
              </w:rPr>
            </w:pPr>
            <w:r w:rsidRPr="00AE29EB">
              <w:rPr>
                <w:sz w:val="20"/>
                <w:szCs w:val="20"/>
                <w:u w:val="single"/>
              </w:rPr>
              <w:t>in heißem Wa</w:t>
            </w:r>
            <w:r w:rsidRPr="00AE29EB">
              <w:rPr>
                <w:sz w:val="20"/>
                <w:szCs w:val="20"/>
                <w:u w:val="single"/>
              </w:rPr>
              <w:t>s</w:t>
            </w:r>
            <w:r w:rsidRPr="00AE29EB">
              <w:rPr>
                <w:sz w:val="20"/>
                <w:szCs w:val="20"/>
                <w:u w:val="single"/>
              </w:rPr>
              <w:t>ser löslich</w:t>
            </w:r>
          </w:p>
          <w:p w:rsidR="00AE29EB" w:rsidRPr="00AE29EB" w:rsidRDefault="00AE29EB" w:rsidP="00AE29EB">
            <w:pPr>
              <w:pStyle w:val="Listenabsatz"/>
              <w:numPr>
                <w:ilvl w:val="0"/>
                <w:numId w:val="23"/>
              </w:numPr>
              <w:ind w:left="349" w:hanging="284"/>
              <w:rPr>
                <w:sz w:val="20"/>
                <w:szCs w:val="20"/>
                <w:u w:val="single"/>
              </w:rPr>
            </w:pPr>
            <w:r w:rsidRPr="00AE29EB">
              <w:rPr>
                <w:sz w:val="20"/>
                <w:szCs w:val="20"/>
                <w:u w:val="single"/>
              </w:rPr>
              <w:t>verdaulich</w:t>
            </w:r>
          </w:p>
          <w:p w:rsidR="00AE29EB" w:rsidRDefault="00AE29EB" w:rsidP="00AE29EB">
            <w:pPr>
              <w:rPr>
                <w:sz w:val="20"/>
                <w:szCs w:val="20"/>
              </w:rPr>
            </w:pPr>
          </w:p>
          <w:p w:rsidR="00AE29EB" w:rsidRDefault="00AE29EB" w:rsidP="00AE29EB">
            <w:pPr>
              <w:rPr>
                <w:sz w:val="20"/>
                <w:szCs w:val="20"/>
              </w:rPr>
            </w:pPr>
          </w:p>
          <w:p w:rsidR="00AE29EB" w:rsidRDefault="00AE29EB" w:rsidP="00AE29EB">
            <w:pPr>
              <w:rPr>
                <w:sz w:val="20"/>
                <w:szCs w:val="20"/>
              </w:rPr>
            </w:pPr>
          </w:p>
          <w:p w:rsidR="00AE29EB" w:rsidRPr="002D4AD9" w:rsidRDefault="00AE29EB" w:rsidP="00AE29EB">
            <w:pPr>
              <w:rPr>
                <w:sz w:val="20"/>
                <w:szCs w:val="20"/>
              </w:rPr>
            </w:pPr>
          </w:p>
          <w:p w:rsidR="00AE29EB" w:rsidRPr="002D4AD9" w:rsidRDefault="00AE29EB" w:rsidP="00AE29EB">
            <w:pPr>
              <w:rPr>
                <w:sz w:val="20"/>
                <w:szCs w:val="20"/>
                <w:u w:val="single"/>
              </w:rPr>
            </w:pPr>
            <w:proofErr w:type="spellStart"/>
            <w:r w:rsidRPr="002D4AD9">
              <w:rPr>
                <w:sz w:val="20"/>
                <w:szCs w:val="20"/>
                <w:u w:val="single"/>
              </w:rPr>
              <w:t>Amylopektin</w:t>
            </w:r>
            <w:proofErr w:type="spellEnd"/>
            <w:r w:rsidRPr="002D4AD9">
              <w:rPr>
                <w:sz w:val="20"/>
                <w:szCs w:val="20"/>
                <w:u w:val="single"/>
              </w:rPr>
              <w:t>:</w:t>
            </w:r>
          </w:p>
          <w:p w:rsidR="00AE29EB" w:rsidRPr="00AE29EB" w:rsidRDefault="00AE29EB" w:rsidP="00AE29EB">
            <w:pPr>
              <w:pStyle w:val="Listenabsatz"/>
              <w:numPr>
                <w:ilvl w:val="0"/>
                <w:numId w:val="23"/>
              </w:numPr>
              <w:ind w:left="349" w:hanging="284"/>
              <w:rPr>
                <w:sz w:val="20"/>
                <w:szCs w:val="20"/>
                <w:u w:val="single"/>
              </w:rPr>
            </w:pPr>
            <w:r w:rsidRPr="00AE29EB">
              <w:rPr>
                <w:sz w:val="20"/>
                <w:szCs w:val="20"/>
                <w:u w:val="single"/>
              </w:rPr>
              <w:t>nicht in Wasser löslich</w:t>
            </w:r>
          </w:p>
          <w:p w:rsidR="00AE29EB" w:rsidRPr="00AE29EB" w:rsidRDefault="00AE29EB" w:rsidP="00AE29EB">
            <w:pPr>
              <w:pStyle w:val="Listenabsatz"/>
              <w:numPr>
                <w:ilvl w:val="0"/>
                <w:numId w:val="23"/>
              </w:numPr>
              <w:ind w:left="349" w:hanging="284"/>
              <w:rPr>
                <w:sz w:val="20"/>
                <w:szCs w:val="20"/>
                <w:u w:val="single"/>
              </w:rPr>
            </w:pPr>
            <w:r w:rsidRPr="00AE29EB">
              <w:rPr>
                <w:sz w:val="20"/>
                <w:szCs w:val="20"/>
                <w:u w:val="single"/>
              </w:rPr>
              <w:t>verdaulich</w:t>
            </w:r>
          </w:p>
          <w:p w:rsidR="00D874FD" w:rsidRPr="00D874FD" w:rsidRDefault="00D874FD" w:rsidP="00D874FD">
            <w:pPr>
              <w:spacing w:line="276" w:lineRule="auto"/>
              <w:rPr>
                <w:rFonts w:eastAsia="Calibri"/>
                <w:sz w:val="22"/>
              </w:rPr>
            </w:pPr>
          </w:p>
        </w:tc>
        <w:tc>
          <w:tcPr>
            <w:tcW w:w="2302" w:type="dxa"/>
            <w:shd w:val="clear" w:color="auto" w:fill="auto"/>
          </w:tcPr>
          <w:p w:rsidR="00AE29EB" w:rsidRDefault="00AE29EB" w:rsidP="00AE29EB">
            <w:pPr>
              <w:rPr>
                <w:sz w:val="20"/>
                <w:szCs w:val="20"/>
              </w:rPr>
            </w:pPr>
          </w:p>
          <w:p w:rsidR="00C44D88" w:rsidRDefault="00C44D88" w:rsidP="00AE29EB">
            <w:pPr>
              <w:rPr>
                <w:sz w:val="20"/>
                <w:szCs w:val="20"/>
              </w:rPr>
            </w:pPr>
          </w:p>
          <w:p w:rsidR="00AE29EB" w:rsidRPr="002D4AD9" w:rsidRDefault="00AE29EB" w:rsidP="00AE29EB">
            <w:pPr>
              <w:rPr>
                <w:sz w:val="20"/>
                <w:szCs w:val="20"/>
              </w:rPr>
            </w:pPr>
          </w:p>
          <w:p w:rsidR="00AE29EB" w:rsidRPr="00AE29EB" w:rsidRDefault="00AE29EB" w:rsidP="00AE29EB">
            <w:pPr>
              <w:rPr>
                <w:sz w:val="20"/>
                <w:szCs w:val="20"/>
                <w:u w:val="single"/>
              </w:rPr>
            </w:pPr>
            <w:r w:rsidRPr="00AE29EB">
              <w:rPr>
                <w:sz w:val="20"/>
                <w:szCs w:val="20"/>
                <w:u w:val="single"/>
              </w:rPr>
              <w:t xml:space="preserve">Im Stärkekorn befindet sich die </w:t>
            </w:r>
            <w:proofErr w:type="spellStart"/>
            <w:r w:rsidRPr="00AE29EB">
              <w:rPr>
                <w:sz w:val="20"/>
                <w:szCs w:val="20"/>
                <w:u w:val="single"/>
              </w:rPr>
              <w:t>Amylose</w:t>
            </w:r>
            <w:proofErr w:type="spellEnd"/>
            <w:r w:rsidRPr="00AE29EB">
              <w:rPr>
                <w:sz w:val="20"/>
                <w:szCs w:val="20"/>
                <w:u w:val="single"/>
              </w:rPr>
              <w:t xml:space="preserve"> im Inneren und das </w:t>
            </w:r>
            <w:proofErr w:type="spellStart"/>
            <w:r w:rsidRPr="00AE29EB">
              <w:rPr>
                <w:sz w:val="20"/>
                <w:szCs w:val="20"/>
                <w:u w:val="single"/>
              </w:rPr>
              <w:t>Amylopektin</w:t>
            </w:r>
            <w:proofErr w:type="spellEnd"/>
            <w:r w:rsidRPr="00AE29EB">
              <w:rPr>
                <w:sz w:val="20"/>
                <w:szCs w:val="20"/>
                <w:u w:val="single"/>
              </w:rPr>
              <w:t xml:space="preserve"> in der Hül</w:t>
            </w:r>
            <w:r w:rsidRPr="00AE29EB">
              <w:rPr>
                <w:sz w:val="20"/>
                <w:szCs w:val="20"/>
                <w:u w:val="single"/>
              </w:rPr>
              <w:t>l</w:t>
            </w:r>
            <w:r w:rsidRPr="00AE29EB">
              <w:rPr>
                <w:sz w:val="20"/>
                <w:szCs w:val="20"/>
                <w:u w:val="single"/>
              </w:rPr>
              <w:t>schicht</w:t>
            </w:r>
          </w:p>
          <w:p w:rsidR="00AE29EB" w:rsidRPr="00AE29EB" w:rsidRDefault="00AE29EB" w:rsidP="00AE29EB">
            <w:pPr>
              <w:rPr>
                <w:sz w:val="20"/>
                <w:szCs w:val="20"/>
                <w:u w:val="single"/>
              </w:rPr>
            </w:pPr>
          </w:p>
          <w:p w:rsidR="00AE29EB" w:rsidRPr="00AE29EB" w:rsidRDefault="00AE29EB" w:rsidP="00AE29EB">
            <w:pPr>
              <w:pStyle w:val="Listenabsatz"/>
              <w:numPr>
                <w:ilvl w:val="0"/>
                <w:numId w:val="23"/>
              </w:numPr>
              <w:rPr>
                <w:sz w:val="20"/>
                <w:szCs w:val="20"/>
                <w:u w:val="single"/>
              </w:rPr>
            </w:pPr>
            <w:r w:rsidRPr="00AE29EB">
              <w:rPr>
                <w:sz w:val="20"/>
                <w:szCs w:val="20"/>
                <w:u w:val="single"/>
              </w:rPr>
              <w:t>Kartoffeln</w:t>
            </w:r>
          </w:p>
          <w:p w:rsidR="00AE29EB" w:rsidRPr="00AE29EB" w:rsidRDefault="00AE29EB" w:rsidP="00AE29EB">
            <w:pPr>
              <w:pStyle w:val="Listenabsatz"/>
              <w:numPr>
                <w:ilvl w:val="0"/>
                <w:numId w:val="23"/>
              </w:numPr>
              <w:rPr>
                <w:sz w:val="20"/>
                <w:szCs w:val="20"/>
                <w:u w:val="single"/>
              </w:rPr>
            </w:pPr>
            <w:r w:rsidRPr="00AE29EB">
              <w:rPr>
                <w:sz w:val="20"/>
                <w:szCs w:val="20"/>
                <w:u w:val="single"/>
              </w:rPr>
              <w:t>Getreide</w:t>
            </w:r>
          </w:p>
          <w:p w:rsidR="00D874FD" w:rsidRPr="00AE29EB" w:rsidRDefault="00AE29EB" w:rsidP="00AE29EB">
            <w:pPr>
              <w:pStyle w:val="Listenabsatz"/>
              <w:numPr>
                <w:ilvl w:val="0"/>
                <w:numId w:val="23"/>
              </w:numPr>
              <w:rPr>
                <w:sz w:val="20"/>
                <w:szCs w:val="20"/>
              </w:rPr>
            </w:pPr>
            <w:r w:rsidRPr="00AE29EB">
              <w:rPr>
                <w:sz w:val="20"/>
                <w:szCs w:val="20"/>
                <w:u w:val="single"/>
              </w:rPr>
              <w:t>Getreideprodukte</w:t>
            </w:r>
          </w:p>
        </w:tc>
      </w:tr>
      <w:tr w:rsidR="00D874FD" w:rsidRPr="00D874FD" w:rsidTr="00935964">
        <w:trPr>
          <w:trHeight w:val="3250"/>
        </w:trPr>
        <w:tc>
          <w:tcPr>
            <w:tcW w:w="2301" w:type="dxa"/>
            <w:shd w:val="clear" w:color="auto" w:fill="auto"/>
            <w:vAlign w:val="center"/>
          </w:tcPr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sz w:val="22"/>
              </w:rPr>
            </w:pPr>
            <w:r w:rsidRPr="00D874FD">
              <w:rPr>
                <w:rFonts w:eastAsia="Calibri"/>
                <w:sz w:val="22"/>
              </w:rPr>
              <w:t>Gly</w:t>
            </w:r>
            <w:r w:rsidR="009D2EB1">
              <w:rPr>
                <w:rFonts w:eastAsia="Calibri"/>
                <w:sz w:val="22"/>
              </w:rPr>
              <w:t>k</w:t>
            </w:r>
            <w:r w:rsidRPr="00D874FD">
              <w:rPr>
                <w:rFonts w:eastAsia="Calibri"/>
                <w:sz w:val="22"/>
              </w:rPr>
              <w:t>ogen</w:t>
            </w:r>
          </w:p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sz w:val="22"/>
              </w:rPr>
            </w:pPr>
          </w:p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sz w:val="22"/>
              </w:rPr>
            </w:pPr>
          </w:p>
          <w:p w:rsidR="00AA48E3" w:rsidRPr="00D874FD" w:rsidRDefault="00D874FD" w:rsidP="00AA48E3">
            <w:pPr>
              <w:spacing w:line="360" w:lineRule="auto"/>
              <w:jc w:val="center"/>
              <w:rPr>
                <w:rFonts w:eastAsia="Calibri"/>
                <w:sz w:val="22"/>
              </w:rPr>
            </w:pPr>
            <w:r w:rsidRPr="00D874FD">
              <w:rPr>
                <w:rFonts w:ascii="Wingdings" w:eastAsia="Calibri" w:hAnsi="Wingdings"/>
                <w:sz w:val="22"/>
              </w:rPr>
              <w:t></w:t>
            </w:r>
            <w:r w:rsidR="00AE29EB" w:rsidRPr="00AE29EB">
              <w:rPr>
                <w:rFonts w:eastAsia="Calibri"/>
                <w:sz w:val="22"/>
                <w:u w:val="single"/>
              </w:rPr>
              <w:t xml:space="preserve"> Grundbaustein: Glucose</w:t>
            </w:r>
          </w:p>
        </w:tc>
        <w:tc>
          <w:tcPr>
            <w:tcW w:w="2301" w:type="dxa"/>
            <w:shd w:val="clear" w:color="auto" w:fill="auto"/>
          </w:tcPr>
          <w:p w:rsidR="00AE29EB" w:rsidRPr="00353302" w:rsidRDefault="00AE29EB" w:rsidP="00AE29EB">
            <w:pPr>
              <w:rPr>
                <w:sz w:val="20"/>
                <w:szCs w:val="20"/>
              </w:rPr>
            </w:pPr>
          </w:p>
          <w:p w:rsidR="00AE29EB" w:rsidRPr="00353302" w:rsidRDefault="00AE29EB" w:rsidP="00AE29EB">
            <w:pPr>
              <w:rPr>
                <w:sz w:val="20"/>
                <w:szCs w:val="20"/>
              </w:rPr>
            </w:pPr>
          </w:p>
          <w:p w:rsidR="00AE29EB" w:rsidRPr="00AE29EB" w:rsidRDefault="00AE29EB" w:rsidP="00AE29EB">
            <w:pPr>
              <w:pStyle w:val="Listenabsatz"/>
              <w:numPr>
                <w:ilvl w:val="0"/>
                <w:numId w:val="23"/>
              </w:numPr>
              <w:ind w:left="405" w:hanging="261"/>
              <w:rPr>
                <w:sz w:val="20"/>
                <w:szCs w:val="20"/>
                <w:u w:val="single"/>
              </w:rPr>
            </w:pPr>
            <w:r w:rsidRPr="00AE29EB">
              <w:rPr>
                <w:sz w:val="20"/>
                <w:szCs w:val="20"/>
                <w:u w:val="single"/>
              </w:rPr>
              <w:t>verzweigte Ke</w:t>
            </w:r>
            <w:r w:rsidRPr="00AE29EB">
              <w:rPr>
                <w:sz w:val="20"/>
                <w:szCs w:val="20"/>
                <w:u w:val="single"/>
              </w:rPr>
              <w:t>t</w:t>
            </w:r>
            <w:r w:rsidRPr="00AE29EB">
              <w:rPr>
                <w:sz w:val="20"/>
                <w:szCs w:val="20"/>
                <w:u w:val="single"/>
              </w:rPr>
              <w:t>ten (stärker ve</w:t>
            </w:r>
            <w:r w:rsidRPr="00AE29EB">
              <w:rPr>
                <w:sz w:val="20"/>
                <w:szCs w:val="20"/>
                <w:u w:val="single"/>
              </w:rPr>
              <w:t>r</w:t>
            </w:r>
            <w:r w:rsidRPr="00AE29EB">
              <w:rPr>
                <w:sz w:val="20"/>
                <w:szCs w:val="20"/>
                <w:u w:val="single"/>
              </w:rPr>
              <w:t xml:space="preserve">zweigt als </w:t>
            </w:r>
            <w:proofErr w:type="spellStart"/>
            <w:r w:rsidRPr="00AE29EB">
              <w:rPr>
                <w:sz w:val="20"/>
                <w:szCs w:val="20"/>
                <w:u w:val="single"/>
              </w:rPr>
              <w:t>Am</w:t>
            </w:r>
            <w:r w:rsidRPr="00AE29EB">
              <w:rPr>
                <w:sz w:val="20"/>
                <w:szCs w:val="20"/>
                <w:u w:val="single"/>
              </w:rPr>
              <w:t>y</w:t>
            </w:r>
            <w:r w:rsidRPr="00AE29EB">
              <w:rPr>
                <w:sz w:val="20"/>
                <w:szCs w:val="20"/>
                <w:u w:val="single"/>
              </w:rPr>
              <w:t>lopektin</w:t>
            </w:r>
            <w:proofErr w:type="spellEnd"/>
            <w:r w:rsidRPr="00AE29EB">
              <w:rPr>
                <w:sz w:val="20"/>
                <w:szCs w:val="20"/>
                <w:u w:val="single"/>
              </w:rPr>
              <w:t>)</w:t>
            </w:r>
          </w:p>
          <w:p w:rsidR="00D874FD" w:rsidRPr="00AE29EB" w:rsidRDefault="00AE29EB" w:rsidP="00AE29EB">
            <w:pPr>
              <w:pStyle w:val="Listenabsatz"/>
              <w:numPr>
                <w:ilvl w:val="0"/>
                <w:numId w:val="23"/>
              </w:numPr>
              <w:ind w:left="405" w:hanging="261"/>
              <w:rPr>
                <w:sz w:val="20"/>
                <w:szCs w:val="20"/>
              </w:rPr>
            </w:pPr>
            <w:r w:rsidRPr="00AE29EB">
              <w:rPr>
                <w:sz w:val="20"/>
                <w:szCs w:val="20"/>
                <w:u w:val="single"/>
              </w:rPr>
              <w:t>ca. 100</w:t>
            </w:r>
            <w:r w:rsidR="00586D6B">
              <w:rPr>
                <w:sz w:val="20"/>
                <w:szCs w:val="20"/>
                <w:u w:val="single"/>
              </w:rPr>
              <w:t>.</w:t>
            </w:r>
            <w:r w:rsidRPr="00AE29EB">
              <w:rPr>
                <w:sz w:val="20"/>
                <w:szCs w:val="20"/>
                <w:u w:val="single"/>
              </w:rPr>
              <w:t xml:space="preserve">000 </w:t>
            </w:r>
            <w:proofErr w:type="spellStart"/>
            <w:r w:rsidRPr="00AE29EB">
              <w:rPr>
                <w:sz w:val="20"/>
                <w:szCs w:val="20"/>
                <w:u w:val="single"/>
              </w:rPr>
              <w:t>Gl</w:t>
            </w:r>
            <w:r w:rsidRPr="00AE29EB">
              <w:rPr>
                <w:sz w:val="20"/>
                <w:szCs w:val="20"/>
                <w:u w:val="single"/>
              </w:rPr>
              <w:t>u</w:t>
            </w:r>
            <w:r w:rsidRPr="00AE29EB">
              <w:rPr>
                <w:sz w:val="20"/>
                <w:szCs w:val="20"/>
                <w:u w:val="single"/>
              </w:rPr>
              <w:t>cosereste</w:t>
            </w:r>
            <w:proofErr w:type="spellEnd"/>
          </w:p>
        </w:tc>
        <w:tc>
          <w:tcPr>
            <w:tcW w:w="2302" w:type="dxa"/>
            <w:shd w:val="clear" w:color="auto" w:fill="auto"/>
          </w:tcPr>
          <w:p w:rsidR="00AE29EB" w:rsidRPr="00353302" w:rsidRDefault="00AE29EB" w:rsidP="00AE29EB">
            <w:pPr>
              <w:rPr>
                <w:sz w:val="20"/>
                <w:szCs w:val="20"/>
              </w:rPr>
            </w:pPr>
          </w:p>
          <w:p w:rsidR="00AE29EB" w:rsidRPr="00353302" w:rsidRDefault="00AE29EB" w:rsidP="00AE29EB">
            <w:pPr>
              <w:rPr>
                <w:sz w:val="20"/>
                <w:szCs w:val="20"/>
              </w:rPr>
            </w:pPr>
          </w:p>
          <w:p w:rsidR="00AE29EB" w:rsidRPr="00AE29EB" w:rsidRDefault="00AE29EB" w:rsidP="00AE29EB">
            <w:pPr>
              <w:pStyle w:val="Listenabsatz"/>
              <w:numPr>
                <w:ilvl w:val="0"/>
                <w:numId w:val="23"/>
              </w:numPr>
              <w:ind w:left="318" w:hanging="284"/>
              <w:rPr>
                <w:sz w:val="20"/>
                <w:szCs w:val="20"/>
                <w:u w:val="single"/>
              </w:rPr>
            </w:pPr>
            <w:r w:rsidRPr="00AE29EB">
              <w:rPr>
                <w:sz w:val="20"/>
                <w:szCs w:val="20"/>
                <w:u w:val="single"/>
              </w:rPr>
              <w:t>löst sich nicht in Wasser</w:t>
            </w:r>
          </w:p>
          <w:p w:rsidR="00AE29EB" w:rsidRPr="00AE29EB" w:rsidRDefault="00AE29EB" w:rsidP="00AE29EB">
            <w:pPr>
              <w:pStyle w:val="Listenabsatz"/>
              <w:numPr>
                <w:ilvl w:val="0"/>
                <w:numId w:val="23"/>
              </w:numPr>
              <w:ind w:left="318" w:hanging="284"/>
              <w:rPr>
                <w:sz w:val="20"/>
                <w:szCs w:val="20"/>
                <w:u w:val="single"/>
              </w:rPr>
            </w:pPr>
            <w:r w:rsidRPr="00AE29EB">
              <w:rPr>
                <w:sz w:val="20"/>
                <w:szCs w:val="20"/>
                <w:u w:val="single"/>
              </w:rPr>
              <w:t>verdaulich</w:t>
            </w:r>
          </w:p>
          <w:p w:rsidR="00D874FD" w:rsidRPr="00D874FD" w:rsidRDefault="00D874FD" w:rsidP="00D874FD">
            <w:pPr>
              <w:spacing w:line="276" w:lineRule="auto"/>
              <w:rPr>
                <w:rFonts w:eastAsia="Calibri"/>
                <w:sz w:val="22"/>
              </w:rPr>
            </w:pPr>
          </w:p>
        </w:tc>
        <w:tc>
          <w:tcPr>
            <w:tcW w:w="2302" w:type="dxa"/>
            <w:shd w:val="clear" w:color="auto" w:fill="auto"/>
          </w:tcPr>
          <w:p w:rsidR="00AE29EB" w:rsidRDefault="00AE29EB" w:rsidP="00AE29EB">
            <w:pPr>
              <w:rPr>
                <w:sz w:val="20"/>
                <w:szCs w:val="20"/>
              </w:rPr>
            </w:pPr>
          </w:p>
          <w:p w:rsidR="00AE29EB" w:rsidRDefault="00AE29EB" w:rsidP="00AE29EB">
            <w:pPr>
              <w:rPr>
                <w:sz w:val="20"/>
                <w:szCs w:val="20"/>
              </w:rPr>
            </w:pPr>
          </w:p>
          <w:p w:rsidR="00D874FD" w:rsidRPr="00AE29EB" w:rsidRDefault="00AE29EB" w:rsidP="00AE29EB">
            <w:pPr>
              <w:pStyle w:val="Listenabsatz"/>
              <w:numPr>
                <w:ilvl w:val="0"/>
                <w:numId w:val="23"/>
              </w:numPr>
              <w:spacing w:after="200" w:line="276" w:lineRule="auto"/>
              <w:rPr>
                <w:rFonts w:eastAsia="Calibri"/>
                <w:sz w:val="22"/>
                <w:u w:val="single"/>
              </w:rPr>
            </w:pPr>
            <w:r w:rsidRPr="00AE29EB">
              <w:rPr>
                <w:sz w:val="20"/>
                <w:szCs w:val="20"/>
                <w:u w:val="single"/>
              </w:rPr>
              <w:t>bei Mensch und Tier in Leber und Musk</w:t>
            </w:r>
            <w:r w:rsidRPr="00AE29EB">
              <w:rPr>
                <w:sz w:val="20"/>
                <w:szCs w:val="20"/>
                <w:u w:val="single"/>
              </w:rPr>
              <w:t>u</w:t>
            </w:r>
            <w:r w:rsidRPr="00AE29EB">
              <w:rPr>
                <w:sz w:val="20"/>
                <w:szCs w:val="20"/>
                <w:u w:val="single"/>
              </w:rPr>
              <w:t>latur als Reservestoff</w:t>
            </w:r>
          </w:p>
        </w:tc>
      </w:tr>
      <w:tr w:rsidR="00D874FD" w:rsidRPr="00D874FD" w:rsidTr="00935964">
        <w:trPr>
          <w:trHeight w:val="3396"/>
        </w:trPr>
        <w:tc>
          <w:tcPr>
            <w:tcW w:w="2301" w:type="dxa"/>
            <w:shd w:val="clear" w:color="auto" w:fill="auto"/>
            <w:vAlign w:val="center"/>
          </w:tcPr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sz w:val="22"/>
              </w:rPr>
            </w:pPr>
            <w:r w:rsidRPr="00D874FD">
              <w:rPr>
                <w:rFonts w:eastAsia="Calibri"/>
                <w:sz w:val="22"/>
              </w:rPr>
              <w:t>Cellulose</w:t>
            </w:r>
          </w:p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sz w:val="22"/>
              </w:rPr>
            </w:pPr>
          </w:p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sz w:val="22"/>
              </w:rPr>
            </w:pPr>
          </w:p>
          <w:p w:rsidR="00D874FD" w:rsidRPr="00D874FD" w:rsidRDefault="00D874FD" w:rsidP="00D874FD">
            <w:pPr>
              <w:spacing w:line="276" w:lineRule="auto"/>
              <w:jc w:val="center"/>
              <w:rPr>
                <w:rFonts w:eastAsia="Calibri"/>
                <w:sz w:val="22"/>
              </w:rPr>
            </w:pPr>
            <w:r w:rsidRPr="00D874FD">
              <w:rPr>
                <w:rFonts w:ascii="Wingdings" w:eastAsia="Calibri" w:hAnsi="Wingdings"/>
                <w:sz w:val="22"/>
              </w:rPr>
              <w:t></w:t>
            </w:r>
            <w:r w:rsidRPr="00D874FD">
              <w:rPr>
                <w:rFonts w:eastAsia="Calibri"/>
                <w:sz w:val="22"/>
              </w:rPr>
              <w:t xml:space="preserve"> </w:t>
            </w:r>
            <w:r w:rsidR="00AE29EB" w:rsidRPr="00AE29EB">
              <w:rPr>
                <w:rFonts w:eastAsia="Calibri"/>
                <w:sz w:val="22"/>
                <w:u w:val="single"/>
              </w:rPr>
              <w:t>Grundbaustein: Glucose</w:t>
            </w:r>
          </w:p>
        </w:tc>
        <w:tc>
          <w:tcPr>
            <w:tcW w:w="2301" w:type="dxa"/>
            <w:shd w:val="clear" w:color="auto" w:fill="auto"/>
          </w:tcPr>
          <w:p w:rsidR="00AE29EB" w:rsidRPr="00337080" w:rsidRDefault="00AE29EB" w:rsidP="00AE29EB">
            <w:pPr>
              <w:rPr>
                <w:sz w:val="20"/>
                <w:szCs w:val="20"/>
              </w:rPr>
            </w:pPr>
          </w:p>
          <w:p w:rsidR="00AE29EB" w:rsidRPr="00337080" w:rsidRDefault="00AE29EB" w:rsidP="00AE29EB">
            <w:pPr>
              <w:rPr>
                <w:sz w:val="20"/>
                <w:szCs w:val="20"/>
              </w:rPr>
            </w:pPr>
          </w:p>
          <w:p w:rsidR="00AE29EB" w:rsidRPr="00D84F48" w:rsidRDefault="00AE29EB" w:rsidP="00AE29EB">
            <w:pPr>
              <w:pStyle w:val="Listenabsatz"/>
              <w:numPr>
                <w:ilvl w:val="0"/>
                <w:numId w:val="23"/>
              </w:numPr>
              <w:ind w:left="267" w:hanging="197"/>
              <w:rPr>
                <w:sz w:val="20"/>
                <w:szCs w:val="20"/>
                <w:u w:val="single"/>
              </w:rPr>
            </w:pPr>
            <w:proofErr w:type="spellStart"/>
            <w:r w:rsidRPr="00D84F48">
              <w:rPr>
                <w:sz w:val="20"/>
                <w:szCs w:val="20"/>
                <w:u w:val="single"/>
              </w:rPr>
              <w:t>unverzweigte</w:t>
            </w:r>
            <w:proofErr w:type="spellEnd"/>
            <w:r w:rsidRPr="00D84F48">
              <w:rPr>
                <w:sz w:val="20"/>
                <w:szCs w:val="20"/>
                <w:u w:val="single"/>
              </w:rPr>
              <w:t xml:space="preserve"> Ke</w:t>
            </w:r>
            <w:r w:rsidRPr="00D84F48">
              <w:rPr>
                <w:sz w:val="20"/>
                <w:szCs w:val="20"/>
                <w:u w:val="single"/>
              </w:rPr>
              <w:t>t</w:t>
            </w:r>
            <w:r w:rsidRPr="00D84F48">
              <w:rPr>
                <w:sz w:val="20"/>
                <w:szCs w:val="20"/>
                <w:u w:val="single"/>
              </w:rPr>
              <w:t>ten</w:t>
            </w:r>
          </w:p>
          <w:p w:rsidR="00AE29EB" w:rsidRPr="00D84F48" w:rsidRDefault="00AE29EB" w:rsidP="00AE29EB">
            <w:pPr>
              <w:pStyle w:val="Listenabsatz"/>
              <w:numPr>
                <w:ilvl w:val="0"/>
                <w:numId w:val="23"/>
              </w:numPr>
              <w:ind w:left="267" w:hanging="197"/>
              <w:rPr>
                <w:sz w:val="20"/>
                <w:szCs w:val="20"/>
                <w:u w:val="single"/>
              </w:rPr>
            </w:pPr>
            <w:r w:rsidRPr="00D84F48">
              <w:rPr>
                <w:sz w:val="20"/>
                <w:szCs w:val="20"/>
                <w:u w:val="single"/>
              </w:rPr>
              <w:t>ca. 10</w:t>
            </w:r>
            <w:r w:rsidR="00586D6B">
              <w:rPr>
                <w:sz w:val="20"/>
                <w:szCs w:val="20"/>
                <w:u w:val="single"/>
              </w:rPr>
              <w:t>.</w:t>
            </w:r>
            <w:r w:rsidRPr="00D84F48">
              <w:rPr>
                <w:sz w:val="20"/>
                <w:szCs w:val="20"/>
                <w:u w:val="single"/>
              </w:rPr>
              <w:t xml:space="preserve">000 </w:t>
            </w:r>
            <w:proofErr w:type="spellStart"/>
            <w:r w:rsidRPr="00D84F48">
              <w:rPr>
                <w:sz w:val="20"/>
                <w:szCs w:val="20"/>
                <w:u w:val="single"/>
              </w:rPr>
              <w:t>Gluc</w:t>
            </w:r>
            <w:r w:rsidRPr="00D84F48">
              <w:rPr>
                <w:sz w:val="20"/>
                <w:szCs w:val="20"/>
                <w:u w:val="single"/>
              </w:rPr>
              <w:t>o</w:t>
            </w:r>
            <w:r w:rsidRPr="00D84F48">
              <w:rPr>
                <w:sz w:val="20"/>
                <w:szCs w:val="20"/>
                <w:u w:val="single"/>
              </w:rPr>
              <w:t>sereste</w:t>
            </w:r>
            <w:proofErr w:type="spellEnd"/>
          </w:p>
          <w:p w:rsidR="00AE29EB" w:rsidRPr="00337080" w:rsidRDefault="00AE29EB" w:rsidP="00AE29EB">
            <w:pPr>
              <w:rPr>
                <w:sz w:val="20"/>
                <w:szCs w:val="20"/>
              </w:rPr>
            </w:pPr>
          </w:p>
          <w:p w:rsidR="00AE29EB" w:rsidRPr="00337080" w:rsidRDefault="00AE29EB" w:rsidP="00AE29EB">
            <w:pPr>
              <w:rPr>
                <w:sz w:val="20"/>
                <w:szCs w:val="20"/>
              </w:rPr>
            </w:pPr>
          </w:p>
          <w:p w:rsidR="00D874FD" w:rsidRPr="00D874FD" w:rsidRDefault="00D874FD" w:rsidP="00D874FD">
            <w:pPr>
              <w:spacing w:line="276" w:lineRule="auto"/>
              <w:rPr>
                <w:rFonts w:eastAsia="Calibri"/>
                <w:sz w:val="22"/>
              </w:rPr>
            </w:pPr>
          </w:p>
        </w:tc>
        <w:tc>
          <w:tcPr>
            <w:tcW w:w="2302" w:type="dxa"/>
            <w:shd w:val="clear" w:color="auto" w:fill="auto"/>
          </w:tcPr>
          <w:p w:rsidR="00AE29EB" w:rsidRPr="00337080" w:rsidRDefault="00AE29EB" w:rsidP="00AE29EB">
            <w:pPr>
              <w:rPr>
                <w:sz w:val="20"/>
                <w:szCs w:val="20"/>
              </w:rPr>
            </w:pPr>
          </w:p>
          <w:p w:rsidR="00AE29EB" w:rsidRPr="00337080" w:rsidRDefault="00AE29EB" w:rsidP="00AE29EB">
            <w:pPr>
              <w:rPr>
                <w:sz w:val="20"/>
                <w:szCs w:val="20"/>
              </w:rPr>
            </w:pPr>
          </w:p>
          <w:p w:rsidR="00AE29EB" w:rsidRPr="00D84F48" w:rsidRDefault="00AE29EB" w:rsidP="00AE29EB">
            <w:pPr>
              <w:pStyle w:val="Listenabsatz"/>
              <w:numPr>
                <w:ilvl w:val="0"/>
                <w:numId w:val="23"/>
              </w:numPr>
              <w:ind w:left="318" w:hanging="284"/>
              <w:rPr>
                <w:sz w:val="20"/>
                <w:szCs w:val="20"/>
                <w:u w:val="single"/>
              </w:rPr>
            </w:pPr>
            <w:r w:rsidRPr="00D84F48">
              <w:rPr>
                <w:sz w:val="20"/>
                <w:szCs w:val="20"/>
                <w:u w:val="single"/>
              </w:rPr>
              <w:t>löst sich nicht in Wasser</w:t>
            </w:r>
          </w:p>
          <w:p w:rsidR="00AE29EB" w:rsidRPr="00D84F48" w:rsidRDefault="00AE29EB" w:rsidP="00AE29EB">
            <w:pPr>
              <w:pStyle w:val="Listenabsatz"/>
              <w:numPr>
                <w:ilvl w:val="0"/>
                <w:numId w:val="23"/>
              </w:numPr>
              <w:ind w:left="318" w:hanging="284"/>
              <w:rPr>
                <w:sz w:val="20"/>
                <w:szCs w:val="20"/>
                <w:u w:val="single"/>
              </w:rPr>
            </w:pPr>
            <w:r w:rsidRPr="00D84F48">
              <w:rPr>
                <w:sz w:val="20"/>
                <w:szCs w:val="20"/>
                <w:u w:val="single"/>
              </w:rPr>
              <w:t>Ballaststoff, da im menschlichen Körper unverda</w:t>
            </w:r>
            <w:r w:rsidRPr="00D84F48">
              <w:rPr>
                <w:sz w:val="20"/>
                <w:szCs w:val="20"/>
                <w:u w:val="single"/>
              </w:rPr>
              <w:t>u</w:t>
            </w:r>
            <w:r w:rsidRPr="00D84F48">
              <w:rPr>
                <w:sz w:val="20"/>
                <w:szCs w:val="20"/>
                <w:u w:val="single"/>
              </w:rPr>
              <w:t>lich</w:t>
            </w:r>
          </w:p>
          <w:p w:rsidR="00D874FD" w:rsidRPr="00AE29EB" w:rsidRDefault="00AE29EB" w:rsidP="00AE29EB">
            <w:pPr>
              <w:pStyle w:val="Listenabsatz"/>
              <w:numPr>
                <w:ilvl w:val="0"/>
                <w:numId w:val="23"/>
              </w:numPr>
              <w:ind w:left="318" w:hanging="284"/>
              <w:rPr>
                <w:sz w:val="20"/>
                <w:szCs w:val="20"/>
              </w:rPr>
            </w:pPr>
            <w:r w:rsidRPr="00D84F48">
              <w:rPr>
                <w:sz w:val="20"/>
                <w:szCs w:val="20"/>
                <w:u w:val="single"/>
              </w:rPr>
              <w:t>regt die Darm-bewegung an</w:t>
            </w:r>
          </w:p>
        </w:tc>
        <w:tc>
          <w:tcPr>
            <w:tcW w:w="2302" w:type="dxa"/>
            <w:shd w:val="clear" w:color="auto" w:fill="auto"/>
          </w:tcPr>
          <w:p w:rsidR="00AE29EB" w:rsidRPr="00337080" w:rsidRDefault="00AE29EB" w:rsidP="00AE29EB">
            <w:pPr>
              <w:rPr>
                <w:sz w:val="20"/>
                <w:szCs w:val="20"/>
              </w:rPr>
            </w:pPr>
          </w:p>
          <w:p w:rsidR="00AE29EB" w:rsidRPr="00337080" w:rsidRDefault="00AE29EB" w:rsidP="00AE29EB">
            <w:pPr>
              <w:rPr>
                <w:sz w:val="20"/>
                <w:szCs w:val="20"/>
              </w:rPr>
            </w:pPr>
          </w:p>
          <w:p w:rsidR="00AE29EB" w:rsidRPr="00D84F48" w:rsidRDefault="00AE29EB" w:rsidP="00AE29EB">
            <w:pPr>
              <w:pStyle w:val="Listenabsatz"/>
              <w:numPr>
                <w:ilvl w:val="0"/>
                <w:numId w:val="23"/>
              </w:numPr>
              <w:ind w:left="744" w:hanging="426"/>
              <w:rPr>
                <w:sz w:val="20"/>
                <w:szCs w:val="20"/>
                <w:u w:val="single"/>
              </w:rPr>
            </w:pPr>
            <w:r w:rsidRPr="00D84F48">
              <w:rPr>
                <w:sz w:val="20"/>
                <w:szCs w:val="20"/>
                <w:u w:val="single"/>
              </w:rPr>
              <w:t>Obst</w:t>
            </w:r>
          </w:p>
          <w:p w:rsidR="00AE29EB" w:rsidRPr="00D84F48" w:rsidRDefault="00AE29EB" w:rsidP="00AE29EB">
            <w:pPr>
              <w:pStyle w:val="Listenabsatz"/>
              <w:numPr>
                <w:ilvl w:val="0"/>
                <w:numId w:val="23"/>
              </w:numPr>
              <w:ind w:left="744" w:hanging="426"/>
              <w:rPr>
                <w:sz w:val="20"/>
                <w:szCs w:val="20"/>
                <w:u w:val="single"/>
              </w:rPr>
            </w:pPr>
            <w:r w:rsidRPr="00D84F48">
              <w:rPr>
                <w:sz w:val="20"/>
                <w:szCs w:val="20"/>
                <w:u w:val="single"/>
              </w:rPr>
              <w:t>Gemüse</w:t>
            </w:r>
          </w:p>
          <w:p w:rsidR="00D84F48" w:rsidRPr="00D84F48" w:rsidRDefault="00AE29EB" w:rsidP="00D84F48">
            <w:pPr>
              <w:pStyle w:val="Listenabsatz"/>
              <w:numPr>
                <w:ilvl w:val="0"/>
                <w:numId w:val="23"/>
              </w:numPr>
              <w:ind w:left="744" w:hanging="426"/>
              <w:rPr>
                <w:sz w:val="20"/>
                <w:szCs w:val="20"/>
                <w:u w:val="single"/>
              </w:rPr>
            </w:pPr>
            <w:r w:rsidRPr="00D84F48">
              <w:rPr>
                <w:sz w:val="20"/>
                <w:szCs w:val="20"/>
                <w:u w:val="single"/>
              </w:rPr>
              <w:t>Getreide</w:t>
            </w:r>
          </w:p>
          <w:p w:rsidR="00D874FD" w:rsidRPr="00D84F48" w:rsidRDefault="00AE29EB" w:rsidP="00D84F48">
            <w:pPr>
              <w:pStyle w:val="Listenabsatz"/>
              <w:numPr>
                <w:ilvl w:val="0"/>
                <w:numId w:val="23"/>
              </w:numPr>
              <w:ind w:left="744" w:hanging="426"/>
              <w:rPr>
                <w:sz w:val="20"/>
                <w:szCs w:val="20"/>
              </w:rPr>
            </w:pPr>
            <w:r w:rsidRPr="00D84F48">
              <w:rPr>
                <w:sz w:val="20"/>
                <w:szCs w:val="20"/>
                <w:u w:val="single"/>
              </w:rPr>
              <w:t>Hülsenfrüchte</w:t>
            </w:r>
          </w:p>
        </w:tc>
      </w:tr>
    </w:tbl>
    <w:p w:rsidR="00D874FD" w:rsidRDefault="00D874FD" w:rsidP="000936EC">
      <w:pPr>
        <w:rPr>
          <w:rFonts w:eastAsia="Calibri"/>
          <w:b/>
          <w:szCs w:val="24"/>
        </w:rPr>
      </w:pPr>
    </w:p>
    <w:p w:rsidR="00D874FD" w:rsidRDefault="00D874FD" w:rsidP="008C630A">
      <w:pPr>
        <w:rPr>
          <w:rFonts w:eastAsia="Calibri"/>
          <w:b/>
          <w:szCs w:val="24"/>
        </w:rPr>
        <w:sectPr w:rsidR="00D874FD" w:rsidSect="000936EC">
          <w:pgSz w:w="11906" w:h="16838" w:code="9"/>
          <w:pgMar w:top="1418" w:right="1418" w:bottom="1134" w:left="1418" w:header="709" w:footer="709" w:gutter="0"/>
          <w:cols w:space="708"/>
          <w:titlePg/>
          <w:docGrid w:linePitch="360"/>
        </w:sectPr>
      </w:pPr>
      <w:r>
        <w:rPr>
          <w:rFonts w:eastAsia="Calibri"/>
          <w:b/>
          <w:szCs w:val="24"/>
        </w:rPr>
        <w:br w:type="page"/>
      </w:r>
    </w:p>
    <w:p w:rsidR="00D874FD" w:rsidRPr="00D874FD" w:rsidRDefault="00D874FD" w:rsidP="00D874FD">
      <w:pPr>
        <w:spacing w:after="200" w:line="276" w:lineRule="auto"/>
        <w:rPr>
          <w:rFonts w:eastAsia="Calibri"/>
          <w:iCs/>
          <w:color w:val="00B050"/>
          <w:szCs w:val="24"/>
        </w:rPr>
      </w:pPr>
      <w:r w:rsidRPr="00D874FD">
        <w:rPr>
          <w:rFonts w:eastAsia="Calibri"/>
          <w:iCs/>
          <w:color w:val="00B050"/>
          <w:szCs w:val="24"/>
        </w:rPr>
        <w:lastRenderedPageBreak/>
        <w:t>M38: Kohlenhydratstoffwechsel</w:t>
      </w:r>
    </w:p>
    <w:tbl>
      <w:tblPr>
        <w:tblW w:w="14230" w:type="dxa"/>
        <w:jc w:val="center"/>
        <w:tblLayout w:type="fixed"/>
        <w:tblLook w:val="01E0" w:firstRow="1" w:lastRow="1" w:firstColumn="1" w:lastColumn="1" w:noHBand="0" w:noVBand="0"/>
      </w:tblPr>
      <w:tblGrid>
        <w:gridCol w:w="14230"/>
      </w:tblGrid>
      <w:tr w:rsidR="00D874FD" w:rsidRPr="00D874FD" w:rsidTr="00367573">
        <w:trPr>
          <w:trHeight w:val="495"/>
          <w:jc w:val="center"/>
        </w:trPr>
        <w:tc>
          <w:tcPr>
            <w:tcW w:w="14230" w:type="dxa"/>
          </w:tcPr>
          <w:p w:rsidR="00D874FD" w:rsidRPr="00D874FD" w:rsidRDefault="00D874FD" w:rsidP="00D874FD">
            <w:pPr>
              <w:rPr>
                <w:rFonts w:eastAsia="Calibri"/>
                <w:szCs w:val="24"/>
              </w:rPr>
            </w:pPr>
          </w:p>
          <w:p w:rsidR="00D874FD" w:rsidRPr="00D874FD" w:rsidRDefault="00D874FD" w:rsidP="00D874FD">
            <w:pPr>
              <w:jc w:val="center"/>
              <w:rPr>
                <w:rFonts w:eastAsia="Calibri"/>
                <w:b/>
                <w:szCs w:val="24"/>
              </w:rPr>
            </w:pPr>
            <w:r w:rsidRPr="00D874FD">
              <w:rPr>
                <w:rFonts w:eastAsia="Calibri"/>
                <w:b/>
                <w:szCs w:val="24"/>
              </w:rPr>
              <w:t>Kohlenhydratstoffwechsel</w:t>
            </w:r>
          </w:p>
          <w:p w:rsidR="00D874FD" w:rsidRPr="00D874FD" w:rsidRDefault="00D874FD" w:rsidP="00D874FD">
            <w:pPr>
              <w:jc w:val="center"/>
              <w:rPr>
                <w:rFonts w:eastAsia="Calibri"/>
                <w:b/>
                <w:szCs w:val="24"/>
              </w:rPr>
            </w:pPr>
          </w:p>
          <w:p w:rsidR="00D874FD" w:rsidRPr="00D874FD" w:rsidRDefault="00D874FD" w:rsidP="00D874FD">
            <w:pPr>
              <w:rPr>
                <w:rFonts w:eastAsia="Calibri"/>
                <w:szCs w:val="24"/>
              </w:rPr>
            </w:pPr>
          </w:p>
          <w:tbl>
            <w:tblPr>
              <w:tblW w:w="1392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110"/>
              <w:gridCol w:w="3515"/>
              <w:gridCol w:w="3515"/>
              <w:gridCol w:w="4781"/>
            </w:tblGrid>
            <w:tr w:rsidR="00D874FD" w:rsidRPr="00D874FD" w:rsidTr="00935964">
              <w:trPr>
                <w:trHeight w:val="794"/>
              </w:trPr>
              <w:tc>
                <w:tcPr>
                  <w:tcW w:w="2110" w:type="dxa"/>
                  <w:vAlign w:val="center"/>
                </w:tcPr>
                <w:p w:rsidR="00D874FD" w:rsidRPr="00D874FD" w:rsidRDefault="00D874FD" w:rsidP="00D874FD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D874FD">
                    <w:rPr>
                      <w:rFonts w:eastAsia="Calibri"/>
                      <w:b/>
                      <w:szCs w:val="24"/>
                    </w:rPr>
                    <w:t>Kohlenhydratart</w:t>
                  </w:r>
                </w:p>
              </w:tc>
              <w:tc>
                <w:tcPr>
                  <w:tcW w:w="3515" w:type="dxa"/>
                  <w:vAlign w:val="center"/>
                </w:tcPr>
                <w:p w:rsidR="00D874FD" w:rsidRPr="00D874FD" w:rsidRDefault="00D874FD" w:rsidP="00D874FD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D874FD">
                    <w:rPr>
                      <w:rFonts w:eastAsia="Calibri"/>
                      <w:b/>
                      <w:szCs w:val="24"/>
                    </w:rPr>
                    <w:t>Monosaccharide</w:t>
                  </w:r>
                </w:p>
              </w:tc>
              <w:tc>
                <w:tcPr>
                  <w:tcW w:w="3515" w:type="dxa"/>
                  <w:vAlign w:val="center"/>
                </w:tcPr>
                <w:p w:rsidR="00D874FD" w:rsidRPr="00D874FD" w:rsidRDefault="00D874FD" w:rsidP="00D874FD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D874FD">
                    <w:rPr>
                      <w:rFonts w:eastAsia="Calibri"/>
                      <w:b/>
                      <w:szCs w:val="24"/>
                    </w:rPr>
                    <w:t>Disaccharide</w:t>
                  </w:r>
                </w:p>
              </w:tc>
              <w:tc>
                <w:tcPr>
                  <w:tcW w:w="4781" w:type="dxa"/>
                  <w:vAlign w:val="center"/>
                </w:tcPr>
                <w:p w:rsidR="00D874FD" w:rsidRPr="00D874FD" w:rsidRDefault="00D874FD" w:rsidP="00D874FD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D874FD">
                    <w:rPr>
                      <w:rFonts w:eastAsia="Calibri"/>
                      <w:b/>
                      <w:szCs w:val="24"/>
                    </w:rPr>
                    <w:t>Polysaccharide</w:t>
                  </w:r>
                </w:p>
              </w:tc>
            </w:tr>
            <w:tr w:rsidR="00D874FD" w:rsidRPr="00D874FD" w:rsidTr="00935964">
              <w:trPr>
                <w:trHeight w:val="680"/>
              </w:trPr>
              <w:tc>
                <w:tcPr>
                  <w:tcW w:w="2110" w:type="dxa"/>
                  <w:vAlign w:val="center"/>
                </w:tcPr>
                <w:p w:rsidR="00D874FD" w:rsidRPr="00D874FD" w:rsidRDefault="00D874FD" w:rsidP="00D874FD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D874FD">
                    <w:rPr>
                      <w:rFonts w:eastAsia="Calibri"/>
                      <w:b/>
                      <w:szCs w:val="24"/>
                    </w:rPr>
                    <w:t>Bausteine</w:t>
                  </w:r>
                </w:p>
              </w:tc>
              <w:tc>
                <w:tcPr>
                  <w:tcW w:w="3515" w:type="dxa"/>
                  <w:vAlign w:val="center"/>
                </w:tcPr>
                <w:p w:rsidR="00D874FD" w:rsidRPr="00D874FD" w:rsidRDefault="00D874FD" w:rsidP="00D874FD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</w:p>
                <w:p w:rsidR="00D874FD" w:rsidRPr="00D874FD" w:rsidRDefault="002B1E11" w:rsidP="00D874FD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noProof/>
                      <w:szCs w:val="24"/>
                      <w:lang w:eastAsia="de-DE"/>
                    </w:rPr>
                  </w:r>
                  <w:r>
                    <w:rPr>
                      <w:rFonts w:eastAsia="Calibri"/>
                      <w:noProof/>
                      <w:szCs w:val="24"/>
                      <w:lang w:eastAsia="de-DE"/>
                    </w:rPr>
                    <w:pict>
                      <v:shape id="Sechseck 224" o:spid="_x0000_s1098" type="#_x0000_t9" style="width:23.5pt;height:18pt;visibility:visible;mso-left-percent:-10001;mso-top-percent:-10001;mso-position-horizontal:absolute;mso-position-horizontal-relative:char;mso-position-vertical:absolute;mso-position-vertical-relative:line;mso-left-percent:-10001;mso-top-percent:-10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" strokeweight="1pt">
                        <w10:wrap type="none"/>
                        <w10:anchorlock/>
                      </v:shape>
                    </w:pict>
                  </w:r>
                </w:p>
              </w:tc>
              <w:tc>
                <w:tcPr>
                  <w:tcW w:w="3515" w:type="dxa"/>
                  <w:vAlign w:val="center"/>
                </w:tcPr>
                <w:p w:rsidR="00D874FD" w:rsidRPr="00D874FD" w:rsidRDefault="00D874FD" w:rsidP="00D874FD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</w:p>
                <w:p w:rsidR="00D874FD" w:rsidRPr="00D874FD" w:rsidRDefault="002B1E11" w:rsidP="00D874FD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noProof/>
                      <w:szCs w:val="24"/>
                      <w:lang w:eastAsia="de-DE"/>
                    </w:rPr>
                  </w:r>
                  <w:r>
                    <w:rPr>
                      <w:rFonts w:eastAsia="Calibri"/>
                      <w:noProof/>
                      <w:szCs w:val="24"/>
                      <w:lang w:eastAsia="de-DE"/>
                    </w:rPr>
                    <w:pict>
                      <v:group id="Gruppieren 221" o:spid="_x0000_s1052" style="width:47.5pt;height:18pt;mso-position-horizontal-relative:char;mso-position-vertical-relative:line" coordorigin="9090,3410" coordsize="950,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">
                        <v:shape id="AutoShape 205" o:spid="_x0000_s1054" type="#_x0000_t9" style="position:absolute;left:9570;top:3410;width:47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uGjcUA&#10;AADcAAAADwAAAGRycy9kb3ducmV2LnhtbESPT2vCQBTE7wW/w/IEL0U33UMr0VXEIoj0Ev/cH9ln&#10;Es2+DdlNjP303UKhx2FmfsMs14OtRU+trxxreJslIIhzZyouNJxPu+kchA/IBmvHpOFJHtar0csS&#10;U+MenFF/DIWIEPYpaihDaFIpfV6SRT9zDXH0rq61GKJsC2lafES4raVKkndpseK4UGJD25Ly+7Gz&#10;Gq7Zx65Wn+7wert8fQ/VqaM+67SejIfNAkSgIfyH/9p7o0EpBb9n4hG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q4aNxQAAANwAAAAPAAAAAAAAAAAAAAAAAJgCAABkcnMv&#10;ZG93bnJldi54bWxQSwUGAAAAAAQABAD1AAAAigMAAAAA&#10;" strokeweight="1pt"/>
                        <v:shape id="AutoShape 206" o:spid="_x0000_s1053" type="#_x0000_t9" style="position:absolute;left:9090;top:3410;width:47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cjFsUA&#10;AADcAAAADwAAAGRycy9kb3ducmV2LnhtbESPT2vCQBTE7wW/w/IEL0U3TaGVmI1IRZDSS/xzf2Sf&#10;STT7NmQ3MfbTdwuFHoeZ+Q2TrkfTiIE6V1tW8LKIQBAXVtdcKjgdd/MlCOeRNTaWScGDHKyzyVOK&#10;ibZ3zmk4+FIECLsEFVTet4mUrqjIoFvYljh4F9sZ9EF2pdQd3gPcNDKOojdpsOawUGFLHxUVt0Nv&#10;FFzy910Tb+3n8/X89T3Wx56GvFdqNh03KxCeRv8f/mvvtYI4foXfM+EIyO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5yMWxQAAANwAAAAPAAAAAAAAAAAAAAAAAJgCAABkcnMv&#10;ZG93bnJldi54bWxQSwUGAAAAAAQABAD1AAAAigMAAAAA&#10;" strokeweight="1pt"/>
                        <w10:wrap type="none"/>
                        <w10:anchorlock/>
                      </v:group>
                    </w:pict>
                  </w:r>
                </w:p>
              </w:tc>
              <w:tc>
                <w:tcPr>
                  <w:tcW w:w="4781" w:type="dxa"/>
                  <w:vAlign w:val="center"/>
                </w:tcPr>
                <w:p w:rsidR="00D874FD" w:rsidRPr="00D874FD" w:rsidRDefault="00D874FD" w:rsidP="00D874FD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</w:p>
                <w:p w:rsidR="00D874FD" w:rsidRPr="00D874FD" w:rsidRDefault="002B1E11" w:rsidP="00D874FD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noProof/>
                      <w:szCs w:val="24"/>
                      <w:lang w:eastAsia="de-DE"/>
                    </w:rPr>
                  </w:r>
                  <w:r>
                    <w:rPr>
                      <w:rFonts w:eastAsia="Calibri"/>
                      <w:noProof/>
                      <w:szCs w:val="24"/>
                      <w:lang w:eastAsia="de-DE"/>
                    </w:rPr>
                    <w:pict>
                      <v:group id="Gruppieren 206" o:spid="_x0000_s1041" style="width:190pt;height:18pt;mso-position-horizontal-relative:char;mso-position-vertical-relative:line" coordorigin="12580,3500" coordsize="3800,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">
                        <v:group id="Group 190" o:spid="_x0000_s1045" style="position:absolute;left:12580;top:3500;width:1900;height:360" coordorigin="12580,3500" coordsize="19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whjVMYAAADcAAAADwAAAGRycy9kb3ducmV2LnhtbESPT2vCQBTE7wW/w/KE&#10;3uomkdaSuoqIlh6kYCKU3h7ZZxLMvg3ZNX++fbdQ6HGYmd8w6+1oGtFT52rLCuJFBIK4sLrmUsEl&#10;Pz69gnAeWWNjmRRM5GC7mT2sMdV24DP1mS9FgLBLUUHlfZtK6YqKDLqFbYmDd7WdQR9kV0rd4RDg&#10;ppFJFL1IgzWHhQpb2ldU3LK7UfA+4LBbxof+dLvup+/8+fPrFJNSj/Nx9wbC0+j/w3/tD60giVb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CGNUxgAAANwA&#10;AAAPAAAAAAAAAAAAAAAAAKoCAABkcnMvZG93bnJldi54bWxQSwUGAAAAAAQABAD6AAAAnQMAAAAA&#10;">
                          <v:group id="Group 191" o:spid="_x0000_s1049" style="position:absolute;left:12580;top:3500;width:950;height:360" coordorigin="9090,3410" coordsize="95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6X9ybCAAAA3AAAAA8A&#10;AAAAAAAAAAAAAAAAqgIAAGRycy9kb3ducmV2LnhtbFBLBQYAAAAABAAEAPoAAACZAwAAAAA=&#10;">
                            <v:shape id="AutoShape 192" o:spid="_x0000_s1051" type="#_x0000_t9" style="position:absolute;left:9570;top:3410;width:47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pInMUA&#10;AADcAAAADwAAAGRycy9kb3ducmV2LnhtbESPQWvCQBSE74X+h+UJvRTdNAerMRspLUIpXmLa+yP7&#10;TKLZtyG7iWl/vSsUPA4z8w2TbifTipF611hW8LKIQBCXVjdcKfgudvMVCOeRNbaWScEvOdhmjw8p&#10;JtpeOKfx4CsRIOwSVFB73yVSurImg25hO+LgHW1v0AfZV1L3eAlw08o4ipbSYMNhocaO3msqz4fB&#10;KDjmr7s2/rBfz6ef/d/UFAON+aDU02x624DwNPl7+L/9qRXE0RpuZ8IRkN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ukicxQAAANwAAAAPAAAAAAAAAAAAAAAAAJgCAABkcnMv&#10;ZG93bnJldi54bWxQSwUGAAAAAAQABAD1AAAAigMAAAAA&#10;" strokeweight="1pt"/>
                            <v:shape id="AutoShape 193" o:spid="_x0000_s1050" type="#_x0000_t9" style="position:absolute;left:9090;top:3410;width:47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l33MIA&#10;AADcAAAADwAAAGRycy9kb3ducmV2LnhtbERPy2rCQBTdF/yH4QpuSjMxi7akjiKWQJFuonZ/ydw8&#10;NHMnZCYP/frOotDl4bw3u9m0YqTeNZYVrKMYBHFhdcOVgss5e3kH4TyyxtYyKbiTg9128bTBVNuJ&#10;cxpPvhIhhF2KCmrvu1RKV9Rk0EW2Iw5caXuDPsC+krrHKYSbViZx/CoNNhwaauzoUFNxOw1GQZm/&#10;ZW3yaY/P15/vx9ycBxrzQanVct5/gPA0+3/xn/tLK0jWYX44E46A3P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WXfcwgAAANwAAAAPAAAAAAAAAAAAAAAAAJgCAABkcnMvZG93&#10;bnJldi54bWxQSwUGAAAAAAQABAD1AAAAhwMAAAAA&#10;" strokeweight="1pt"/>
                          </v:group>
                          <v:group id="Group 194" o:spid="_x0000_s1046" style="position:absolute;left:13530;top:3500;width:950;height:360" coordorigin="9090,3410" coordsize="95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nTIZsQAAADcAAAA&#10;DwAAAAAAAAAAAAAAAACqAgAAZHJzL2Rvd25yZXYueG1sUEsFBgAAAAAEAAQA+gAAAJsDAAAAAA==&#10;">
                            <v:shape id="AutoShape 195" o:spid="_x0000_s1048" type="#_x0000_t9" style="position:absolute;left:9570;top:3410;width:47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dMMMQA&#10;AADcAAAADwAAAGRycy9kb3ducmV2LnhtbESPT4vCMBTE7wt+h/AEL4um9uBKNYoogoiX+uf+aJ5t&#10;tXkpTVrrfvrNwsIeh5n5DbNc96YSHTWutKxgOolAEGdWl5wruF724zkI55E1VpZJwZscrFeDjyUm&#10;2r44pe7scxEg7BJUUHhfJ1K6rCCDbmJr4uDdbWPQB9nkUjf4CnBTyTiKZtJgyWGhwJq2BWXPc2sU&#10;3NOvfRXv7PHzcTt99+WlpS5tlRoN+80ChKfe/4f/2getIJ7G8HsmHAG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PHTDDEAAAA3AAAAA8AAAAAAAAAAAAAAAAAmAIAAGRycy9k&#10;b3ducmV2LnhtbFBLBQYAAAAABAAEAPUAAACJAwAAAAA=&#10;" strokeweight="1pt"/>
                            <v:shape id="AutoShape 196" o:spid="_x0000_s1047" type="#_x0000_t9" style="position:absolute;left:9090;top:3410;width:47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vpq8UA&#10;AADcAAAADwAAAGRycy9kb3ducmV2LnhtbESPT2vCQBTE7wW/w/IEL0U3plAluooogpRe4p/7I/tM&#10;otm3IbuJsZ++Wyh4HGbmN8xy3ZtKdNS40rKC6SQCQZxZXXKu4Hzaj+cgnEfWWFkmBU9ysF4N3paY&#10;aPvglLqjz0WAsEtQQeF9nUjpsoIMuomtiYN3tY1BH2STS93gI8BNJeMo+pQGSw4LBda0LSi7H1uj&#10;4JrO9lW8s1/vt8v3T1+eWurSVqnRsN8sQHjq/Sv83z5oBfH0A/7OhCM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i+mrxQAAANwAAAAPAAAAAAAAAAAAAAAAAJgCAABkcnMv&#10;ZG93bnJldi54bWxQSwUGAAAAAAQABAD1AAAAigMAAAAA&#10;" strokeweight="1pt"/>
                          </v:group>
                        </v:group>
                        <v:group id="Group 197" o:spid="_x0000_s1042" style="position:absolute;left:14480;top:3500;width:1900;height:360" coordorigin="12580,3500" coordsize="190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gNr/sQAAADc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N4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gNr/sQAAADcAAAA&#10;DwAAAAAAAAAAAAAAAACqAgAAZHJzL2Rvd25yZXYueG1sUEsFBgAAAAAEAAQA+gAAAJsDAAAAAA==&#10;">
                          <v:group id="Group 198" o:spid="_x0000_s1043" style="position:absolute;left:12580;top:3500;width:950;height:360" coordorigin="9090,3410" coordsize="95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U/OZc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yRw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T85lxgAAANwA&#10;AAAPAAAAAAAAAAAAAAAAAKoCAABkcnMvZG93bnJldi54bWxQSwUGAAAAAAQABAD6AAAAnQMAAAAA&#10;">
                            <v:shape id="AutoShape 199" o:spid="_x0000_s1044" type="#_x0000_t9" style="position:absolute;left:9570;top:3410;width:47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xKM8UA&#10;AADcAAAADwAAAGRycy9kb3ducmV2LnhtbESPzWrDMBCE74W8g9hAL6WW44MT3CghpARK6cVxcl+s&#10;je3WWhlL/mmfvioUchxm5htmu59NK0bqXWNZwSqKQRCXVjdcKbgUp+cNCOeRNbaWScE3OdjvFg9b&#10;zLSdOKfx7CsRIOwyVFB732VSurImgy6yHXHwbrY36IPsK6l7nALctDKJ41QabDgs1NjRsaby6zwY&#10;Bbd8fWqTV/v+9Hn9+JmbYqAxH5R6XM6HFxCeZn8P/7fftIJklcLfmXAE5O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/EozxQAAANwAAAAPAAAAAAAAAAAAAAAAAJgCAABkcnMv&#10;ZG93bnJldi54bWxQSwUGAAAAAAQABAD1AAAAigMAAAAA&#10;" strokeweight="1pt"/>
                            <v:shape id="AutoShape 200" o:spid="_x0000_s1037" type="#_x0000_t9" style="position:absolute;left:9090;top:3410;width:47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DvqMUA&#10;AADcAAAADwAAAGRycy9kb3ducmV2LnhtbESPzWrDMBCE74W8g9hAL6WW40Md3CghpARK6cVxcl+s&#10;je3WWhlL/mmfvioEchxm5htms5tNK0bqXWNZwSqKQRCXVjdcKTgXx+c1COeRNbaWScEPOdhtFw8b&#10;zLSdOKfx5CsRIOwyVFB732VSurImgy6yHXHwrrY36IPsK6l7nALctDKJ4xdpsOGwUGNHh5rK79Ng&#10;FFzz9Ngmb/bj6evy+Ts3xUBjPij1uJz3ryA8zf4evrXftYJklcL/mXAE5P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sO+oxQAAANwAAAAPAAAAAAAAAAAAAAAAAJgCAABkcnMv&#10;ZG93bnJldi54bWxQSwUGAAAAAAQABAD1AAAAigMAAAAA&#10;" strokeweight="1pt"/>
                          </v:group>
                          <v:group id="Group 201" o:spid="_x0000_s1038" style="position:absolute;left:13530;top:3500;width:950;height:360" coordorigin="9090,3410" coordsize="95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605h+8EAAADcAAAADwAA&#10;AAAAAAAAAAAAAACqAgAAZHJzL2Rvd25yZXYueG1sUEsFBgAAAAAEAAQA+gAAAJgDAAAAAA==&#10;">
                            <v:shape id="AutoShape 202" o:spid="_x0000_s1039" type="#_x0000_t9" style="position:absolute;left:9570;top:3410;width:47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PeQcUA&#10;AADcAAAADwAAAGRycy9kb3ducmV2LnhtbESPT2vCQBTE7wW/w/IEL0U35tBqdBVRBCm9xD/3R/aZ&#10;RLNvQ3YTYz99t1DwOMzMb5jlujeV6KhxpWUF00kEgjizuuRcwfm0H89AOI+ssbJMCp7kYL0avC0x&#10;0fbBKXVHn4sAYZeggsL7OpHSZQUZdBNbEwfvahuDPsgml7rBR4CbSsZR9CENlhwWCqxpW1B2P7ZG&#10;wTX93Ffxzn693y7fP315aqlLW6VGw36zAOGp96/wf/ugFcTTOfydCUdAr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Y95BxQAAANwAAAAPAAAAAAAAAAAAAAAAAJgCAABkcnMv&#10;ZG93bnJldi54bWxQSwUGAAAAAAQABAD1AAAAigMAAAAA&#10;" strokeweight="1pt"/>
                            <v:shape id="AutoShape 203" o:spid="_x0000_s1040" type="#_x0000_t9" style="position:absolute;left:9090;top:3410;width:47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W9YcEA&#10;AADcAAAADwAAAGRycy9kb3ducmV2LnhtbERPTYvCMBC9C/6HMIIX0XR7UOkaZVGEZfFSq/ehGdvu&#10;NpPSpLXurzcHwePjfW92g6lFT62rLCv4WEQgiHOrKy4UXLLjfA3CeWSNtWVS8CAHu+14tMFE2zun&#10;1J99IUIIuwQVlN43iZQuL8mgW9iGOHA32xr0AbaF1C3eQ7ipZRxFS2mw4tBQYkP7kvK/c2cU3NLV&#10;sY4P9mf2ez39D1XWUZ92Sk0nw9cnCE+Df4tf7m+tII7D/HAmHAG5f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I1vWHBAAAA3AAAAA8AAAAAAAAAAAAAAAAAmAIAAGRycy9kb3du&#10;cmV2LnhtbFBLBQYAAAAABAAEAPUAAACGAwAAAAA=&#10;" strokeweight="1pt"/>
                          </v:group>
                        </v:group>
                        <w10:wrap type="none"/>
                        <w10:anchorlock/>
                      </v:group>
                    </w:pict>
                  </w:r>
                  <w:r w:rsidR="00367573">
                    <w:rPr>
                      <w:rFonts w:eastAsia="Calibri"/>
                      <w:szCs w:val="24"/>
                    </w:rPr>
                    <w:t>…….</w:t>
                  </w:r>
                </w:p>
                <w:p w:rsidR="00D874FD" w:rsidRPr="00D874FD" w:rsidRDefault="00D874FD" w:rsidP="00D874FD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 w:rsidRPr="00D874FD">
                    <w:rPr>
                      <w:rFonts w:eastAsia="Calibri"/>
                      <w:szCs w:val="24"/>
                    </w:rPr>
                    <w:t>bestehen aus mehr als 1000 Molekülen</w:t>
                  </w:r>
                </w:p>
              </w:tc>
            </w:tr>
            <w:tr w:rsidR="00D874FD" w:rsidRPr="00D874FD" w:rsidTr="007D7A8B">
              <w:trPr>
                <w:trHeight w:val="1191"/>
              </w:trPr>
              <w:tc>
                <w:tcPr>
                  <w:tcW w:w="2110" w:type="dxa"/>
                  <w:vAlign w:val="center"/>
                </w:tcPr>
                <w:p w:rsidR="00D874FD" w:rsidRPr="00D874FD" w:rsidRDefault="00D874FD" w:rsidP="00D874FD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D874FD">
                    <w:rPr>
                      <w:rFonts w:eastAsia="Calibri"/>
                      <w:b/>
                      <w:szCs w:val="24"/>
                    </w:rPr>
                    <w:t>Verdaulichkeit</w:t>
                  </w:r>
                </w:p>
              </w:tc>
              <w:tc>
                <w:tcPr>
                  <w:tcW w:w="3515" w:type="dxa"/>
                  <w:vAlign w:val="center"/>
                </w:tcPr>
                <w:p w:rsidR="00D874FD" w:rsidRPr="00D874FD" w:rsidRDefault="00E5167A" w:rsidP="007D7A8B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s</w:t>
                  </w:r>
                  <w:r w:rsidR="007D7A8B">
                    <w:rPr>
                      <w:rFonts w:eastAsia="Calibri"/>
                      <w:szCs w:val="24"/>
                    </w:rPr>
                    <w:t>chnell</w:t>
                  </w:r>
                </w:p>
              </w:tc>
              <w:tc>
                <w:tcPr>
                  <w:tcW w:w="3515" w:type="dxa"/>
                  <w:vAlign w:val="center"/>
                </w:tcPr>
                <w:p w:rsidR="00D874FD" w:rsidRPr="00D874FD" w:rsidRDefault="00E5167A" w:rsidP="007D7A8B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s</w:t>
                  </w:r>
                  <w:r w:rsidR="007D7A8B">
                    <w:rPr>
                      <w:rFonts w:eastAsia="Calibri"/>
                      <w:szCs w:val="24"/>
                    </w:rPr>
                    <w:t>chnell</w:t>
                  </w:r>
                </w:p>
              </w:tc>
              <w:tc>
                <w:tcPr>
                  <w:tcW w:w="4781" w:type="dxa"/>
                  <w:vAlign w:val="center"/>
                </w:tcPr>
                <w:p w:rsidR="00D874FD" w:rsidRPr="00D874FD" w:rsidRDefault="00E5167A" w:rsidP="007D7A8B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l</w:t>
                  </w:r>
                  <w:r w:rsidR="007D7A8B">
                    <w:rPr>
                      <w:rFonts w:eastAsia="Calibri"/>
                      <w:szCs w:val="24"/>
                    </w:rPr>
                    <w:t>angsam</w:t>
                  </w:r>
                </w:p>
              </w:tc>
            </w:tr>
            <w:tr w:rsidR="00D874FD" w:rsidRPr="00D874FD" w:rsidTr="007D7A8B">
              <w:trPr>
                <w:trHeight w:val="1191"/>
              </w:trPr>
              <w:tc>
                <w:tcPr>
                  <w:tcW w:w="2110" w:type="dxa"/>
                  <w:vAlign w:val="center"/>
                </w:tcPr>
                <w:p w:rsidR="00D874FD" w:rsidRPr="00D874FD" w:rsidRDefault="00D874FD" w:rsidP="00D874FD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D874FD">
                    <w:rPr>
                      <w:rFonts w:eastAsia="Calibri"/>
                      <w:b/>
                      <w:szCs w:val="24"/>
                    </w:rPr>
                    <w:t>Resorption ins Blut</w:t>
                  </w:r>
                </w:p>
              </w:tc>
              <w:tc>
                <w:tcPr>
                  <w:tcW w:w="3515" w:type="dxa"/>
                  <w:vAlign w:val="center"/>
                </w:tcPr>
                <w:p w:rsidR="00D874FD" w:rsidRPr="00D874FD" w:rsidRDefault="00E5167A" w:rsidP="007D7A8B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s</w:t>
                  </w:r>
                  <w:r w:rsidR="007D7A8B">
                    <w:rPr>
                      <w:rFonts w:eastAsia="Calibri"/>
                      <w:szCs w:val="24"/>
                    </w:rPr>
                    <w:t>ehr schnell</w:t>
                  </w:r>
                </w:p>
              </w:tc>
              <w:tc>
                <w:tcPr>
                  <w:tcW w:w="3515" w:type="dxa"/>
                  <w:vAlign w:val="center"/>
                </w:tcPr>
                <w:p w:rsidR="00D874FD" w:rsidRPr="00D874FD" w:rsidRDefault="00E5167A" w:rsidP="007D7A8B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r</w:t>
                  </w:r>
                  <w:r w:rsidR="007D7A8B">
                    <w:rPr>
                      <w:rFonts w:eastAsia="Calibri"/>
                      <w:szCs w:val="24"/>
                    </w:rPr>
                    <w:t>elativ schnell – erst nach Spaltung in Monosaccharide</w:t>
                  </w:r>
                </w:p>
              </w:tc>
              <w:tc>
                <w:tcPr>
                  <w:tcW w:w="4781" w:type="dxa"/>
                  <w:vAlign w:val="center"/>
                </w:tcPr>
                <w:p w:rsidR="00D874FD" w:rsidRPr="00D874FD" w:rsidRDefault="00E5167A" w:rsidP="007D7A8B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l</w:t>
                  </w:r>
                  <w:r w:rsidR="007D7A8B">
                    <w:rPr>
                      <w:rFonts w:eastAsia="Calibri"/>
                      <w:szCs w:val="24"/>
                    </w:rPr>
                    <w:t>angsam – erst nach Spaltung in Mon</w:t>
                  </w:r>
                  <w:r w:rsidR="007D7A8B">
                    <w:rPr>
                      <w:rFonts w:eastAsia="Calibri"/>
                      <w:szCs w:val="24"/>
                    </w:rPr>
                    <w:t>o</w:t>
                  </w:r>
                  <w:r w:rsidR="007D7A8B">
                    <w:rPr>
                      <w:rFonts w:eastAsia="Calibri"/>
                      <w:szCs w:val="24"/>
                    </w:rPr>
                    <w:t>saccharide</w:t>
                  </w:r>
                </w:p>
              </w:tc>
            </w:tr>
            <w:tr w:rsidR="00D874FD" w:rsidRPr="00D874FD" w:rsidTr="007D7A8B">
              <w:trPr>
                <w:trHeight w:val="1191"/>
              </w:trPr>
              <w:tc>
                <w:tcPr>
                  <w:tcW w:w="2110" w:type="dxa"/>
                  <w:vAlign w:val="center"/>
                </w:tcPr>
                <w:p w:rsidR="00D874FD" w:rsidRPr="00D874FD" w:rsidRDefault="00D874FD" w:rsidP="00D874FD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D874FD">
                    <w:rPr>
                      <w:rFonts w:eastAsia="Calibri"/>
                      <w:b/>
                      <w:szCs w:val="24"/>
                    </w:rPr>
                    <w:t>Erhöhung des Blutzucker-spiegels</w:t>
                  </w:r>
                </w:p>
              </w:tc>
              <w:tc>
                <w:tcPr>
                  <w:tcW w:w="3515" w:type="dxa"/>
                  <w:vAlign w:val="center"/>
                </w:tcPr>
                <w:p w:rsidR="00D874FD" w:rsidRPr="00D874FD" w:rsidRDefault="00E5167A" w:rsidP="007D7A8B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s</w:t>
                  </w:r>
                  <w:r w:rsidR="007D7A8B">
                    <w:rPr>
                      <w:rFonts w:eastAsia="Calibri"/>
                      <w:szCs w:val="24"/>
                    </w:rPr>
                    <w:t>chnell</w:t>
                  </w:r>
                </w:p>
              </w:tc>
              <w:tc>
                <w:tcPr>
                  <w:tcW w:w="3515" w:type="dxa"/>
                  <w:vAlign w:val="center"/>
                </w:tcPr>
                <w:p w:rsidR="00D874FD" w:rsidRPr="00D874FD" w:rsidRDefault="00E5167A" w:rsidP="007D7A8B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r</w:t>
                  </w:r>
                  <w:r w:rsidR="007D7A8B">
                    <w:rPr>
                      <w:rFonts w:eastAsia="Calibri"/>
                      <w:szCs w:val="24"/>
                    </w:rPr>
                    <w:t>elativ schnell</w:t>
                  </w:r>
                </w:p>
              </w:tc>
              <w:tc>
                <w:tcPr>
                  <w:tcW w:w="4781" w:type="dxa"/>
                  <w:vAlign w:val="center"/>
                </w:tcPr>
                <w:p w:rsidR="00D874FD" w:rsidRPr="00D874FD" w:rsidRDefault="00E5167A" w:rsidP="007D7A8B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l</w:t>
                  </w:r>
                  <w:r w:rsidR="007D7A8B">
                    <w:rPr>
                      <w:rFonts w:eastAsia="Calibri"/>
                      <w:szCs w:val="24"/>
                    </w:rPr>
                    <w:t>angsam</w:t>
                  </w:r>
                </w:p>
              </w:tc>
            </w:tr>
            <w:tr w:rsidR="00D874FD" w:rsidRPr="00D874FD" w:rsidTr="007D7A8B">
              <w:trPr>
                <w:trHeight w:val="1191"/>
              </w:trPr>
              <w:tc>
                <w:tcPr>
                  <w:tcW w:w="2110" w:type="dxa"/>
                  <w:vAlign w:val="center"/>
                </w:tcPr>
                <w:p w:rsidR="00D874FD" w:rsidRPr="00D874FD" w:rsidRDefault="00D874FD" w:rsidP="00D874FD">
                  <w:pPr>
                    <w:jc w:val="center"/>
                    <w:rPr>
                      <w:rFonts w:eastAsia="Calibri"/>
                      <w:b/>
                      <w:szCs w:val="24"/>
                    </w:rPr>
                  </w:pPr>
                  <w:r w:rsidRPr="00D874FD">
                    <w:rPr>
                      <w:rFonts w:eastAsia="Calibri"/>
                      <w:b/>
                      <w:szCs w:val="24"/>
                    </w:rPr>
                    <w:t>Sättigungsdauer</w:t>
                  </w:r>
                </w:p>
              </w:tc>
              <w:tc>
                <w:tcPr>
                  <w:tcW w:w="3515" w:type="dxa"/>
                  <w:vAlign w:val="center"/>
                </w:tcPr>
                <w:p w:rsidR="00D874FD" w:rsidRPr="00D874FD" w:rsidRDefault="007D7A8B" w:rsidP="007D7A8B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kurz</w:t>
                  </w:r>
                </w:p>
              </w:tc>
              <w:tc>
                <w:tcPr>
                  <w:tcW w:w="3515" w:type="dxa"/>
                  <w:vAlign w:val="center"/>
                </w:tcPr>
                <w:p w:rsidR="00D874FD" w:rsidRPr="00D874FD" w:rsidRDefault="007D7A8B" w:rsidP="007D7A8B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kurz</w:t>
                  </w:r>
                </w:p>
              </w:tc>
              <w:tc>
                <w:tcPr>
                  <w:tcW w:w="4781" w:type="dxa"/>
                  <w:vAlign w:val="center"/>
                </w:tcPr>
                <w:p w:rsidR="00D874FD" w:rsidRPr="00D874FD" w:rsidRDefault="007D7A8B" w:rsidP="007D7A8B">
                  <w:pPr>
                    <w:spacing w:after="200" w:line="276" w:lineRule="auto"/>
                    <w:jc w:val="center"/>
                    <w:rPr>
                      <w:rFonts w:eastAsia="Calibri"/>
                      <w:szCs w:val="24"/>
                    </w:rPr>
                  </w:pPr>
                  <w:r>
                    <w:rPr>
                      <w:rFonts w:eastAsia="Calibri"/>
                      <w:szCs w:val="24"/>
                    </w:rPr>
                    <w:t>lang</w:t>
                  </w:r>
                </w:p>
              </w:tc>
            </w:tr>
          </w:tbl>
          <w:p w:rsidR="00D874FD" w:rsidRPr="00D874FD" w:rsidRDefault="00D874FD" w:rsidP="00D874FD">
            <w:pPr>
              <w:rPr>
                <w:rFonts w:eastAsia="Calibri"/>
                <w:szCs w:val="24"/>
              </w:rPr>
            </w:pPr>
          </w:p>
        </w:tc>
      </w:tr>
    </w:tbl>
    <w:p w:rsidR="00D874FD" w:rsidRDefault="00D874FD" w:rsidP="00D874FD">
      <w:pPr>
        <w:spacing w:line="276" w:lineRule="auto"/>
        <w:rPr>
          <w:rFonts w:eastAsia="Calibri"/>
          <w:b/>
          <w:szCs w:val="24"/>
        </w:rPr>
        <w:sectPr w:rsidR="00D874FD" w:rsidSect="00D874FD">
          <w:pgSz w:w="16838" w:h="11906" w:orient="landscape" w:code="9"/>
          <w:pgMar w:top="1418" w:right="1418" w:bottom="1418" w:left="1134" w:header="709" w:footer="709" w:gutter="0"/>
          <w:cols w:space="708"/>
          <w:titlePg/>
          <w:docGrid w:linePitch="360"/>
        </w:sectPr>
      </w:pPr>
    </w:p>
    <w:p w:rsidR="00D874FD" w:rsidRPr="0003179F" w:rsidRDefault="00D874FD" w:rsidP="00D874FD">
      <w:pPr>
        <w:spacing w:after="200" w:line="276" w:lineRule="auto"/>
        <w:rPr>
          <w:rFonts w:eastAsia="Calibri"/>
          <w:iCs/>
          <w:color w:val="00B050"/>
        </w:rPr>
      </w:pPr>
      <w:r w:rsidRPr="0003179F">
        <w:rPr>
          <w:rFonts w:eastAsia="Calibri"/>
          <w:iCs/>
          <w:color w:val="00B050"/>
        </w:rPr>
        <w:lastRenderedPageBreak/>
        <w:t>M42: Kennzeichnung von verpackten Lebensmitteln</w:t>
      </w:r>
    </w:p>
    <w:p w:rsidR="00D874FD" w:rsidRPr="00D874FD" w:rsidRDefault="00D874FD" w:rsidP="00D874F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200" w:line="276" w:lineRule="auto"/>
        <w:jc w:val="center"/>
        <w:rPr>
          <w:rFonts w:eastAsia="Calibri"/>
          <w:b/>
        </w:rPr>
      </w:pPr>
      <w:r w:rsidRPr="00D874FD">
        <w:rPr>
          <w:rFonts w:eastAsia="Calibri"/>
          <w:b/>
        </w:rPr>
        <w:t>Kennzeichnung von verpackten Lebensmitteln</w:t>
      </w:r>
    </w:p>
    <w:tbl>
      <w:tblPr>
        <w:tblW w:w="9298" w:type="dxa"/>
        <w:tblLook w:val="04A0" w:firstRow="1" w:lastRow="0" w:firstColumn="1" w:lastColumn="0" w:noHBand="0" w:noVBand="1"/>
      </w:tblPr>
      <w:tblGrid>
        <w:gridCol w:w="9298"/>
      </w:tblGrid>
      <w:tr w:rsidR="00D874FD" w:rsidRPr="00D874FD" w:rsidTr="006578C2">
        <w:tc>
          <w:tcPr>
            <w:tcW w:w="9298" w:type="dxa"/>
          </w:tcPr>
          <w:p w:rsidR="00D874FD" w:rsidRPr="00D874FD" w:rsidRDefault="00D874FD" w:rsidP="00D874FD">
            <w:pPr>
              <w:spacing w:after="200" w:line="276" w:lineRule="auto"/>
              <w:rPr>
                <w:rFonts w:eastAsia="Calibri"/>
                <w:b/>
                <w:sz w:val="22"/>
              </w:rPr>
            </w:pPr>
            <w:r w:rsidRPr="00D874FD">
              <w:rPr>
                <w:rFonts w:eastAsia="Calibri"/>
                <w:b/>
                <w:sz w:val="22"/>
              </w:rPr>
              <w:t>Arbeitsauftrag</w:t>
            </w:r>
            <w:r w:rsidR="006578C2">
              <w:rPr>
                <w:rFonts w:eastAsia="Calibri"/>
                <w:b/>
                <w:sz w:val="22"/>
              </w:rPr>
              <w:t>:</w:t>
            </w:r>
          </w:p>
          <w:p w:rsidR="00D874FD" w:rsidRPr="00D874FD" w:rsidRDefault="00D874FD" w:rsidP="00D2373F">
            <w:pPr>
              <w:numPr>
                <w:ilvl w:val="0"/>
                <w:numId w:val="25"/>
              </w:numPr>
              <w:spacing w:after="200" w:line="276" w:lineRule="auto"/>
              <w:rPr>
                <w:rFonts w:eastAsia="Calibri"/>
                <w:sz w:val="22"/>
              </w:rPr>
            </w:pPr>
            <w:r w:rsidRPr="00D874FD">
              <w:rPr>
                <w:rFonts w:eastAsia="Calibri"/>
                <w:sz w:val="22"/>
              </w:rPr>
              <w:t xml:space="preserve">Schaut euch die Lebensmittelverpackung </w:t>
            </w:r>
            <w:r w:rsidR="008D515C">
              <w:rPr>
                <w:rFonts w:eastAsia="Calibri"/>
                <w:sz w:val="22"/>
              </w:rPr>
              <w:t xml:space="preserve">genau </w:t>
            </w:r>
            <w:r w:rsidRPr="00D874FD">
              <w:rPr>
                <w:rFonts w:eastAsia="Calibri"/>
                <w:sz w:val="22"/>
              </w:rPr>
              <w:t>an. Diskutiert, welche Angaben auf der Verpackung stehen.</w:t>
            </w:r>
          </w:p>
          <w:p w:rsidR="00EC5840" w:rsidRPr="00EC5840" w:rsidRDefault="00D874FD" w:rsidP="00D2373F">
            <w:pPr>
              <w:numPr>
                <w:ilvl w:val="0"/>
                <w:numId w:val="25"/>
              </w:numPr>
              <w:spacing w:after="200" w:line="276" w:lineRule="auto"/>
              <w:rPr>
                <w:rFonts w:eastAsia="Calibri"/>
                <w:sz w:val="22"/>
              </w:rPr>
            </w:pPr>
            <w:r w:rsidRPr="008D515C">
              <w:rPr>
                <w:rFonts w:eastAsia="Calibri"/>
                <w:sz w:val="22"/>
              </w:rPr>
              <w:t>Lest die Gesetzestexte durch. Übertragt die Angaben, die auf einer Verpackung st</w:t>
            </w:r>
            <w:r w:rsidRPr="008D515C">
              <w:rPr>
                <w:rFonts w:eastAsia="Calibri"/>
                <w:sz w:val="22"/>
              </w:rPr>
              <w:t>e</w:t>
            </w:r>
            <w:r w:rsidRPr="008D515C">
              <w:rPr>
                <w:rFonts w:eastAsia="Calibri"/>
                <w:sz w:val="22"/>
              </w:rPr>
              <w:t>hen müssen</w:t>
            </w:r>
            <w:r w:rsidR="00E5167A">
              <w:rPr>
                <w:rFonts w:eastAsia="Calibri"/>
                <w:sz w:val="22"/>
              </w:rPr>
              <w:t>,</w:t>
            </w:r>
            <w:bookmarkStart w:id="0" w:name="_GoBack"/>
            <w:bookmarkEnd w:id="0"/>
            <w:r w:rsidRPr="008D515C">
              <w:rPr>
                <w:rFonts w:eastAsia="Calibri"/>
                <w:sz w:val="22"/>
              </w:rPr>
              <w:t xml:space="preserve"> mit roter Farbe in euer Heft. Notiert euch eine </w:t>
            </w:r>
            <w:r w:rsidR="008D515C" w:rsidRPr="008D515C">
              <w:rPr>
                <w:rFonts w:eastAsia="Calibri"/>
                <w:sz w:val="22"/>
              </w:rPr>
              <w:t xml:space="preserve">kurze </w:t>
            </w:r>
            <w:r w:rsidRPr="008D515C">
              <w:rPr>
                <w:rFonts w:eastAsia="Calibri"/>
                <w:sz w:val="22"/>
              </w:rPr>
              <w:t>Erklärung zu jeder Angabe.</w:t>
            </w:r>
          </w:p>
          <w:p w:rsidR="00D874FD" w:rsidRPr="008D515C" w:rsidRDefault="00D874FD" w:rsidP="00D2373F">
            <w:pPr>
              <w:numPr>
                <w:ilvl w:val="0"/>
                <w:numId w:val="25"/>
              </w:numPr>
              <w:spacing w:after="200" w:line="276" w:lineRule="auto"/>
              <w:rPr>
                <w:rFonts w:eastAsia="Calibri"/>
                <w:sz w:val="22"/>
              </w:rPr>
            </w:pPr>
            <w:r w:rsidRPr="008D515C">
              <w:rPr>
                <w:rFonts w:eastAsia="Calibri"/>
                <w:sz w:val="22"/>
              </w:rPr>
              <w:t>Hinweis: Bei Schwierigkeiten könnt ihr das AID-Heft: „Lebensmittelkennzeichnung kurz und knapp“ zu Hilfe nehmen.</w:t>
            </w:r>
          </w:p>
          <w:p w:rsidR="00EC5840" w:rsidRPr="00E212FE" w:rsidRDefault="00D874FD" w:rsidP="00D2373F">
            <w:pPr>
              <w:numPr>
                <w:ilvl w:val="0"/>
                <w:numId w:val="25"/>
              </w:numPr>
              <w:spacing w:after="200" w:line="276" w:lineRule="auto"/>
              <w:rPr>
                <w:rFonts w:eastAsia="Calibri"/>
                <w:sz w:val="22"/>
              </w:rPr>
            </w:pPr>
            <w:r w:rsidRPr="00D874FD">
              <w:rPr>
                <w:rFonts w:eastAsia="Calibri"/>
                <w:sz w:val="22"/>
              </w:rPr>
              <w:t>Sucht zu jeder Angabe ein Beispiel auf eurer Verpackung und übertragt es in euer Heft.</w:t>
            </w:r>
          </w:p>
          <w:tbl>
            <w:tblPr>
              <w:tblStyle w:val="Tabellenraster"/>
              <w:tblW w:w="0" w:type="auto"/>
              <w:tblLook w:val="04A0" w:firstRow="1" w:lastRow="0" w:firstColumn="1" w:lastColumn="0" w:noHBand="0" w:noVBand="1"/>
            </w:tblPr>
            <w:tblGrid>
              <w:gridCol w:w="4422"/>
              <w:gridCol w:w="4534"/>
            </w:tblGrid>
            <w:tr w:rsidR="00EC5840" w:rsidTr="001A788D">
              <w:trPr>
                <w:trHeight w:val="873"/>
              </w:trPr>
              <w:tc>
                <w:tcPr>
                  <w:tcW w:w="4422" w:type="dxa"/>
                  <w:vAlign w:val="center"/>
                </w:tcPr>
                <w:p w:rsidR="00EC5840" w:rsidRPr="00E212FE" w:rsidRDefault="00EC5840" w:rsidP="001A788D">
                  <w:pPr>
                    <w:spacing w:line="276" w:lineRule="auto"/>
                    <w:rPr>
                      <w:rFonts w:eastAsia="Calibri"/>
                      <w:b/>
                      <w:sz w:val="22"/>
                    </w:rPr>
                  </w:pPr>
                  <w:r w:rsidRPr="00E212FE">
                    <w:rPr>
                      <w:rFonts w:eastAsia="Calibri"/>
                      <w:b/>
                      <w:sz w:val="22"/>
                    </w:rPr>
                    <w:t>Verkehrsbezeichnung</w:t>
                  </w:r>
                </w:p>
                <w:p w:rsidR="00EC5840" w:rsidRPr="00EC5840" w:rsidRDefault="00EC5840" w:rsidP="001A788D">
                  <w:pPr>
                    <w:spacing w:line="276" w:lineRule="auto"/>
                    <w:rPr>
                      <w:rFonts w:eastAsia="Calibri"/>
                      <w:sz w:val="22"/>
                    </w:rPr>
                  </w:pPr>
                  <w:r>
                    <w:rPr>
                      <w:rFonts w:eastAsia="Calibri"/>
                      <w:sz w:val="22"/>
                    </w:rPr>
                    <w:t>(Name des Produkts)</w:t>
                  </w:r>
                </w:p>
              </w:tc>
              <w:tc>
                <w:tcPr>
                  <w:tcW w:w="4534" w:type="dxa"/>
                  <w:vAlign w:val="center"/>
                </w:tcPr>
                <w:p w:rsidR="00EC5840" w:rsidRDefault="00EC5840" w:rsidP="001A788D">
                  <w:pPr>
                    <w:spacing w:line="276" w:lineRule="auto"/>
                    <w:jc w:val="center"/>
                    <w:rPr>
                      <w:rFonts w:eastAsia="Calibri"/>
                      <w:sz w:val="22"/>
                    </w:rPr>
                  </w:pPr>
                  <w:r>
                    <w:rPr>
                      <w:rFonts w:eastAsia="Calibri"/>
                      <w:sz w:val="22"/>
                    </w:rPr>
                    <w:t>Joghurt X</w:t>
                  </w:r>
                </w:p>
              </w:tc>
            </w:tr>
            <w:tr w:rsidR="00EC5840" w:rsidTr="001A788D">
              <w:trPr>
                <w:trHeight w:val="873"/>
              </w:trPr>
              <w:tc>
                <w:tcPr>
                  <w:tcW w:w="4422" w:type="dxa"/>
                  <w:vAlign w:val="center"/>
                </w:tcPr>
                <w:p w:rsidR="00EC5840" w:rsidRPr="00E212FE" w:rsidRDefault="00EC5840" w:rsidP="001A788D">
                  <w:pPr>
                    <w:spacing w:line="276" w:lineRule="auto"/>
                    <w:rPr>
                      <w:rFonts w:eastAsia="Calibri"/>
                      <w:b/>
                      <w:sz w:val="22"/>
                    </w:rPr>
                  </w:pPr>
                  <w:r w:rsidRPr="00E212FE">
                    <w:rPr>
                      <w:rFonts w:eastAsia="Calibri"/>
                      <w:b/>
                      <w:sz w:val="22"/>
                    </w:rPr>
                    <w:t>Zutatenliste</w:t>
                  </w:r>
                </w:p>
                <w:p w:rsidR="00EC5840" w:rsidRDefault="00EC5840" w:rsidP="001A788D">
                  <w:pPr>
                    <w:spacing w:line="276" w:lineRule="auto"/>
                    <w:rPr>
                      <w:rFonts w:eastAsia="Calibri"/>
                      <w:sz w:val="22"/>
                    </w:rPr>
                  </w:pPr>
                  <w:r>
                    <w:rPr>
                      <w:rFonts w:eastAsia="Calibri"/>
                      <w:sz w:val="22"/>
                    </w:rPr>
                    <w:t>(Zutaten werden in mengenmäßig abste</w:t>
                  </w:r>
                  <w:r>
                    <w:rPr>
                      <w:rFonts w:eastAsia="Calibri"/>
                      <w:sz w:val="22"/>
                    </w:rPr>
                    <w:t>i</w:t>
                  </w:r>
                  <w:r>
                    <w:rPr>
                      <w:rFonts w:eastAsia="Calibri"/>
                      <w:sz w:val="22"/>
                    </w:rPr>
                    <w:t>gender Reihenfolge genannt)</w:t>
                  </w:r>
                </w:p>
              </w:tc>
              <w:tc>
                <w:tcPr>
                  <w:tcW w:w="4534" w:type="dxa"/>
                  <w:vAlign w:val="center"/>
                </w:tcPr>
                <w:p w:rsidR="00EC5840" w:rsidRDefault="00E212FE" w:rsidP="001A788D">
                  <w:pPr>
                    <w:spacing w:line="276" w:lineRule="auto"/>
                    <w:jc w:val="center"/>
                    <w:rPr>
                      <w:rFonts w:eastAsia="Calibri"/>
                      <w:sz w:val="22"/>
                    </w:rPr>
                  </w:pPr>
                  <w:r>
                    <w:rPr>
                      <w:rFonts w:eastAsia="Calibri"/>
                      <w:sz w:val="22"/>
                    </w:rPr>
                    <w:t>Siehe unten</w:t>
                  </w:r>
                </w:p>
              </w:tc>
            </w:tr>
            <w:tr w:rsidR="00EC5840" w:rsidTr="001A788D">
              <w:trPr>
                <w:trHeight w:val="873"/>
              </w:trPr>
              <w:tc>
                <w:tcPr>
                  <w:tcW w:w="4422" w:type="dxa"/>
                  <w:vAlign w:val="center"/>
                </w:tcPr>
                <w:p w:rsidR="00EC5840" w:rsidRDefault="00EC5840" w:rsidP="001A788D">
                  <w:pPr>
                    <w:spacing w:line="276" w:lineRule="auto"/>
                    <w:rPr>
                      <w:rFonts w:eastAsia="Calibri"/>
                      <w:b/>
                      <w:sz w:val="22"/>
                    </w:rPr>
                  </w:pPr>
                  <w:r w:rsidRPr="00E212FE">
                    <w:rPr>
                      <w:rFonts w:eastAsia="Calibri"/>
                      <w:b/>
                      <w:sz w:val="22"/>
                    </w:rPr>
                    <w:t>Allergene Zutaten</w:t>
                  </w:r>
                </w:p>
                <w:p w:rsidR="001A788D" w:rsidRPr="001A788D" w:rsidRDefault="001A788D" w:rsidP="001A788D">
                  <w:pPr>
                    <w:spacing w:line="276" w:lineRule="auto"/>
                    <w:rPr>
                      <w:rFonts w:eastAsia="Calibri"/>
                      <w:sz w:val="22"/>
                    </w:rPr>
                  </w:pPr>
                  <w:r w:rsidRPr="001A788D">
                    <w:rPr>
                      <w:rFonts w:eastAsia="Calibri"/>
                      <w:sz w:val="22"/>
                    </w:rPr>
                    <w:t>(</w:t>
                  </w:r>
                  <w:r w:rsidR="00060095">
                    <w:rPr>
                      <w:rFonts w:eastAsia="Calibri"/>
                      <w:sz w:val="22"/>
                    </w:rPr>
                    <w:t>z. B.</w:t>
                  </w:r>
                  <w:r w:rsidRPr="001A788D">
                    <w:rPr>
                      <w:rFonts w:eastAsia="Calibri"/>
                      <w:sz w:val="22"/>
                    </w:rPr>
                    <w:t xml:space="preserve"> Milch, Erdnuss, Soja)</w:t>
                  </w:r>
                </w:p>
              </w:tc>
              <w:tc>
                <w:tcPr>
                  <w:tcW w:w="4534" w:type="dxa"/>
                  <w:vAlign w:val="center"/>
                </w:tcPr>
                <w:p w:rsidR="00EC5840" w:rsidRDefault="00E212FE" w:rsidP="001A788D">
                  <w:pPr>
                    <w:spacing w:line="276" w:lineRule="auto"/>
                    <w:jc w:val="center"/>
                    <w:rPr>
                      <w:rFonts w:eastAsia="Calibri"/>
                      <w:sz w:val="22"/>
                    </w:rPr>
                  </w:pPr>
                  <w:r>
                    <w:rPr>
                      <w:rFonts w:eastAsia="Calibri"/>
                      <w:sz w:val="22"/>
                    </w:rPr>
                    <w:t>-</w:t>
                  </w:r>
                </w:p>
              </w:tc>
            </w:tr>
            <w:tr w:rsidR="00EC5840" w:rsidTr="001A788D">
              <w:trPr>
                <w:trHeight w:val="873"/>
              </w:trPr>
              <w:tc>
                <w:tcPr>
                  <w:tcW w:w="4422" w:type="dxa"/>
                  <w:vAlign w:val="center"/>
                </w:tcPr>
                <w:p w:rsidR="00EC5840" w:rsidRPr="00E212FE" w:rsidRDefault="00EC5840" w:rsidP="001A788D">
                  <w:pPr>
                    <w:spacing w:line="276" w:lineRule="auto"/>
                    <w:rPr>
                      <w:rFonts w:eastAsia="Calibri"/>
                      <w:b/>
                      <w:sz w:val="22"/>
                    </w:rPr>
                  </w:pPr>
                  <w:r w:rsidRPr="00E212FE">
                    <w:rPr>
                      <w:rFonts w:eastAsia="Calibri"/>
                      <w:b/>
                      <w:sz w:val="22"/>
                    </w:rPr>
                    <w:t>Haltbarkeitsdatum</w:t>
                  </w:r>
                </w:p>
                <w:p w:rsidR="00EC5840" w:rsidRDefault="00EC5840" w:rsidP="001A788D">
                  <w:pPr>
                    <w:spacing w:line="276" w:lineRule="auto"/>
                    <w:rPr>
                      <w:rFonts w:eastAsia="Calibri"/>
                      <w:sz w:val="22"/>
                    </w:rPr>
                  </w:pPr>
                  <w:r>
                    <w:rPr>
                      <w:rFonts w:eastAsia="Calibri"/>
                      <w:sz w:val="22"/>
                    </w:rPr>
                    <w:t>(Produkt verliert bis zu diesem Datum nicht an Qualität)</w:t>
                  </w:r>
                </w:p>
              </w:tc>
              <w:tc>
                <w:tcPr>
                  <w:tcW w:w="4534" w:type="dxa"/>
                  <w:vAlign w:val="center"/>
                </w:tcPr>
                <w:p w:rsidR="00EC5840" w:rsidRDefault="00E212FE" w:rsidP="001A788D">
                  <w:pPr>
                    <w:spacing w:line="276" w:lineRule="auto"/>
                    <w:jc w:val="center"/>
                    <w:rPr>
                      <w:rFonts w:eastAsia="Calibri"/>
                      <w:sz w:val="22"/>
                    </w:rPr>
                  </w:pPr>
                  <w:r>
                    <w:rPr>
                      <w:rFonts w:eastAsia="Calibri"/>
                      <w:sz w:val="22"/>
                    </w:rPr>
                    <w:t>06.06.2014</w:t>
                  </w:r>
                </w:p>
              </w:tc>
            </w:tr>
            <w:tr w:rsidR="00EC5840" w:rsidTr="001A788D">
              <w:trPr>
                <w:trHeight w:val="873"/>
              </w:trPr>
              <w:tc>
                <w:tcPr>
                  <w:tcW w:w="4422" w:type="dxa"/>
                  <w:vAlign w:val="center"/>
                </w:tcPr>
                <w:p w:rsidR="00EC5840" w:rsidRPr="00E212FE" w:rsidRDefault="00EC5840" w:rsidP="001A788D">
                  <w:pPr>
                    <w:spacing w:line="276" w:lineRule="auto"/>
                    <w:rPr>
                      <w:rFonts w:eastAsia="Calibri"/>
                      <w:b/>
                      <w:sz w:val="22"/>
                    </w:rPr>
                  </w:pPr>
                  <w:r w:rsidRPr="00E212FE">
                    <w:rPr>
                      <w:rFonts w:eastAsia="Calibri"/>
                      <w:b/>
                      <w:sz w:val="22"/>
                    </w:rPr>
                    <w:t>Füllmenge</w:t>
                  </w:r>
                </w:p>
                <w:p w:rsidR="00EC5840" w:rsidRDefault="00EC5840" w:rsidP="001A788D">
                  <w:pPr>
                    <w:spacing w:line="276" w:lineRule="auto"/>
                    <w:rPr>
                      <w:rFonts w:eastAsia="Calibri"/>
                      <w:sz w:val="22"/>
                    </w:rPr>
                  </w:pPr>
                  <w:r>
                    <w:rPr>
                      <w:rFonts w:eastAsia="Calibri"/>
                      <w:sz w:val="22"/>
                    </w:rPr>
                    <w:t>(Gewicht oder Volumen</w:t>
                  </w:r>
                  <w:r w:rsidR="001A788D">
                    <w:rPr>
                      <w:rFonts w:eastAsia="Calibri"/>
                      <w:sz w:val="22"/>
                    </w:rPr>
                    <w:t>, manchmal Stüc</w:t>
                  </w:r>
                  <w:r w:rsidR="001A788D">
                    <w:rPr>
                      <w:rFonts w:eastAsia="Calibri"/>
                      <w:sz w:val="22"/>
                    </w:rPr>
                    <w:t>k</w:t>
                  </w:r>
                  <w:r w:rsidR="001A788D">
                    <w:rPr>
                      <w:rFonts w:eastAsia="Calibri"/>
                      <w:sz w:val="22"/>
                    </w:rPr>
                    <w:t>zahl</w:t>
                  </w:r>
                  <w:r>
                    <w:rPr>
                      <w:rFonts w:eastAsia="Calibri"/>
                      <w:sz w:val="22"/>
                    </w:rPr>
                    <w:t>)</w:t>
                  </w:r>
                </w:p>
              </w:tc>
              <w:tc>
                <w:tcPr>
                  <w:tcW w:w="4534" w:type="dxa"/>
                  <w:vAlign w:val="center"/>
                </w:tcPr>
                <w:p w:rsidR="00EC5840" w:rsidRDefault="00E212FE" w:rsidP="001A788D">
                  <w:pPr>
                    <w:spacing w:line="276" w:lineRule="auto"/>
                    <w:jc w:val="center"/>
                    <w:rPr>
                      <w:rFonts w:eastAsia="Calibri"/>
                      <w:sz w:val="22"/>
                    </w:rPr>
                  </w:pPr>
                  <w:r>
                    <w:rPr>
                      <w:rFonts w:eastAsia="Calibri"/>
                      <w:sz w:val="22"/>
                    </w:rPr>
                    <w:t>150 g</w:t>
                  </w:r>
                </w:p>
              </w:tc>
            </w:tr>
            <w:tr w:rsidR="00EC5840" w:rsidTr="001A788D">
              <w:trPr>
                <w:trHeight w:val="873"/>
              </w:trPr>
              <w:tc>
                <w:tcPr>
                  <w:tcW w:w="4422" w:type="dxa"/>
                  <w:vAlign w:val="center"/>
                </w:tcPr>
                <w:p w:rsidR="00EC5840" w:rsidRPr="00E212FE" w:rsidRDefault="00EC5840" w:rsidP="001A788D">
                  <w:pPr>
                    <w:spacing w:line="276" w:lineRule="auto"/>
                    <w:rPr>
                      <w:rFonts w:eastAsia="Calibri"/>
                      <w:b/>
                      <w:sz w:val="22"/>
                    </w:rPr>
                  </w:pPr>
                  <w:r w:rsidRPr="00E212FE">
                    <w:rPr>
                      <w:rFonts w:eastAsia="Calibri"/>
                      <w:b/>
                      <w:sz w:val="22"/>
                    </w:rPr>
                    <w:t>Hersteller, Verpacker oder Verkäufer</w:t>
                  </w:r>
                </w:p>
                <w:p w:rsidR="00EC5840" w:rsidRDefault="00B70E0A" w:rsidP="001A788D">
                  <w:pPr>
                    <w:spacing w:line="276" w:lineRule="auto"/>
                    <w:rPr>
                      <w:rFonts w:eastAsia="Calibri"/>
                      <w:sz w:val="22"/>
                    </w:rPr>
                  </w:pPr>
                  <w:r>
                    <w:rPr>
                      <w:rFonts w:eastAsia="Calibri"/>
                      <w:sz w:val="22"/>
                    </w:rPr>
                    <w:t>(Verantwortlich</w:t>
                  </w:r>
                  <w:r w:rsidR="00EC5840">
                    <w:rPr>
                      <w:rFonts w:eastAsia="Calibri"/>
                      <w:sz w:val="22"/>
                    </w:rPr>
                    <w:t xml:space="preserve"> für das Produkt)</w:t>
                  </w:r>
                </w:p>
              </w:tc>
              <w:tc>
                <w:tcPr>
                  <w:tcW w:w="4534" w:type="dxa"/>
                  <w:vAlign w:val="center"/>
                </w:tcPr>
                <w:p w:rsidR="00EC5840" w:rsidRDefault="00E212FE" w:rsidP="001A788D">
                  <w:pPr>
                    <w:spacing w:line="276" w:lineRule="auto"/>
                    <w:jc w:val="center"/>
                    <w:rPr>
                      <w:rFonts w:eastAsia="Calibri"/>
                      <w:sz w:val="22"/>
                    </w:rPr>
                  </w:pPr>
                  <w:r>
                    <w:rPr>
                      <w:rFonts w:eastAsia="Calibri"/>
                      <w:sz w:val="22"/>
                    </w:rPr>
                    <w:t>Verpacker X</w:t>
                  </w:r>
                </w:p>
              </w:tc>
            </w:tr>
            <w:tr w:rsidR="00EC5840" w:rsidTr="001A788D">
              <w:trPr>
                <w:trHeight w:val="873"/>
              </w:trPr>
              <w:tc>
                <w:tcPr>
                  <w:tcW w:w="4422" w:type="dxa"/>
                  <w:vAlign w:val="center"/>
                </w:tcPr>
                <w:p w:rsidR="00EC5840" w:rsidRPr="00E212FE" w:rsidRDefault="00EC5840" w:rsidP="001A788D">
                  <w:pPr>
                    <w:spacing w:line="276" w:lineRule="auto"/>
                    <w:rPr>
                      <w:rFonts w:eastAsia="Calibri"/>
                      <w:b/>
                      <w:sz w:val="22"/>
                    </w:rPr>
                  </w:pPr>
                  <w:r w:rsidRPr="00E212FE">
                    <w:rPr>
                      <w:rFonts w:eastAsia="Calibri"/>
                      <w:b/>
                      <w:sz w:val="22"/>
                    </w:rPr>
                    <w:t>Losnummer</w:t>
                  </w:r>
                  <w:r w:rsidR="001A788D">
                    <w:rPr>
                      <w:rFonts w:eastAsia="Calibri"/>
                      <w:b/>
                      <w:sz w:val="22"/>
                    </w:rPr>
                    <w:t>/Chargennummer</w:t>
                  </w:r>
                </w:p>
                <w:p w:rsidR="00EC5840" w:rsidRDefault="00EC5840" w:rsidP="001A788D">
                  <w:pPr>
                    <w:spacing w:line="276" w:lineRule="auto"/>
                    <w:rPr>
                      <w:rFonts w:eastAsia="Calibri"/>
                      <w:sz w:val="22"/>
                    </w:rPr>
                  </w:pPr>
                  <w:r>
                    <w:rPr>
                      <w:rFonts w:eastAsia="Calibri"/>
                      <w:sz w:val="22"/>
                    </w:rPr>
                    <w:t>(zur eindeutigen Zuordnung)</w:t>
                  </w:r>
                </w:p>
              </w:tc>
              <w:tc>
                <w:tcPr>
                  <w:tcW w:w="4534" w:type="dxa"/>
                  <w:vAlign w:val="center"/>
                </w:tcPr>
                <w:p w:rsidR="00EC5840" w:rsidRDefault="00060095" w:rsidP="001A788D">
                  <w:pPr>
                    <w:spacing w:line="276" w:lineRule="auto"/>
                    <w:jc w:val="center"/>
                    <w:rPr>
                      <w:rFonts w:eastAsia="Calibri"/>
                      <w:sz w:val="22"/>
                    </w:rPr>
                  </w:pPr>
                  <w:r>
                    <w:rPr>
                      <w:rFonts w:eastAsia="Calibri"/>
                      <w:sz w:val="22"/>
                    </w:rPr>
                    <w:t>z. B.</w:t>
                  </w:r>
                  <w:r w:rsidR="00074214">
                    <w:rPr>
                      <w:rFonts w:eastAsia="Calibri"/>
                      <w:sz w:val="22"/>
                    </w:rPr>
                    <w:t xml:space="preserve">: </w:t>
                  </w:r>
                  <w:r w:rsidR="00E212FE">
                    <w:rPr>
                      <w:rFonts w:eastAsia="Calibri"/>
                      <w:sz w:val="22"/>
                    </w:rPr>
                    <w:t>L 1234567</w:t>
                  </w:r>
                </w:p>
              </w:tc>
            </w:tr>
          </w:tbl>
          <w:p w:rsidR="00EC5840" w:rsidRPr="00D874FD" w:rsidRDefault="00EC5840" w:rsidP="00EC5840">
            <w:pPr>
              <w:spacing w:after="200" w:line="276" w:lineRule="auto"/>
              <w:rPr>
                <w:rFonts w:eastAsia="Calibri"/>
                <w:sz w:val="22"/>
              </w:rPr>
            </w:pPr>
          </w:p>
        </w:tc>
      </w:tr>
    </w:tbl>
    <w:p w:rsidR="00D874FD" w:rsidRDefault="00D874FD" w:rsidP="00D874FD">
      <w:pPr>
        <w:spacing w:after="200" w:line="276" w:lineRule="auto"/>
        <w:rPr>
          <w:rFonts w:eastAsia="Calibri"/>
          <w:sz w:val="22"/>
        </w:rPr>
      </w:pPr>
    </w:p>
    <w:p w:rsidR="001A788D" w:rsidRDefault="001A788D" w:rsidP="00D874FD">
      <w:pPr>
        <w:spacing w:after="200" w:line="276" w:lineRule="auto"/>
        <w:rPr>
          <w:rFonts w:eastAsia="Calibri"/>
          <w:sz w:val="22"/>
        </w:rPr>
      </w:pPr>
    </w:p>
    <w:p w:rsidR="001A788D" w:rsidRDefault="001A788D" w:rsidP="00D874FD">
      <w:pPr>
        <w:spacing w:after="200" w:line="276" w:lineRule="auto"/>
        <w:rPr>
          <w:rFonts w:eastAsia="Calibri"/>
          <w:sz w:val="22"/>
        </w:rPr>
      </w:pPr>
    </w:p>
    <w:p w:rsidR="001A788D" w:rsidRDefault="001A788D" w:rsidP="00D874FD">
      <w:pPr>
        <w:spacing w:after="200" w:line="276" w:lineRule="auto"/>
        <w:rPr>
          <w:rFonts w:eastAsia="Calibri"/>
          <w:sz w:val="22"/>
        </w:rPr>
      </w:pPr>
    </w:p>
    <w:p w:rsidR="001A788D" w:rsidRDefault="001A788D" w:rsidP="00D874FD">
      <w:pPr>
        <w:spacing w:after="200" w:line="276" w:lineRule="auto"/>
        <w:rPr>
          <w:rFonts w:eastAsia="Calibri"/>
          <w:sz w:val="22"/>
        </w:rPr>
      </w:pPr>
    </w:p>
    <w:p w:rsidR="001A788D" w:rsidRPr="00D874FD" w:rsidRDefault="001A788D" w:rsidP="00D874FD">
      <w:pPr>
        <w:spacing w:after="200" w:line="276" w:lineRule="auto"/>
        <w:rPr>
          <w:rFonts w:eastAsia="Calibri"/>
          <w:sz w:val="22"/>
        </w:rPr>
      </w:pPr>
    </w:p>
    <w:tbl>
      <w:tblPr>
        <w:tblW w:w="9298" w:type="dxa"/>
        <w:tblLook w:val="04A0" w:firstRow="1" w:lastRow="0" w:firstColumn="1" w:lastColumn="0" w:noHBand="0" w:noVBand="1"/>
      </w:tblPr>
      <w:tblGrid>
        <w:gridCol w:w="9298"/>
      </w:tblGrid>
      <w:tr w:rsidR="00D874FD" w:rsidRPr="00D874FD" w:rsidTr="006578C2">
        <w:tc>
          <w:tcPr>
            <w:tcW w:w="9298" w:type="dxa"/>
          </w:tcPr>
          <w:p w:rsidR="00D874FD" w:rsidRPr="00D874FD" w:rsidRDefault="00D874FD" w:rsidP="00D874FD">
            <w:pPr>
              <w:spacing w:after="200" w:line="276" w:lineRule="auto"/>
              <w:rPr>
                <w:rFonts w:eastAsia="Calibri"/>
                <w:b/>
                <w:sz w:val="22"/>
              </w:rPr>
            </w:pPr>
            <w:r w:rsidRPr="00D874FD">
              <w:rPr>
                <w:rFonts w:eastAsia="Calibri"/>
                <w:b/>
                <w:sz w:val="22"/>
              </w:rPr>
              <w:lastRenderedPageBreak/>
              <w:t>Aufgabe:</w:t>
            </w:r>
          </w:p>
          <w:p w:rsidR="00D874FD" w:rsidRPr="00D874FD" w:rsidRDefault="006A0DA6" w:rsidP="00D2373F">
            <w:pPr>
              <w:numPr>
                <w:ilvl w:val="0"/>
                <w:numId w:val="25"/>
              </w:numPr>
              <w:spacing w:after="200" w:line="276" w:lineRule="auto"/>
              <w:rPr>
                <w:rFonts w:eastAsia="Calibri"/>
                <w:sz w:val="22"/>
              </w:rPr>
            </w:pPr>
            <w:r>
              <w:rPr>
                <w:rFonts w:eastAsia="Calibri"/>
                <w:sz w:val="22"/>
              </w:rPr>
              <w:t>Vergleiche Joghurt 1 und 2 anhand der Zutatenlisten.</w:t>
            </w: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5783"/>
            </w:tblGrid>
            <w:tr w:rsidR="00D874FD" w:rsidRPr="00D874FD" w:rsidTr="00935964">
              <w:trPr>
                <w:jc w:val="center"/>
              </w:trPr>
              <w:tc>
                <w:tcPr>
                  <w:tcW w:w="5783" w:type="dxa"/>
                </w:tcPr>
                <w:p w:rsidR="00D874FD" w:rsidRPr="00D874FD" w:rsidRDefault="00D874FD" w:rsidP="00D874FD">
                  <w:pPr>
                    <w:spacing w:after="200" w:line="360" w:lineRule="auto"/>
                    <w:rPr>
                      <w:rFonts w:eastAsia="Calibri"/>
                      <w:b/>
                      <w:sz w:val="22"/>
                      <w:u w:val="single"/>
                    </w:rPr>
                  </w:pPr>
                  <w:r w:rsidRPr="00D874FD">
                    <w:rPr>
                      <w:rFonts w:eastAsia="Calibri"/>
                      <w:b/>
                      <w:sz w:val="22"/>
                      <w:u w:val="single"/>
                    </w:rPr>
                    <w:t>Joghurt 1</w:t>
                  </w:r>
                </w:p>
                <w:p w:rsidR="00D874FD" w:rsidRPr="00D874FD" w:rsidRDefault="00D874FD" w:rsidP="00D874FD">
                  <w:pPr>
                    <w:spacing w:after="200" w:line="360" w:lineRule="auto"/>
                    <w:rPr>
                      <w:rFonts w:eastAsia="Calibri"/>
                      <w:b/>
                      <w:sz w:val="22"/>
                      <w:u w:val="single"/>
                    </w:rPr>
                  </w:pPr>
                  <w:r w:rsidRPr="00D874FD">
                    <w:rPr>
                      <w:rFonts w:eastAsia="Calibri"/>
                      <w:b/>
                      <w:sz w:val="22"/>
                      <w:u w:val="single"/>
                    </w:rPr>
                    <w:t>Zutaten:</w:t>
                  </w:r>
                </w:p>
                <w:p w:rsidR="00D874FD" w:rsidRPr="00D874FD" w:rsidRDefault="00D874FD" w:rsidP="00D874FD">
                  <w:pPr>
                    <w:spacing w:after="200" w:line="276" w:lineRule="auto"/>
                    <w:rPr>
                      <w:rFonts w:eastAsia="Calibri"/>
                      <w:sz w:val="22"/>
                    </w:rPr>
                  </w:pPr>
                  <w:r w:rsidRPr="00D874FD">
                    <w:rPr>
                      <w:rFonts w:eastAsia="Calibri"/>
                      <w:sz w:val="22"/>
                    </w:rPr>
                    <w:t>Sahnejoghurt mild, 9,6 % Erdbeeren, Glucose-Fructo</w:t>
                  </w:r>
                  <w:r w:rsidR="00EE6A4A">
                    <w:rPr>
                      <w:rFonts w:eastAsia="Calibri"/>
                      <w:sz w:val="22"/>
                    </w:rPr>
                    <w:t>se-Sirup, Zucker</w:t>
                  </w:r>
                  <w:r w:rsidRPr="00D874FD">
                    <w:rPr>
                      <w:rFonts w:eastAsia="Calibri"/>
                      <w:sz w:val="22"/>
                    </w:rPr>
                    <w:t xml:space="preserve">, Verdickungsmittel: Pektin, </w:t>
                  </w:r>
                  <w:proofErr w:type="spellStart"/>
                  <w:r w:rsidRPr="00D874FD">
                    <w:rPr>
                      <w:rFonts w:eastAsia="Calibri"/>
                      <w:sz w:val="22"/>
                    </w:rPr>
                    <w:t>Guarkernmehl</w:t>
                  </w:r>
                  <w:proofErr w:type="spellEnd"/>
                  <w:r w:rsidR="009D2EB1">
                    <w:rPr>
                      <w:rFonts w:eastAsia="Calibri"/>
                      <w:sz w:val="22"/>
                    </w:rPr>
                    <w:t>;</w:t>
                  </w:r>
                  <w:r w:rsidRPr="00D874FD">
                    <w:rPr>
                      <w:rFonts w:eastAsia="Calibri"/>
                      <w:sz w:val="22"/>
                    </w:rPr>
                    <w:t xml:space="preserve"> </w:t>
                  </w:r>
                  <w:r w:rsidR="001575DE">
                    <w:rPr>
                      <w:rFonts w:eastAsia="Calibri"/>
                      <w:sz w:val="22"/>
                    </w:rPr>
                    <w:t xml:space="preserve">Farbstoff: </w:t>
                  </w:r>
                  <w:proofErr w:type="spellStart"/>
                  <w:r w:rsidR="001575DE">
                    <w:rPr>
                      <w:rFonts w:eastAsia="Calibri"/>
                      <w:sz w:val="22"/>
                    </w:rPr>
                    <w:t>Betanin</w:t>
                  </w:r>
                  <w:proofErr w:type="spellEnd"/>
                  <w:r w:rsidR="009D2EB1">
                    <w:rPr>
                      <w:rFonts w:eastAsia="Calibri"/>
                      <w:sz w:val="22"/>
                    </w:rPr>
                    <w:t>;</w:t>
                  </w:r>
                  <w:r w:rsidRPr="00D874FD">
                    <w:rPr>
                      <w:rFonts w:eastAsia="Calibri"/>
                      <w:sz w:val="22"/>
                    </w:rPr>
                    <w:t xml:space="preserve"> Säureregulatoren: Natriumcitrate, </w:t>
                  </w:r>
                  <w:proofErr w:type="spellStart"/>
                  <w:r w:rsidRPr="00D874FD">
                    <w:rPr>
                      <w:rFonts w:eastAsia="Calibri"/>
                      <w:sz w:val="22"/>
                    </w:rPr>
                    <w:t>Citronensäure</w:t>
                  </w:r>
                  <w:proofErr w:type="spellEnd"/>
                  <w:r w:rsidRPr="00D874FD">
                    <w:rPr>
                      <w:rFonts w:eastAsia="Calibri"/>
                      <w:sz w:val="22"/>
                    </w:rPr>
                    <w:t>, Calciumcitrate; natürliches Aroma</w:t>
                  </w:r>
                </w:p>
                <w:p w:rsidR="00D874FD" w:rsidRPr="00D874FD" w:rsidRDefault="00D874FD" w:rsidP="00D874FD">
                  <w:pPr>
                    <w:spacing w:after="200" w:line="276" w:lineRule="auto"/>
                    <w:rPr>
                      <w:rFonts w:eastAsia="Calibri"/>
                      <w:sz w:val="22"/>
                    </w:rPr>
                  </w:pPr>
                </w:p>
              </w:tc>
            </w:tr>
          </w:tbl>
          <w:p w:rsidR="00D874FD" w:rsidRPr="00D874FD" w:rsidRDefault="00D874FD" w:rsidP="00D874FD">
            <w:pPr>
              <w:spacing w:after="200" w:line="276" w:lineRule="auto"/>
              <w:rPr>
                <w:rFonts w:eastAsia="Calibri"/>
                <w:sz w:val="22"/>
              </w:rPr>
            </w:pP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5783"/>
            </w:tblGrid>
            <w:tr w:rsidR="00D874FD" w:rsidRPr="00D874FD" w:rsidTr="00935964">
              <w:trPr>
                <w:jc w:val="center"/>
              </w:trPr>
              <w:tc>
                <w:tcPr>
                  <w:tcW w:w="5783" w:type="dxa"/>
                </w:tcPr>
                <w:p w:rsidR="00D874FD" w:rsidRPr="00D874FD" w:rsidRDefault="00D874FD" w:rsidP="00D874FD">
                  <w:pPr>
                    <w:spacing w:after="200" w:line="360" w:lineRule="auto"/>
                    <w:rPr>
                      <w:rFonts w:eastAsia="Calibri"/>
                      <w:b/>
                      <w:sz w:val="22"/>
                      <w:u w:val="single"/>
                    </w:rPr>
                  </w:pPr>
                  <w:r w:rsidRPr="00D874FD">
                    <w:rPr>
                      <w:rFonts w:eastAsia="Calibri"/>
                      <w:b/>
                      <w:sz w:val="22"/>
                      <w:u w:val="single"/>
                    </w:rPr>
                    <w:t>Joghurt 2</w:t>
                  </w:r>
                </w:p>
                <w:p w:rsidR="00D874FD" w:rsidRPr="00D874FD" w:rsidRDefault="00D874FD" w:rsidP="00D874FD">
                  <w:pPr>
                    <w:spacing w:after="200" w:line="360" w:lineRule="auto"/>
                    <w:rPr>
                      <w:rFonts w:eastAsia="Calibri"/>
                      <w:b/>
                      <w:sz w:val="22"/>
                      <w:u w:val="single"/>
                    </w:rPr>
                  </w:pPr>
                  <w:r w:rsidRPr="00D874FD">
                    <w:rPr>
                      <w:rFonts w:eastAsia="Calibri"/>
                      <w:b/>
                      <w:sz w:val="22"/>
                      <w:u w:val="single"/>
                    </w:rPr>
                    <w:t>Zutaten:</w:t>
                  </w:r>
                </w:p>
                <w:p w:rsidR="00D874FD" w:rsidRPr="00D874FD" w:rsidRDefault="00D874FD" w:rsidP="005864F9">
                  <w:pPr>
                    <w:spacing w:after="200" w:line="276" w:lineRule="auto"/>
                    <w:rPr>
                      <w:rFonts w:eastAsia="Calibri"/>
                      <w:sz w:val="22"/>
                    </w:rPr>
                  </w:pPr>
                  <w:r w:rsidRPr="00D874FD">
                    <w:rPr>
                      <w:rFonts w:eastAsia="Calibri"/>
                      <w:sz w:val="22"/>
                    </w:rPr>
                    <w:t>Fettarmer Joghurt, Zucker, 12 % Äp</w:t>
                  </w:r>
                  <w:r w:rsidR="005864F9">
                    <w:rPr>
                      <w:rFonts w:eastAsia="Calibri"/>
                      <w:sz w:val="22"/>
                    </w:rPr>
                    <w:t>fel und Kiwis</w:t>
                  </w:r>
                  <w:r w:rsidRPr="00D874FD">
                    <w:rPr>
                      <w:rFonts w:eastAsia="Calibri"/>
                      <w:sz w:val="22"/>
                    </w:rPr>
                    <w:t>, natürl</w:t>
                  </w:r>
                  <w:r w:rsidRPr="00D874FD">
                    <w:rPr>
                      <w:rFonts w:eastAsia="Calibri"/>
                      <w:sz w:val="22"/>
                    </w:rPr>
                    <w:t>i</w:t>
                  </w:r>
                  <w:r w:rsidRPr="00D874FD">
                    <w:rPr>
                      <w:rFonts w:eastAsia="Calibri"/>
                      <w:sz w:val="22"/>
                    </w:rPr>
                    <w:t>che Aromen</w:t>
                  </w:r>
                </w:p>
              </w:tc>
            </w:tr>
          </w:tbl>
          <w:p w:rsidR="006A0DA6" w:rsidRDefault="006A0DA6" w:rsidP="00D874FD">
            <w:pPr>
              <w:spacing w:after="200" w:line="276" w:lineRule="auto"/>
              <w:rPr>
                <w:rFonts w:eastAsia="Calibri"/>
                <w:sz w:val="22"/>
              </w:rPr>
            </w:pPr>
          </w:p>
          <w:p w:rsidR="009F646D" w:rsidRDefault="00C30074" w:rsidP="00D2373F">
            <w:pPr>
              <w:pStyle w:val="Listenabsatz"/>
              <w:numPr>
                <w:ilvl w:val="0"/>
                <w:numId w:val="25"/>
              </w:numPr>
              <w:spacing w:after="200" w:line="276" w:lineRule="auto"/>
              <w:rPr>
                <w:rFonts w:eastAsia="Calibri"/>
                <w:sz w:val="22"/>
              </w:rPr>
            </w:pPr>
            <w:r w:rsidRPr="00C30074">
              <w:rPr>
                <w:rFonts w:eastAsia="Calibri"/>
                <w:sz w:val="22"/>
              </w:rPr>
              <w:t xml:space="preserve">Joghurt 1 </w:t>
            </w:r>
            <w:r>
              <w:rPr>
                <w:rFonts w:eastAsia="Calibri"/>
                <w:sz w:val="22"/>
              </w:rPr>
              <w:t xml:space="preserve">(Sahnejoghurt) </w:t>
            </w:r>
            <w:r w:rsidRPr="00C30074">
              <w:rPr>
                <w:rFonts w:eastAsia="Calibri"/>
                <w:sz w:val="22"/>
              </w:rPr>
              <w:t>enthält weniger Fett als Joghurt 2</w:t>
            </w:r>
            <w:r>
              <w:rPr>
                <w:rFonts w:eastAsia="Calibri"/>
                <w:sz w:val="22"/>
              </w:rPr>
              <w:t xml:space="preserve"> (fettarmer Joghurt)</w:t>
            </w:r>
            <w:r w:rsidRPr="00C30074">
              <w:rPr>
                <w:rFonts w:eastAsia="Calibri"/>
                <w:sz w:val="22"/>
              </w:rPr>
              <w:t>.</w:t>
            </w:r>
          </w:p>
          <w:p w:rsidR="00C30074" w:rsidRDefault="00C30074" w:rsidP="00D2373F">
            <w:pPr>
              <w:pStyle w:val="Listenabsatz"/>
              <w:numPr>
                <w:ilvl w:val="0"/>
                <w:numId w:val="25"/>
              </w:numPr>
              <w:spacing w:after="200" w:line="276" w:lineRule="auto"/>
              <w:rPr>
                <w:rFonts w:eastAsia="Calibri"/>
                <w:sz w:val="22"/>
              </w:rPr>
            </w:pPr>
            <w:r>
              <w:rPr>
                <w:rFonts w:eastAsia="Calibri"/>
                <w:sz w:val="22"/>
              </w:rPr>
              <w:t>Joghurt 2 (12 % Äpfel und Kiwis) enthält mehr Fruchtgehalt als Joghurt 1 (9,6 % Er</w:t>
            </w:r>
            <w:r>
              <w:rPr>
                <w:rFonts w:eastAsia="Calibri"/>
                <w:sz w:val="22"/>
              </w:rPr>
              <w:t>d</w:t>
            </w:r>
            <w:r>
              <w:rPr>
                <w:rFonts w:eastAsia="Calibri"/>
                <w:sz w:val="22"/>
              </w:rPr>
              <w:t>beeren)</w:t>
            </w:r>
          </w:p>
          <w:p w:rsidR="00C30074" w:rsidRDefault="00C30074" w:rsidP="00D2373F">
            <w:pPr>
              <w:pStyle w:val="Listenabsatz"/>
              <w:numPr>
                <w:ilvl w:val="0"/>
                <w:numId w:val="25"/>
              </w:numPr>
              <w:spacing w:after="200" w:line="276" w:lineRule="auto"/>
              <w:rPr>
                <w:rFonts w:eastAsia="Calibri"/>
                <w:sz w:val="22"/>
              </w:rPr>
            </w:pPr>
            <w:r>
              <w:rPr>
                <w:rFonts w:eastAsia="Calibri"/>
                <w:sz w:val="22"/>
              </w:rPr>
              <w:t>Joghurt 2 enthält mehr Zucker als Joghurt 1, da Zucker in der Zutatenliste weiter vo</w:t>
            </w:r>
            <w:r>
              <w:rPr>
                <w:rFonts w:eastAsia="Calibri"/>
                <w:sz w:val="22"/>
              </w:rPr>
              <w:t>r</w:t>
            </w:r>
            <w:r>
              <w:rPr>
                <w:rFonts w:eastAsia="Calibri"/>
                <w:sz w:val="22"/>
              </w:rPr>
              <w:t>ne steht.</w:t>
            </w:r>
          </w:p>
          <w:p w:rsidR="00D874FD" w:rsidRPr="00540A97" w:rsidRDefault="00C30074" w:rsidP="001575DE">
            <w:pPr>
              <w:pStyle w:val="Listenabsatz"/>
              <w:numPr>
                <w:ilvl w:val="0"/>
                <w:numId w:val="25"/>
              </w:numPr>
              <w:spacing w:after="200" w:line="276" w:lineRule="auto"/>
              <w:rPr>
                <w:rFonts w:eastAsia="Calibri"/>
                <w:sz w:val="22"/>
              </w:rPr>
            </w:pPr>
            <w:r>
              <w:rPr>
                <w:rFonts w:eastAsia="Calibri"/>
                <w:sz w:val="22"/>
              </w:rPr>
              <w:t>Joghurt 1 enthält Zus</w:t>
            </w:r>
            <w:r w:rsidR="00074214">
              <w:rPr>
                <w:rFonts w:eastAsia="Calibri"/>
                <w:sz w:val="22"/>
              </w:rPr>
              <w:t xml:space="preserve">atzstoffe: </w:t>
            </w:r>
            <w:r>
              <w:rPr>
                <w:rFonts w:eastAsia="Calibri"/>
                <w:sz w:val="22"/>
              </w:rPr>
              <w:t xml:space="preserve">Verdickungsmittel, </w:t>
            </w:r>
            <w:r w:rsidR="001575DE">
              <w:rPr>
                <w:rFonts w:eastAsia="Calibri"/>
                <w:sz w:val="22"/>
              </w:rPr>
              <w:t>Farbstoff</w:t>
            </w:r>
            <w:r>
              <w:rPr>
                <w:rFonts w:eastAsia="Calibri"/>
                <w:sz w:val="22"/>
              </w:rPr>
              <w:t>, Säureregulatoren.</w:t>
            </w:r>
          </w:p>
        </w:tc>
      </w:tr>
    </w:tbl>
    <w:p w:rsidR="00D874FD" w:rsidRDefault="00D874FD" w:rsidP="00D874FD">
      <w:pPr>
        <w:spacing w:line="276" w:lineRule="auto"/>
        <w:rPr>
          <w:rFonts w:eastAsia="Calibri"/>
          <w:b/>
          <w:szCs w:val="24"/>
        </w:rPr>
      </w:pPr>
    </w:p>
    <w:p w:rsidR="00D874FD" w:rsidRDefault="00D874FD">
      <w:pPr>
        <w:spacing w:line="276" w:lineRule="auto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br w:type="page"/>
      </w:r>
    </w:p>
    <w:p w:rsidR="00D874FD" w:rsidRPr="0003179F" w:rsidRDefault="00D874FD" w:rsidP="00D874FD">
      <w:pPr>
        <w:spacing w:after="200" w:line="276" w:lineRule="auto"/>
        <w:rPr>
          <w:rFonts w:eastAsia="Calibri"/>
          <w:iCs/>
          <w:color w:val="00B050"/>
        </w:rPr>
      </w:pPr>
      <w:r w:rsidRPr="0003179F">
        <w:rPr>
          <w:rFonts w:eastAsia="Calibri"/>
          <w:iCs/>
          <w:color w:val="00B050"/>
        </w:rPr>
        <w:lastRenderedPageBreak/>
        <w:t>M43: Marktplatzspiel</w:t>
      </w:r>
      <w:r w:rsidR="008D515C" w:rsidRPr="0003179F">
        <w:rPr>
          <w:rFonts w:eastAsia="Calibri"/>
          <w:iCs/>
          <w:color w:val="00B050"/>
        </w:rPr>
        <w:t xml:space="preserve"> Funktion von Zusatzstoffen</w:t>
      </w:r>
    </w:p>
    <w:p w:rsidR="00D874FD" w:rsidRPr="00D874FD" w:rsidRDefault="008D515C" w:rsidP="00D874F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200" w:line="276" w:lineRule="auto"/>
        <w:jc w:val="center"/>
        <w:rPr>
          <w:rFonts w:eastAsia="Calibri"/>
          <w:b/>
        </w:rPr>
      </w:pPr>
      <w:r>
        <w:rPr>
          <w:rFonts w:eastAsia="Calibri"/>
          <w:b/>
        </w:rPr>
        <w:t xml:space="preserve">Marktplatzspiel </w:t>
      </w:r>
      <w:r w:rsidR="00D874FD" w:rsidRPr="00D874FD">
        <w:rPr>
          <w:rFonts w:eastAsia="Calibri"/>
          <w:b/>
        </w:rPr>
        <w:t>Funktion von Zusatzstoffen</w:t>
      </w:r>
    </w:p>
    <w:tbl>
      <w:tblPr>
        <w:tblW w:w="9298" w:type="dxa"/>
        <w:tblLook w:val="04A0" w:firstRow="1" w:lastRow="0" w:firstColumn="1" w:lastColumn="0" w:noHBand="0" w:noVBand="1"/>
      </w:tblPr>
      <w:tblGrid>
        <w:gridCol w:w="9298"/>
      </w:tblGrid>
      <w:tr w:rsidR="00D874FD" w:rsidRPr="00D874FD" w:rsidTr="009037DF">
        <w:tc>
          <w:tcPr>
            <w:tcW w:w="9298" w:type="dxa"/>
          </w:tcPr>
          <w:p w:rsidR="00D874FD" w:rsidRPr="00D874FD" w:rsidRDefault="00D874FD" w:rsidP="00D874FD">
            <w:pPr>
              <w:spacing w:after="200" w:line="276" w:lineRule="auto"/>
              <w:rPr>
                <w:rFonts w:eastAsia="Calibri"/>
                <w:b/>
                <w:sz w:val="22"/>
              </w:rPr>
            </w:pPr>
            <w:r w:rsidRPr="00D874FD">
              <w:rPr>
                <w:rFonts w:eastAsia="Calibri"/>
                <w:b/>
                <w:sz w:val="22"/>
              </w:rPr>
              <w:t>Arbeitsauftrag</w:t>
            </w:r>
            <w:r w:rsidR="008D515C">
              <w:rPr>
                <w:rFonts w:eastAsia="Calibri"/>
                <w:b/>
                <w:sz w:val="22"/>
              </w:rPr>
              <w:t>:</w:t>
            </w:r>
          </w:p>
          <w:p w:rsidR="00D874FD" w:rsidRPr="00D874FD" w:rsidRDefault="008D515C" w:rsidP="00D2373F">
            <w:pPr>
              <w:numPr>
                <w:ilvl w:val="0"/>
                <w:numId w:val="26"/>
              </w:numPr>
              <w:spacing w:after="200" w:line="360" w:lineRule="auto"/>
              <w:contextualSpacing/>
              <w:rPr>
                <w:rFonts w:eastAsia="Calibri"/>
                <w:sz w:val="22"/>
              </w:rPr>
            </w:pPr>
            <w:r>
              <w:rPr>
                <w:rFonts w:eastAsia="Calibri"/>
                <w:sz w:val="22"/>
              </w:rPr>
              <w:t xml:space="preserve">Alle </w:t>
            </w:r>
            <w:r w:rsidR="00D874FD" w:rsidRPr="00D874FD">
              <w:rPr>
                <w:rFonts w:eastAsia="Calibri"/>
                <w:sz w:val="22"/>
              </w:rPr>
              <w:t>Schülerin</w:t>
            </w:r>
            <w:r>
              <w:rPr>
                <w:rFonts w:eastAsia="Calibri"/>
                <w:sz w:val="22"/>
              </w:rPr>
              <w:t xml:space="preserve">nen </w:t>
            </w:r>
            <w:r w:rsidR="00D874FD" w:rsidRPr="00D874FD">
              <w:rPr>
                <w:rFonts w:eastAsia="Calibri"/>
                <w:sz w:val="22"/>
              </w:rPr>
              <w:t xml:space="preserve"> </w:t>
            </w:r>
            <w:r>
              <w:rPr>
                <w:rFonts w:eastAsia="Calibri"/>
                <w:sz w:val="22"/>
              </w:rPr>
              <w:t>und</w:t>
            </w:r>
            <w:r w:rsidR="00D874FD" w:rsidRPr="00D874FD">
              <w:rPr>
                <w:rFonts w:eastAsia="Calibri"/>
                <w:sz w:val="22"/>
              </w:rPr>
              <w:t xml:space="preserve"> Schüler erh</w:t>
            </w:r>
            <w:r>
              <w:rPr>
                <w:rFonts w:eastAsia="Calibri"/>
                <w:sz w:val="22"/>
              </w:rPr>
              <w:t>alten</w:t>
            </w:r>
            <w:r w:rsidR="00D874FD" w:rsidRPr="00D874FD">
              <w:rPr>
                <w:rFonts w:eastAsia="Calibri"/>
                <w:sz w:val="22"/>
              </w:rPr>
              <w:t xml:space="preserve"> eine Karte. Auf der Vorderseite der Karte steht ein Zusatzstoff und auf der Rückseite dessen Funktion.</w:t>
            </w:r>
          </w:p>
          <w:p w:rsidR="00D874FD" w:rsidRPr="00D874FD" w:rsidRDefault="008D515C" w:rsidP="00D2373F">
            <w:pPr>
              <w:numPr>
                <w:ilvl w:val="0"/>
                <w:numId w:val="26"/>
              </w:numPr>
              <w:spacing w:after="200" w:line="360" w:lineRule="auto"/>
              <w:contextualSpacing/>
              <w:rPr>
                <w:rFonts w:eastAsia="Calibri"/>
                <w:sz w:val="22"/>
              </w:rPr>
            </w:pPr>
            <w:r>
              <w:rPr>
                <w:rFonts w:eastAsia="Calibri"/>
                <w:sz w:val="22"/>
              </w:rPr>
              <w:t>Alle</w:t>
            </w:r>
            <w:r w:rsidR="00D874FD" w:rsidRPr="00D874FD">
              <w:rPr>
                <w:rFonts w:eastAsia="Calibri"/>
                <w:sz w:val="22"/>
              </w:rPr>
              <w:t xml:space="preserve"> Schülerin</w:t>
            </w:r>
            <w:r>
              <w:rPr>
                <w:rFonts w:eastAsia="Calibri"/>
                <w:sz w:val="22"/>
              </w:rPr>
              <w:t>nen</w:t>
            </w:r>
            <w:r w:rsidR="00D874FD" w:rsidRPr="00D874FD">
              <w:rPr>
                <w:rFonts w:eastAsia="Calibri"/>
                <w:sz w:val="22"/>
              </w:rPr>
              <w:t xml:space="preserve"> </w:t>
            </w:r>
            <w:r>
              <w:rPr>
                <w:rFonts w:eastAsia="Calibri"/>
                <w:sz w:val="22"/>
              </w:rPr>
              <w:t>und</w:t>
            </w:r>
            <w:r w:rsidR="00D874FD" w:rsidRPr="00D874FD">
              <w:rPr>
                <w:rFonts w:eastAsia="Calibri"/>
                <w:sz w:val="22"/>
              </w:rPr>
              <w:t xml:space="preserve"> Schüler soll</w:t>
            </w:r>
            <w:r>
              <w:rPr>
                <w:rFonts w:eastAsia="Calibri"/>
                <w:sz w:val="22"/>
              </w:rPr>
              <w:t xml:space="preserve">en </w:t>
            </w:r>
            <w:r w:rsidR="00D874FD" w:rsidRPr="00D874FD">
              <w:rPr>
                <w:rFonts w:eastAsia="Calibri"/>
                <w:sz w:val="22"/>
              </w:rPr>
              <w:t xml:space="preserve">sich die Funktion </w:t>
            </w:r>
            <w:r>
              <w:rPr>
                <w:rFonts w:eastAsia="Calibri"/>
                <w:sz w:val="22"/>
              </w:rPr>
              <w:t>des jeweiligen</w:t>
            </w:r>
            <w:r w:rsidR="00D874FD" w:rsidRPr="00D874FD">
              <w:rPr>
                <w:rFonts w:eastAsia="Calibri"/>
                <w:sz w:val="22"/>
              </w:rPr>
              <w:t xml:space="preserve"> Zusatzstoffes so gut wie möglich einprägen. Das Kärtchen wird nun bei der Lehrkraft abgegeben.</w:t>
            </w:r>
          </w:p>
          <w:p w:rsidR="00D874FD" w:rsidRPr="00D874FD" w:rsidRDefault="008D515C" w:rsidP="00D2373F">
            <w:pPr>
              <w:numPr>
                <w:ilvl w:val="0"/>
                <w:numId w:val="26"/>
              </w:numPr>
              <w:spacing w:after="200" w:line="360" w:lineRule="auto"/>
              <w:contextualSpacing/>
              <w:rPr>
                <w:rFonts w:eastAsia="Calibri"/>
                <w:sz w:val="22"/>
              </w:rPr>
            </w:pPr>
            <w:r>
              <w:rPr>
                <w:rFonts w:eastAsia="Calibri"/>
                <w:sz w:val="22"/>
              </w:rPr>
              <w:t>Alle S</w:t>
            </w:r>
            <w:r w:rsidR="00D874FD" w:rsidRPr="00D874FD">
              <w:rPr>
                <w:rFonts w:eastAsia="Calibri"/>
                <w:sz w:val="22"/>
              </w:rPr>
              <w:t>chülerin</w:t>
            </w:r>
            <w:r>
              <w:rPr>
                <w:rFonts w:eastAsia="Calibri"/>
                <w:sz w:val="22"/>
              </w:rPr>
              <w:t xml:space="preserve">nen und </w:t>
            </w:r>
            <w:r w:rsidR="00D874FD" w:rsidRPr="00D874FD">
              <w:rPr>
                <w:rFonts w:eastAsia="Calibri"/>
                <w:sz w:val="22"/>
              </w:rPr>
              <w:t>Schüler erh</w:t>
            </w:r>
            <w:r w:rsidR="009037DF">
              <w:rPr>
                <w:rFonts w:eastAsia="Calibri"/>
                <w:sz w:val="22"/>
              </w:rPr>
              <w:t>alten</w:t>
            </w:r>
            <w:r w:rsidR="00D874FD" w:rsidRPr="00D874FD">
              <w:rPr>
                <w:rFonts w:eastAsia="Calibri"/>
                <w:sz w:val="22"/>
              </w:rPr>
              <w:t xml:space="preserve"> von der Lehrkraft ein leeres Kärtchen und schreib</w:t>
            </w:r>
            <w:r w:rsidR="009037DF">
              <w:rPr>
                <w:rFonts w:eastAsia="Calibri"/>
                <w:sz w:val="22"/>
              </w:rPr>
              <w:t>en</w:t>
            </w:r>
            <w:r w:rsidR="00D874FD" w:rsidRPr="00D874FD">
              <w:rPr>
                <w:rFonts w:eastAsia="Calibri"/>
                <w:sz w:val="22"/>
              </w:rPr>
              <w:t xml:space="preserve"> den Namen des Zusatzstoffs darauf.</w:t>
            </w:r>
          </w:p>
          <w:p w:rsidR="00D874FD" w:rsidRPr="00D874FD" w:rsidRDefault="00D874FD" w:rsidP="00D2373F">
            <w:pPr>
              <w:numPr>
                <w:ilvl w:val="0"/>
                <w:numId w:val="26"/>
              </w:numPr>
              <w:spacing w:after="200" w:line="360" w:lineRule="auto"/>
              <w:contextualSpacing/>
              <w:rPr>
                <w:rFonts w:eastAsia="Calibri"/>
                <w:sz w:val="22"/>
              </w:rPr>
            </w:pPr>
            <w:r w:rsidRPr="00D874FD">
              <w:rPr>
                <w:rFonts w:eastAsia="Calibri"/>
                <w:sz w:val="22"/>
              </w:rPr>
              <w:t>Mit diesem Kärtchen gehen die Schülerinnen und Schüler auf den Marktplatz (Kla</w:t>
            </w:r>
            <w:r w:rsidRPr="00D874FD">
              <w:rPr>
                <w:rFonts w:eastAsia="Calibri"/>
                <w:sz w:val="22"/>
              </w:rPr>
              <w:t>s</w:t>
            </w:r>
            <w:r w:rsidRPr="00D874FD">
              <w:rPr>
                <w:rFonts w:eastAsia="Calibri"/>
                <w:sz w:val="22"/>
              </w:rPr>
              <w:t>senzimmer) und suchen sich eine Partnerin bzw. einen Partner.</w:t>
            </w:r>
          </w:p>
          <w:p w:rsidR="00D874FD" w:rsidRPr="00D874FD" w:rsidRDefault="00D874FD" w:rsidP="00D2373F">
            <w:pPr>
              <w:numPr>
                <w:ilvl w:val="0"/>
                <w:numId w:val="26"/>
              </w:numPr>
              <w:spacing w:after="200" w:line="360" w:lineRule="auto"/>
              <w:contextualSpacing/>
              <w:rPr>
                <w:rFonts w:eastAsia="Calibri"/>
                <w:sz w:val="22"/>
              </w:rPr>
            </w:pPr>
            <w:r w:rsidRPr="00D874FD">
              <w:rPr>
                <w:rFonts w:eastAsia="Calibri"/>
                <w:sz w:val="22"/>
              </w:rPr>
              <w:t>Erklärt euch gegenseitig die Funktion eures Zusatzstoffes.</w:t>
            </w:r>
          </w:p>
          <w:p w:rsidR="00D874FD" w:rsidRPr="00D874FD" w:rsidRDefault="00D874FD" w:rsidP="00D2373F">
            <w:pPr>
              <w:numPr>
                <w:ilvl w:val="0"/>
                <w:numId w:val="26"/>
              </w:numPr>
              <w:spacing w:after="200" w:line="360" w:lineRule="auto"/>
              <w:contextualSpacing/>
              <w:rPr>
                <w:rFonts w:eastAsia="Calibri"/>
                <w:sz w:val="22"/>
              </w:rPr>
            </w:pPr>
            <w:r w:rsidRPr="00D874FD">
              <w:rPr>
                <w:rFonts w:eastAsia="Calibri"/>
                <w:sz w:val="22"/>
              </w:rPr>
              <w:t>Danach tauscht ihr die Kärtchen aus.</w:t>
            </w:r>
          </w:p>
          <w:p w:rsidR="00D874FD" w:rsidRPr="00D874FD" w:rsidRDefault="00D874FD" w:rsidP="00D2373F">
            <w:pPr>
              <w:numPr>
                <w:ilvl w:val="0"/>
                <w:numId w:val="26"/>
              </w:numPr>
              <w:spacing w:after="200" w:line="360" w:lineRule="auto"/>
              <w:contextualSpacing/>
              <w:rPr>
                <w:rFonts w:eastAsia="Calibri"/>
                <w:sz w:val="22"/>
              </w:rPr>
            </w:pPr>
            <w:r w:rsidRPr="00D874FD">
              <w:rPr>
                <w:rFonts w:eastAsia="Calibri"/>
                <w:sz w:val="22"/>
              </w:rPr>
              <w:t>Mit dem neuen Kärtchen sucht ihr euch eine neue Partnerin bzw. einen neuen Par</w:t>
            </w:r>
            <w:r w:rsidRPr="00D874FD">
              <w:rPr>
                <w:rFonts w:eastAsia="Calibri"/>
                <w:sz w:val="22"/>
              </w:rPr>
              <w:t>t</w:t>
            </w:r>
            <w:r w:rsidRPr="00D874FD">
              <w:rPr>
                <w:rFonts w:eastAsia="Calibri"/>
                <w:sz w:val="22"/>
              </w:rPr>
              <w:t>ner auf dem Marktplatz und erklärt euch gegenseitig die Funktion des Zusatzstoffes.</w:t>
            </w:r>
          </w:p>
          <w:p w:rsidR="00D874FD" w:rsidRPr="00D874FD" w:rsidRDefault="00D874FD" w:rsidP="00D2373F">
            <w:pPr>
              <w:numPr>
                <w:ilvl w:val="0"/>
                <w:numId w:val="26"/>
              </w:numPr>
              <w:spacing w:after="200" w:line="360" w:lineRule="auto"/>
              <w:contextualSpacing/>
              <w:rPr>
                <w:rFonts w:eastAsia="Calibri"/>
                <w:sz w:val="22"/>
              </w:rPr>
            </w:pPr>
            <w:r w:rsidRPr="00D874FD">
              <w:rPr>
                <w:rFonts w:eastAsia="Calibri"/>
                <w:sz w:val="22"/>
              </w:rPr>
              <w:t>Am Ende werden die Ergebnisse mit den Kärtchen verglichen und an der Tafel g</w:t>
            </w:r>
            <w:r w:rsidRPr="00D874FD">
              <w:rPr>
                <w:rFonts w:eastAsia="Calibri"/>
                <w:sz w:val="22"/>
              </w:rPr>
              <w:t>e</w:t>
            </w:r>
            <w:r w:rsidRPr="00D874FD">
              <w:rPr>
                <w:rFonts w:eastAsia="Calibri"/>
                <w:sz w:val="22"/>
              </w:rPr>
              <w:t>sammelt.</w:t>
            </w:r>
          </w:p>
        </w:tc>
      </w:tr>
    </w:tbl>
    <w:p w:rsidR="00D874FD" w:rsidRPr="00D874FD" w:rsidRDefault="00D874FD" w:rsidP="00D874FD">
      <w:pPr>
        <w:spacing w:after="200" w:line="276" w:lineRule="auto"/>
        <w:rPr>
          <w:rFonts w:eastAsia="Calibri"/>
          <w:sz w:val="22"/>
        </w:rPr>
      </w:pPr>
    </w:p>
    <w:tbl>
      <w:tblPr>
        <w:tblW w:w="9298" w:type="dxa"/>
        <w:tblLook w:val="04A0" w:firstRow="1" w:lastRow="0" w:firstColumn="1" w:lastColumn="0" w:noHBand="0" w:noVBand="1"/>
      </w:tblPr>
      <w:tblGrid>
        <w:gridCol w:w="9298"/>
      </w:tblGrid>
      <w:tr w:rsidR="00D874FD" w:rsidRPr="00D874FD" w:rsidTr="009037DF">
        <w:tc>
          <w:tcPr>
            <w:tcW w:w="9298" w:type="dxa"/>
          </w:tcPr>
          <w:p w:rsidR="00D874FD" w:rsidRPr="00D874FD" w:rsidRDefault="00D874FD" w:rsidP="00D874FD">
            <w:pPr>
              <w:spacing w:after="200" w:line="276" w:lineRule="auto"/>
              <w:rPr>
                <w:rFonts w:eastAsia="Calibri"/>
                <w:b/>
                <w:sz w:val="22"/>
              </w:rPr>
            </w:pPr>
            <w:r w:rsidRPr="00D874FD">
              <w:rPr>
                <w:rFonts w:eastAsia="Calibri"/>
                <w:b/>
                <w:sz w:val="22"/>
              </w:rPr>
              <w:t>Aufgabe:</w:t>
            </w:r>
          </w:p>
          <w:p w:rsidR="00D874FD" w:rsidRPr="00D874FD" w:rsidRDefault="00D874FD" w:rsidP="00D2373F">
            <w:pPr>
              <w:numPr>
                <w:ilvl w:val="0"/>
                <w:numId w:val="25"/>
              </w:numPr>
              <w:spacing w:after="200" w:line="276" w:lineRule="auto"/>
              <w:rPr>
                <w:rFonts w:eastAsia="Calibri"/>
                <w:sz w:val="22"/>
              </w:rPr>
            </w:pPr>
            <w:r w:rsidRPr="00D874FD">
              <w:rPr>
                <w:rFonts w:eastAsia="Calibri"/>
                <w:sz w:val="22"/>
              </w:rPr>
              <w:t>Schaue dir die Zu</w:t>
            </w:r>
            <w:r w:rsidR="00024F81">
              <w:rPr>
                <w:rFonts w:eastAsia="Calibri"/>
                <w:sz w:val="22"/>
              </w:rPr>
              <w:t xml:space="preserve">tatenlisten von Joghurt 1 </w:t>
            </w:r>
            <w:r w:rsidRPr="00D874FD">
              <w:rPr>
                <w:rFonts w:eastAsia="Calibri"/>
                <w:sz w:val="22"/>
              </w:rPr>
              <w:t>vom Arbeitsblatt (</w:t>
            </w:r>
            <w:r w:rsidRPr="00D874FD">
              <w:rPr>
                <w:rFonts w:eastAsia="Calibri"/>
                <w:iCs/>
                <w:sz w:val="22"/>
              </w:rPr>
              <w:t>M42) an.</w:t>
            </w:r>
          </w:p>
          <w:p w:rsidR="00D874FD" w:rsidRPr="00D874FD" w:rsidRDefault="00024F81" w:rsidP="00D2373F">
            <w:pPr>
              <w:numPr>
                <w:ilvl w:val="0"/>
                <w:numId w:val="25"/>
              </w:numPr>
              <w:spacing w:after="200" w:line="276" w:lineRule="auto"/>
              <w:rPr>
                <w:rFonts w:eastAsia="Calibri"/>
                <w:sz w:val="22"/>
              </w:rPr>
            </w:pPr>
            <w:r>
              <w:rPr>
                <w:rFonts w:eastAsia="Calibri"/>
                <w:iCs/>
                <w:sz w:val="22"/>
              </w:rPr>
              <w:t>Nenne</w:t>
            </w:r>
            <w:r w:rsidR="009037DF">
              <w:rPr>
                <w:rFonts w:eastAsia="Calibri"/>
                <w:iCs/>
                <w:sz w:val="22"/>
              </w:rPr>
              <w:t xml:space="preserve"> </w:t>
            </w:r>
            <w:r w:rsidR="00D874FD" w:rsidRPr="00D874FD">
              <w:rPr>
                <w:rFonts w:eastAsia="Calibri"/>
                <w:iCs/>
                <w:sz w:val="22"/>
              </w:rPr>
              <w:t>die Zusatzstoffe, die enthalten sind.</w:t>
            </w:r>
          </w:p>
          <w:p w:rsidR="00D874FD" w:rsidRPr="00D874FD" w:rsidRDefault="00D874FD" w:rsidP="00D2373F">
            <w:pPr>
              <w:numPr>
                <w:ilvl w:val="0"/>
                <w:numId w:val="25"/>
              </w:numPr>
              <w:spacing w:after="200" w:line="276" w:lineRule="auto"/>
              <w:rPr>
                <w:rFonts w:eastAsia="Calibri"/>
                <w:sz w:val="22"/>
              </w:rPr>
            </w:pPr>
            <w:r w:rsidRPr="00D874FD">
              <w:rPr>
                <w:rFonts w:eastAsia="Calibri"/>
                <w:iCs/>
                <w:sz w:val="22"/>
              </w:rPr>
              <w:t>Erkläre die Funktionen der einzelnen Zusatzstoffe.</w:t>
            </w:r>
          </w:p>
        </w:tc>
      </w:tr>
    </w:tbl>
    <w:p w:rsidR="00D874FD" w:rsidRPr="00D874FD" w:rsidRDefault="00D874FD" w:rsidP="00D874FD">
      <w:pPr>
        <w:spacing w:after="200" w:line="276" w:lineRule="auto"/>
        <w:rPr>
          <w:rFonts w:eastAsia="Calibri" w:cs="Times New Roman"/>
        </w:rPr>
      </w:pPr>
    </w:p>
    <w:tbl>
      <w:tblPr>
        <w:tblStyle w:val="Tabellenraster"/>
        <w:tblW w:w="0" w:type="auto"/>
        <w:jc w:val="center"/>
        <w:tblLook w:val="04A0" w:firstRow="1" w:lastRow="0" w:firstColumn="1" w:lastColumn="0" w:noHBand="0" w:noVBand="1"/>
      </w:tblPr>
      <w:tblGrid>
        <w:gridCol w:w="4605"/>
        <w:gridCol w:w="4605"/>
      </w:tblGrid>
      <w:tr w:rsidR="00024F81" w:rsidRPr="00024F81" w:rsidTr="00024F81">
        <w:trPr>
          <w:jc w:val="center"/>
        </w:trPr>
        <w:tc>
          <w:tcPr>
            <w:tcW w:w="4605" w:type="dxa"/>
            <w:vAlign w:val="center"/>
          </w:tcPr>
          <w:p w:rsidR="00024F81" w:rsidRPr="00024F81" w:rsidRDefault="00024F81" w:rsidP="00024F81">
            <w:pPr>
              <w:spacing w:line="276" w:lineRule="auto"/>
              <w:jc w:val="center"/>
              <w:rPr>
                <w:rFonts w:eastAsia="Calibri" w:cs="Times New Roman"/>
                <w:b/>
              </w:rPr>
            </w:pPr>
            <w:r w:rsidRPr="00024F81">
              <w:rPr>
                <w:rFonts w:eastAsia="Calibri" w:cs="Times New Roman"/>
                <w:b/>
              </w:rPr>
              <w:t>Zusatzstoff</w:t>
            </w:r>
          </w:p>
        </w:tc>
        <w:tc>
          <w:tcPr>
            <w:tcW w:w="4605" w:type="dxa"/>
            <w:vAlign w:val="center"/>
          </w:tcPr>
          <w:p w:rsidR="00024F81" w:rsidRPr="00024F81" w:rsidRDefault="00024F81" w:rsidP="00024F81">
            <w:pPr>
              <w:spacing w:line="276" w:lineRule="auto"/>
              <w:jc w:val="center"/>
              <w:rPr>
                <w:rFonts w:eastAsia="Calibri" w:cs="Times New Roman"/>
                <w:b/>
              </w:rPr>
            </w:pPr>
            <w:r w:rsidRPr="00024F81">
              <w:rPr>
                <w:rFonts w:eastAsia="Calibri" w:cs="Times New Roman"/>
                <w:b/>
              </w:rPr>
              <w:t>Funktion des Zusatzstoffes</w:t>
            </w:r>
          </w:p>
        </w:tc>
      </w:tr>
      <w:tr w:rsidR="00024F81" w:rsidTr="00024F81">
        <w:trPr>
          <w:jc w:val="center"/>
        </w:trPr>
        <w:tc>
          <w:tcPr>
            <w:tcW w:w="4605" w:type="dxa"/>
            <w:vAlign w:val="center"/>
          </w:tcPr>
          <w:p w:rsidR="00024F81" w:rsidRDefault="00024F81" w:rsidP="00024F81">
            <w:pPr>
              <w:spacing w:line="276" w:lineRule="auto"/>
              <w:jc w:val="center"/>
              <w:rPr>
                <w:rFonts w:eastAsia="Calibri" w:cs="Times New Roman"/>
              </w:rPr>
            </w:pPr>
            <w:r>
              <w:rPr>
                <w:rFonts w:eastAsia="Calibri" w:cs="Times New Roman"/>
              </w:rPr>
              <w:t>Pektin</w:t>
            </w:r>
          </w:p>
          <w:p w:rsidR="00024F81" w:rsidRDefault="00024F81" w:rsidP="00024F81">
            <w:pPr>
              <w:spacing w:line="276" w:lineRule="auto"/>
              <w:jc w:val="center"/>
              <w:rPr>
                <w:rFonts w:eastAsia="Calibri" w:cs="Times New Roman"/>
              </w:rPr>
            </w:pPr>
            <w:proofErr w:type="spellStart"/>
            <w:r>
              <w:rPr>
                <w:rFonts w:eastAsia="Calibri" w:cs="Times New Roman"/>
              </w:rPr>
              <w:t>Guarkernmehl</w:t>
            </w:r>
            <w:proofErr w:type="spellEnd"/>
          </w:p>
        </w:tc>
        <w:tc>
          <w:tcPr>
            <w:tcW w:w="4605" w:type="dxa"/>
            <w:vAlign w:val="center"/>
          </w:tcPr>
          <w:p w:rsidR="00024F81" w:rsidRPr="00024F81" w:rsidRDefault="00024F81" w:rsidP="00024F81">
            <w:pPr>
              <w:spacing w:line="276" w:lineRule="auto"/>
              <w:jc w:val="center"/>
              <w:rPr>
                <w:rFonts w:eastAsia="Calibri" w:cs="Times New Roman"/>
                <w:b/>
              </w:rPr>
            </w:pPr>
            <w:r w:rsidRPr="00024F81">
              <w:rPr>
                <w:rFonts w:eastAsia="Calibri" w:cs="Times New Roman"/>
                <w:b/>
              </w:rPr>
              <w:t>Verdickungsmittel</w:t>
            </w:r>
          </w:p>
          <w:p w:rsidR="00024F81" w:rsidRPr="00024F81" w:rsidRDefault="00024F81" w:rsidP="00D2373F">
            <w:pPr>
              <w:pStyle w:val="Listenabsatz"/>
              <w:numPr>
                <w:ilvl w:val="0"/>
                <w:numId w:val="25"/>
              </w:numPr>
              <w:spacing w:line="276" w:lineRule="auto"/>
              <w:rPr>
                <w:rFonts w:eastAsia="Calibri" w:cs="Times New Roman"/>
              </w:rPr>
            </w:pPr>
            <w:r w:rsidRPr="00024F81">
              <w:rPr>
                <w:rFonts w:eastAsia="Calibri"/>
                <w:szCs w:val="24"/>
              </w:rPr>
              <w:t>Verleihung einer sämigeren Ko</w:t>
            </w:r>
            <w:r w:rsidRPr="00024F81">
              <w:rPr>
                <w:rFonts w:eastAsia="Calibri"/>
                <w:szCs w:val="24"/>
              </w:rPr>
              <w:t>n</w:t>
            </w:r>
            <w:r w:rsidRPr="00024F81">
              <w:rPr>
                <w:rFonts w:eastAsia="Calibri"/>
                <w:szCs w:val="24"/>
              </w:rPr>
              <w:t>sis</w:t>
            </w:r>
            <w:r>
              <w:rPr>
                <w:rFonts w:eastAsia="Calibri"/>
                <w:szCs w:val="24"/>
              </w:rPr>
              <w:t>tenz</w:t>
            </w:r>
          </w:p>
          <w:p w:rsidR="00024F81" w:rsidRPr="00024F81" w:rsidRDefault="00024F81" w:rsidP="00D2373F">
            <w:pPr>
              <w:pStyle w:val="Listenabsatz"/>
              <w:numPr>
                <w:ilvl w:val="0"/>
                <w:numId w:val="25"/>
              </w:numPr>
              <w:spacing w:line="276" w:lineRule="auto"/>
              <w:rPr>
                <w:rFonts w:eastAsia="Calibri" w:cs="Times New Roman"/>
              </w:rPr>
            </w:pPr>
            <w:r w:rsidRPr="00024F81">
              <w:rPr>
                <w:rFonts w:eastAsia="Calibri"/>
                <w:szCs w:val="24"/>
              </w:rPr>
              <w:t>Stabilisierung von Emulsi</w:t>
            </w:r>
            <w:r>
              <w:rPr>
                <w:rFonts w:eastAsia="Calibri"/>
                <w:szCs w:val="24"/>
              </w:rPr>
              <w:t>onen</w:t>
            </w:r>
          </w:p>
          <w:p w:rsidR="00024F81" w:rsidRPr="00024F81" w:rsidRDefault="00024F81" w:rsidP="00D2373F">
            <w:pPr>
              <w:pStyle w:val="Listenabsatz"/>
              <w:numPr>
                <w:ilvl w:val="0"/>
                <w:numId w:val="25"/>
              </w:numPr>
              <w:spacing w:line="276" w:lineRule="auto"/>
              <w:rPr>
                <w:rFonts w:eastAsia="Calibri" w:cs="Times New Roman"/>
              </w:rPr>
            </w:pPr>
            <w:r w:rsidRPr="00024F81">
              <w:rPr>
                <w:rFonts w:eastAsia="Calibri"/>
                <w:szCs w:val="24"/>
              </w:rPr>
              <w:t>Regulierung der Feuchtigkeit</w:t>
            </w:r>
          </w:p>
        </w:tc>
      </w:tr>
      <w:tr w:rsidR="00024F81" w:rsidTr="00024F81">
        <w:trPr>
          <w:jc w:val="center"/>
        </w:trPr>
        <w:tc>
          <w:tcPr>
            <w:tcW w:w="4605" w:type="dxa"/>
            <w:vAlign w:val="center"/>
          </w:tcPr>
          <w:p w:rsidR="00024F81" w:rsidRDefault="001575DE" w:rsidP="001575DE">
            <w:pPr>
              <w:spacing w:line="276" w:lineRule="auto"/>
              <w:jc w:val="center"/>
              <w:rPr>
                <w:rFonts w:eastAsia="Calibri" w:cs="Times New Roman"/>
              </w:rPr>
            </w:pPr>
            <w:r>
              <w:rPr>
                <w:rFonts w:eastAsia="Calibri" w:cs="Times New Roman"/>
              </w:rPr>
              <w:t>Betanin</w:t>
            </w:r>
          </w:p>
        </w:tc>
        <w:tc>
          <w:tcPr>
            <w:tcW w:w="4605" w:type="dxa"/>
            <w:vAlign w:val="center"/>
          </w:tcPr>
          <w:p w:rsidR="00024F81" w:rsidRDefault="00024F81" w:rsidP="00024F81">
            <w:pPr>
              <w:spacing w:line="276" w:lineRule="auto"/>
              <w:jc w:val="center"/>
              <w:rPr>
                <w:rFonts w:eastAsia="Calibri" w:cs="Times New Roman"/>
                <w:b/>
              </w:rPr>
            </w:pPr>
            <w:r w:rsidRPr="00024F81">
              <w:rPr>
                <w:rFonts w:eastAsia="Calibri" w:cs="Times New Roman"/>
                <w:b/>
              </w:rPr>
              <w:t>Farbstoff</w:t>
            </w:r>
          </w:p>
          <w:p w:rsidR="00024F81" w:rsidRPr="00024F81" w:rsidRDefault="00024F81" w:rsidP="00D2373F">
            <w:pPr>
              <w:pStyle w:val="Listenabsatz"/>
              <w:numPr>
                <w:ilvl w:val="0"/>
                <w:numId w:val="25"/>
              </w:numPr>
              <w:spacing w:line="276" w:lineRule="auto"/>
              <w:rPr>
                <w:rFonts w:eastAsia="Calibri" w:cs="Times New Roman"/>
                <w:b/>
              </w:rPr>
            </w:pPr>
            <w:r w:rsidRPr="00024F81">
              <w:rPr>
                <w:rFonts w:eastAsia="Calibri"/>
                <w:szCs w:val="24"/>
              </w:rPr>
              <w:t>Färben von Lebensmittel</w:t>
            </w:r>
          </w:p>
        </w:tc>
      </w:tr>
      <w:tr w:rsidR="00024F81" w:rsidTr="00024F81">
        <w:trPr>
          <w:jc w:val="center"/>
        </w:trPr>
        <w:tc>
          <w:tcPr>
            <w:tcW w:w="4605" w:type="dxa"/>
            <w:vAlign w:val="center"/>
          </w:tcPr>
          <w:p w:rsidR="00024F81" w:rsidRDefault="00024F81" w:rsidP="00024F81">
            <w:pPr>
              <w:spacing w:line="276" w:lineRule="auto"/>
              <w:jc w:val="center"/>
              <w:rPr>
                <w:rFonts w:eastAsia="Calibri" w:cs="Times New Roman"/>
              </w:rPr>
            </w:pPr>
            <w:r>
              <w:rPr>
                <w:rFonts w:eastAsia="Calibri" w:cs="Times New Roman"/>
              </w:rPr>
              <w:t>Natriumcitrat</w:t>
            </w:r>
          </w:p>
          <w:p w:rsidR="00024F81" w:rsidRDefault="00024F81" w:rsidP="00024F81">
            <w:pPr>
              <w:spacing w:line="276" w:lineRule="auto"/>
              <w:jc w:val="center"/>
              <w:rPr>
                <w:rFonts w:eastAsia="Calibri" w:cs="Times New Roman"/>
              </w:rPr>
            </w:pPr>
            <w:proofErr w:type="spellStart"/>
            <w:r>
              <w:rPr>
                <w:rFonts w:eastAsia="Calibri" w:cs="Times New Roman"/>
              </w:rPr>
              <w:t>Citronensäure</w:t>
            </w:r>
            <w:proofErr w:type="spellEnd"/>
          </w:p>
          <w:p w:rsidR="00024F81" w:rsidRDefault="00024F81" w:rsidP="00024F81">
            <w:pPr>
              <w:spacing w:line="276" w:lineRule="auto"/>
              <w:jc w:val="center"/>
              <w:rPr>
                <w:rFonts w:eastAsia="Calibri" w:cs="Times New Roman"/>
              </w:rPr>
            </w:pPr>
            <w:r>
              <w:rPr>
                <w:rFonts w:eastAsia="Calibri" w:cs="Times New Roman"/>
              </w:rPr>
              <w:t>Calciumcitrat</w:t>
            </w:r>
          </w:p>
        </w:tc>
        <w:tc>
          <w:tcPr>
            <w:tcW w:w="4605" w:type="dxa"/>
            <w:vAlign w:val="center"/>
          </w:tcPr>
          <w:p w:rsidR="00024F81" w:rsidRDefault="00024F81" w:rsidP="00024F81">
            <w:pPr>
              <w:spacing w:line="276" w:lineRule="auto"/>
              <w:jc w:val="center"/>
              <w:rPr>
                <w:rFonts w:eastAsia="Calibri" w:cs="Times New Roman"/>
                <w:b/>
              </w:rPr>
            </w:pPr>
            <w:r w:rsidRPr="00024F81">
              <w:rPr>
                <w:rFonts w:eastAsia="Calibri" w:cs="Times New Roman"/>
                <w:b/>
              </w:rPr>
              <w:t>Säureregulator</w:t>
            </w:r>
          </w:p>
          <w:p w:rsidR="00024F81" w:rsidRPr="00024F81" w:rsidRDefault="00024F81" w:rsidP="00D2373F">
            <w:pPr>
              <w:pStyle w:val="Listenabsatz"/>
              <w:numPr>
                <w:ilvl w:val="0"/>
                <w:numId w:val="25"/>
              </w:numPr>
              <w:spacing w:line="276" w:lineRule="auto"/>
              <w:rPr>
                <w:rFonts w:eastAsia="Calibri" w:cs="Times New Roman"/>
                <w:b/>
              </w:rPr>
            </w:pPr>
            <w:r w:rsidRPr="00024F81">
              <w:rPr>
                <w:rFonts w:eastAsia="Calibri"/>
                <w:szCs w:val="24"/>
              </w:rPr>
              <w:t>Einfluss auf Geschmack, Auss</w:t>
            </w:r>
            <w:r w:rsidRPr="00024F81">
              <w:rPr>
                <w:rFonts w:eastAsia="Calibri"/>
                <w:szCs w:val="24"/>
              </w:rPr>
              <w:t>e</w:t>
            </w:r>
            <w:r w:rsidRPr="00024F81">
              <w:rPr>
                <w:rFonts w:eastAsia="Calibri"/>
                <w:szCs w:val="24"/>
              </w:rPr>
              <w:t>hen und Haltbarkeit</w:t>
            </w:r>
          </w:p>
        </w:tc>
      </w:tr>
    </w:tbl>
    <w:p w:rsidR="00E3614D" w:rsidRDefault="00E3614D" w:rsidP="00D874FD">
      <w:pPr>
        <w:spacing w:line="276" w:lineRule="auto"/>
        <w:rPr>
          <w:rFonts w:eastAsia="Calibri"/>
          <w:b/>
          <w:szCs w:val="24"/>
        </w:rPr>
      </w:pPr>
    </w:p>
    <w:sectPr w:rsidR="00E3614D" w:rsidSect="00D874FD">
      <w:pgSz w:w="11906" w:h="16838" w:code="9"/>
      <w:pgMar w:top="1418" w:right="1418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B1E11" w:rsidRDefault="002B1E11" w:rsidP="001E03DE">
      <w:r>
        <w:separator/>
      </w:r>
    </w:p>
  </w:endnote>
  <w:endnote w:type="continuationSeparator" w:id="0">
    <w:p w:rsidR="002B1E11" w:rsidRDefault="002B1E11" w:rsidP="001E03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B1E11" w:rsidRDefault="002B1E11" w:rsidP="001E03DE">
      <w:r>
        <w:separator/>
      </w:r>
    </w:p>
  </w:footnote>
  <w:footnote w:type="continuationSeparator" w:id="0">
    <w:p w:rsidR="002B1E11" w:rsidRDefault="002B1E11" w:rsidP="001E03D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E87411"/>
    <w:multiLevelType w:val="hybridMultilevel"/>
    <w:tmpl w:val="0C2C342E"/>
    <w:lvl w:ilvl="0" w:tplc="261C5C5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861130"/>
    <w:multiLevelType w:val="hybridMultilevel"/>
    <w:tmpl w:val="0A98A3FA"/>
    <w:lvl w:ilvl="0" w:tplc="B28C464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1F7A79"/>
    <w:multiLevelType w:val="hybridMultilevel"/>
    <w:tmpl w:val="D0FA892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1F564F"/>
    <w:multiLevelType w:val="hybridMultilevel"/>
    <w:tmpl w:val="F9C810F0"/>
    <w:lvl w:ilvl="0" w:tplc="1A9670FC">
      <w:start w:val="1"/>
      <w:numFmt w:val="bullet"/>
      <w:lvlText w:val="-"/>
      <w:lvlJc w:val="left"/>
      <w:pPr>
        <w:ind w:left="1080" w:hanging="360"/>
      </w:pPr>
      <w:rPr>
        <w:rFonts w:ascii="Arial" w:eastAsia="Times New Roman" w:hAnsi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08AD7B5C"/>
    <w:multiLevelType w:val="hybridMultilevel"/>
    <w:tmpl w:val="53461416"/>
    <w:lvl w:ilvl="0" w:tplc="261C8874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A19095D"/>
    <w:multiLevelType w:val="hybridMultilevel"/>
    <w:tmpl w:val="E152BB78"/>
    <w:lvl w:ilvl="0" w:tplc="990E5A4E">
      <w:numFmt w:val="bullet"/>
      <w:lvlText w:val=""/>
      <w:lvlJc w:val="left"/>
      <w:pPr>
        <w:ind w:left="1440" w:hanging="360"/>
      </w:pPr>
      <w:rPr>
        <w:rFonts w:ascii="Wingdings" w:eastAsia="Times New Roman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0A5A5996"/>
    <w:multiLevelType w:val="hybridMultilevel"/>
    <w:tmpl w:val="289A16CE"/>
    <w:lvl w:ilvl="0" w:tplc="EF74E72C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D436FF1"/>
    <w:multiLevelType w:val="hybridMultilevel"/>
    <w:tmpl w:val="13AC05C0"/>
    <w:lvl w:ilvl="0" w:tplc="B28C464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082774C"/>
    <w:multiLevelType w:val="hybridMultilevel"/>
    <w:tmpl w:val="2146BCDC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119360E6"/>
    <w:multiLevelType w:val="hybridMultilevel"/>
    <w:tmpl w:val="344A5A52"/>
    <w:lvl w:ilvl="0" w:tplc="261C5C5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2BA1270"/>
    <w:multiLevelType w:val="hybridMultilevel"/>
    <w:tmpl w:val="CF28CF48"/>
    <w:lvl w:ilvl="0" w:tplc="8FB44E8C">
      <w:start w:val="1"/>
      <w:numFmt w:val="bullet"/>
      <w:lvlText w:val=""/>
      <w:lvlJc w:val="left"/>
      <w:pPr>
        <w:ind w:left="1440" w:hanging="360"/>
      </w:pPr>
      <w:rPr>
        <w:rFonts w:ascii="Wingdings" w:eastAsia="Times New Roman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14401D89"/>
    <w:multiLevelType w:val="hybridMultilevel"/>
    <w:tmpl w:val="52A4CEE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81CDD6E">
      <w:numFmt w:val="bullet"/>
      <w:lvlText w:val="-"/>
      <w:lvlJc w:val="left"/>
      <w:pPr>
        <w:ind w:left="1440" w:hanging="360"/>
      </w:pPr>
      <w:rPr>
        <w:rFonts w:ascii="Arial" w:eastAsiaTheme="minorHAnsi" w:hAnsi="Arial" w:cs="Arial"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5C964AE"/>
    <w:multiLevelType w:val="hybridMultilevel"/>
    <w:tmpl w:val="85E66A06"/>
    <w:lvl w:ilvl="0" w:tplc="0407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7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1B676D56"/>
    <w:multiLevelType w:val="hybridMultilevel"/>
    <w:tmpl w:val="8BE447A0"/>
    <w:lvl w:ilvl="0" w:tplc="EF74E72C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EA01947"/>
    <w:multiLevelType w:val="hybridMultilevel"/>
    <w:tmpl w:val="EC1EC00A"/>
    <w:lvl w:ilvl="0" w:tplc="B040FA88">
      <w:start w:val="2"/>
      <w:numFmt w:val="bullet"/>
      <w:lvlText w:val=""/>
      <w:lvlJc w:val="left"/>
      <w:pPr>
        <w:ind w:left="720" w:hanging="360"/>
      </w:pPr>
      <w:rPr>
        <w:rFonts w:ascii="Wingdings" w:eastAsia="Times New Roman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1EE901A3"/>
    <w:multiLevelType w:val="hybridMultilevel"/>
    <w:tmpl w:val="95A46392"/>
    <w:lvl w:ilvl="0" w:tplc="1848FD72">
      <w:numFmt w:val="bullet"/>
      <w:lvlText w:val="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F7C161D"/>
    <w:multiLevelType w:val="hybridMultilevel"/>
    <w:tmpl w:val="6336AB74"/>
    <w:lvl w:ilvl="0" w:tplc="7AF46C84">
      <w:start w:val="26"/>
      <w:numFmt w:val="bullet"/>
      <w:lvlText w:val=""/>
      <w:lvlJc w:val="left"/>
      <w:pPr>
        <w:ind w:left="720" w:hanging="360"/>
      </w:pPr>
      <w:rPr>
        <w:rFonts w:ascii="Wingdings" w:eastAsiaTheme="minorHAnsi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4661EE1"/>
    <w:multiLevelType w:val="hybridMultilevel"/>
    <w:tmpl w:val="4232D760"/>
    <w:lvl w:ilvl="0" w:tplc="2648151A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26F83E96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8">
    <w:nsid w:val="28A2159A"/>
    <w:multiLevelType w:val="hybridMultilevel"/>
    <w:tmpl w:val="1E6ECB8E"/>
    <w:lvl w:ilvl="0" w:tplc="0407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9670B13C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2CEF1118"/>
    <w:multiLevelType w:val="hybridMultilevel"/>
    <w:tmpl w:val="57609078"/>
    <w:lvl w:ilvl="0" w:tplc="0407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34CC2635"/>
    <w:multiLevelType w:val="hybridMultilevel"/>
    <w:tmpl w:val="D07EFA2C"/>
    <w:lvl w:ilvl="0" w:tplc="EF74E72C">
      <w:numFmt w:val="bullet"/>
      <w:lvlText w:val="-"/>
      <w:lvlJc w:val="left"/>
      <w:pPr>
        <w:ind w:left="780" w:hanging="360"/>
      </w:pPr>
      <w:rPr>
        <w:rFonts w:ascii="Arial" w:eastAsia="Calibr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1">
    <w:nsid w:val="3AB62637"/>
    <w:multiLevelType w:val="hybridMultilevel"/>
    <w:tmpl w:val="2BA0146A"/>
    <w:lvl w:ilvl="0" w:tplc="ADF64BD8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Times New Roman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1BD43FD"/>
    <w:multiLevelType w:val="hybridMultilevel"/>
    <w:tmpl w:val="FAFE88B8"/>
    <w:lvl w:ilvl="0" w:tplc="089A4A12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3012C97"/>
    <w:multiLevelType w:val="hybridMultilevel"/>
    <w:tmpl w:val="464EA83E"/>
    <w:lvl w:ilvl="0" w:tplc="0407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437827D3"/>
    <w:multiLevelType w:val="hybridMultilevel"/>
    <w:tmpl w:val="2A820D32"/>
    <w:lvl w:ilvl="0" w:tplc="47DC1202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5DE1163"/>
    <w:multiLevelType w:val="hybridMultilevel"/>
    <w:tmpl w:val="54D0498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72D56AE"/>
    <w:multiLevelType w:val="hybridMultilevel"/>
    <w:tmpl w:val="3342C08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53082068"/>
    <w:multiLevelType w:val="hybridMultilevel"/>
    <w:tmpl w:val="E5848C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>
    <w:nsid w:val="57C329B4"/>
    <w:multiLevelType w:val="hybridMultilevel"/>
    <w:tmpl w:val="CB8658B4"/>
    <w:lvl w:ilvl="0" w:tplc="F36CF85E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A06669B"/>
    <w:multiLevelType w:val="hybridMultilevel"/>
    <w:tmpl w:val="5094BC00"/>
    <w:lvl w:ilvl="0" w:tplc="221871CE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FDE1B70"/>
    <w:multiLevelType w:val="hybridMultilevel"/>
    <w:tmpl w:val="189C6F3A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FE21A7B"/>
    <w:multiLevelType w:val="hybridMultilevel"/>
    <w:tmpl w:val="280CE218"/>
    <w:lvl w:ilvl="0" w:tplc="47DC1202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1647A0D"/>
    <w:multiLevelType w:val="hybridMultilevel"/>
    <w:tmpl w:val="501000D2"/>
    <w:lvl w:ilvl="0" w:tplc="EF74E72C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2842286"/>
    <w:multiLevelType w:val="hybridMultilevel"/>
    <w:tmpl w:val="C78E22F4"/>
    <w:lvl w:ilvl="0" w:tplc="A156E5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62BB6529"/>
    <w:multiLevelType w:val="hybridMultilevel"/>
    <w:tmpl w:val="205A85C0"/>
    <w:lvl w:ilvl="0" w:tplc="A18E427C">
      <w:start w:val="1"/>
      <w:numFmt w:val="bullet"/>
      <w:lvlText w:val=""/>
      <w:lvlJc w:val="left"/>
      <w:pPr>
        <w:ind w:left="720" w:hanging="360"/>
      </w:pPr>
      <w:rPr>
        <w:rFonts w:ascii="Wingdings" w:eastAsia="Times New Roman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2C85B44"/>
    <w:multiLevelType w:val="hybridMultilevel"/>
    <w:tmpl w:val="23FAA5A8"/>
    <w:lvl w:ilvl="0" w:tplc="15768DDE">
      <w:numFmt w:val="bullet"/>
      <w:lvlText w:val=""/>
      <w:lvlJc w:val="left"/>
      <w:pPr>
        <w:ind w:left="1440" w:hanging="360"/>
      </w:pPr>
      <w:rPr>
        <w:rFonts w:ascii="Wingdings" w:eastAsia="Times New Roman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>
    <w:nsid w:val="63AE587B"/>
    <w:multiLevelType w:val="hybridMultilevel"/>
    <w:tmpl w:val="D01AEE24"/>
    <w:lvl w:ilvl="0" w:tplc="EF74E72C">
      <w:numFmt w:val="bullet"/>
      <w:lvlText w:val="-"/>
      <w:lvlJc w:val="left"/>
      <w:pPr>
        <w:ind w:left="1440" w:hanging="360"/>
      </w:pPr>
      <w:rPr>
        <w:rFonts w:ascii="Arial" w:eastAsia="Calibri" w:hAnsi="Arial" w:cs="Arial" w:hint="default"/>
      </w:rPr>
    </w:lvl>
    <w:lvl w:ilvl="1" w:tplc="EF74E72C">
      <w:numFmt w:val="bullet"/>
      <w:lvlText w:val="-"/>
      <w:lvlJc w:val="left"/>
      <w:pPr>
        <w:ind w:left="2160" w:hanging="360"/>
      </w:pPr>
      <w:rPr>
        <w:rFonts w:ascii="Arial" w:eastAsia="Calibri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>
    <w:nsid w:val="69D01E2B"/>
    <w:multiLevelType w:val="hybridMultilevel"/>
    <w:tmpl w:val="1F1AA93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FED1CE3"/>
    <w:multiLevelType w:val="hybridMultilevel"/>
    <w:tmpl w:val="6172A688"/>
    <w:lvl w:ilvl="0" w:tplc="379A808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9323C7E"/>
    <w:multiLevelType w:val="hybridMultilevel"/>
    <w:tmpl w:val="9564B8EE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B832A17"/>
    <w:multiLevelType w:val="hybridMultilevel"/>
    <w:tmpl w:val="B5B68F0E"/>
    <w:lvl w:ilvl="0" w:tplc="EF74E72C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0"/>
  </w:num>
  <w:num w:numId="2">
    <w:abstractNumId w:val="14"/>
  </w:num>
  <w:num w:numId="3">
    <w:abstractNumId w:val="19"/>
  </w:num>
  <w:num w:numId="4">
    <w:abstractNumId w:val="26"/>
  </w:num>
  <w:num w:numId="5">
    <w:abstractNumId w:val="27"/>
  </w:num>
  <w:num w:numId="6">
    <w:abstractNumId w:val="3"/>
  </w:num>
  <w:num w:numId="7">
    <w:abstractNumId w:val="10"/>
  </w:num>
  <w:num w:numId="8">
    <w:abstractNumId w:val="35"/>
  </w:num>
  <w:num w:numId="9">
    <w:abstractNumId w:val="5"/>
  </w:num>
  <w:num w:numId="10">
    <w:abstractNumId w:val="29"/>
  </w:num>
  <w:num w:numId="11">
    <w:abstractNumId w:val="24"/>
  </w:num>
  <w:num w:numId="1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3"/>
  </w:num>
  <w:num w:numId="14">
    <w:abstractNumId w:val="18"/>
  </w:num>
  <w:num w:numId="15">
    <w:abstractNumId w:val="17"/>
  </w:num>
  <w:num w:numId="16">
    <w:abstractNumId w:val="8"/>
  </w:num>
  <w:num w:numId="17">
    <w:abstractNumId w:val="34"/>
  </w:num>
  <w:num w:numId="18">
    <w:abstractNumId w:val="37"/>
  </w:num>
  <w:num w:numId="19">
    <w:abstractNumId w:val="28"/>
  </w:num>
  <w:num w:numId="20">
    <w:abstractNumId w:val="7"/>
  </w:num>
  <w:num w:numId="21">
    <w:abstractNumId w:val="15"/>
  </w:num>
  <w:num w:numId="22">
    <w:abstractNumId w:val="1"/>
  </w:num>
  <w:num w:numId="23">
    <w:abstractNumId w:val="4"/>
  </w:num>
  <w:num w:numId="24">
    <w:abstractNumId w:val="39"/>
  </w:num>
  <w:num w:numId="25">
    <w:abstractNumId w:val="22"/>
  </w:num>
  <w:num w:numId="26">
    <w:abstractNumId w:val="21"/>
  </w:num>
  <w:num w:numId="27">
    <w:abstractNumId w:val="25"/>
  </w:num>
  <w:num w:numId="28">
    <w:abstractNumId w:val="11"/>
  </w:num>
  <w:num w:numId="29">
    <w:abstractNumId w:val="38"/>
  </w:num>
  <w:num w:numId="30">
    <w:abstractNumId w:val="33"/>
  </w:num>
  <w:num w:numId="31">
    <w:abstractNumId w:val="2"/>
  </w:num>
  <w:num w:numId="32">
    <w:abstractNumId w:val="30"/>
  </w:num>
  <w:num w:numId="33">
    <w:abstractNumId w:val="20"/>
  </w:num>
  <w:num w:numId="34">
    <w:abstractNumId w:val="13"/>
  </w:num>
  <w:num w:numId="35">
    <w:abstractNumId w:val="6"/>
  </w:num>
  <w:num w:numId="36">
    <w:abstractNumId w:val="0"/>
  </w:num>
  <w:num w:numId="37">
    <w:abstractNumId w:val="9"/>
  </w:num>
  <w:num w:numId="38">
    <w:abstractNumId w:val="31"/>
  </w:num>
  <w:num w:numId="39">
    <w:abstractNumId w:val="16"/>
  </w:num>
  <w:num w:numId="40">
    <w:abstractNumId w:val="36"/>
  </w:num>
  <w:num w:numId="41">
    <w:abstractNumId w:val="32"/>
  </w:num>
  <w:numIdMacAtCleanup w:val="3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autoHyphenation/>
  <w:hyphenationZone w:val="425"/>
  <w:characterSpacingControl w:val="doNotCompress"/>
  <w:hdrShapeDefaults>
    <o:shapedefaults v:ext="edit" spidmax="34817">
      <o:colormenu v:ext="edit" strokecolor="none [3212]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21922"/>
    <w:rsid w:val="000007A9"/>
    <w:rsid w:val="00013AB2"/>
    <w:rsid w:val="0001648B"/>
    <w:rsid w:val="00023024"/>
    <w:rsid w:val="00023E7E"/>
    <w:rsid w:val="00024F81"/>
    <w:rsid w:val="0002671A"/>
    <w:rsid w:val="0003179F"/>
    <w:rsid w:val="00052B74"/>
    <w:rsid w:val="00053D4B"/>
    <w:rsid w:val="00060095"/>
    <w:rsid w:val="00074214"/>
    <w:rsid w:val="000828B9"/>
    <w:rsid w:val="000864F0"/>
    <w:rsid w:val="0008696E"/>
    <w:rsid w:val="00086EFA"/>
    <w:rsid w:val="00087A5F"/>
    <w:rsid w:val="000930DB"/>
    <w:rsid w:val="000936EC"/>
    <w:rsid w:val="000A1DDA"/>
    <w:rsid w:val="000A2C62"/>
    <w:rsid w:val="000B63DD"/>
    <w:rsid w:val="00107AA4"/>
    <w:rsid w:val="001176C3"/>
    <w:rsid w:val="0013066A"/>
    <w:rsid w:val="00133540"/>
    <w:rsid w:val="001575DE"/>
    <w:rsid w:val="0018254D"/>
    <w:rsid w:val="00194086"/>
    <w:rsid w:val="001A2103"/>
    <w:rsid w:val="001A788D"/>
    <w:rsid w:val="001C4F0F"/>
    <w:rsid w:val="001D788D"/>
    <w:rsid w:val="001E03DE"/>
    <w:rsid w:val="001E707F"/>
    <w:rsid w:val="00210C26"/>
    <w:rsid w:val="002223B8"/>
    <w:rsid w:val="0023142A"/>
    <w:rsid w:val="00247D6A"/>
    <w:rsid w:val="00251ECD"/>
    <w:rsid w:val="0027409A"/>
    <w:rsid w:val="00296589"/>
    <w:rsid w:val="002B1E11"/>
    <w:rsid w:val="002B6D09"/>
    <w:rsid w:val="002C5CDC"/>
    <w:rsid w:val="002C7CED"/>
    <w:rsid w:val="002E74BC"/>
    <w:rsid w:val="002F01D2"/>
    <w:rsid w:val="002F48D3"/>
    <w:rsid w:val="002F5E55"/>
    <w:rsid w:val="00342934"/>
    <w:rsid w:val="00345A73"/>
    <w:rsid w:val="00351344"/>
    <w:rsid w:val="00367573"/>
    <w:rsid w:val="00372B93"/>
    <w:rsid w:val="003757A2"/>
    <w:rsid w:val="003901B0"/>
    <w:rsid w:val="0039445B"/>
    <w:rsid w:val="00394DC8"/>
    <w:rsid w:val="00395532"/>
    <w:rsid w:val="003A0250"/>
    <w:rsid w:val="003E16FD"/>
    <w:rsid w:val="003E6CE5"/>
    <w:rsid w:val="003E749D"/>
    <w:rsid w:val="003E7C71"/>
    <w:rsid w:val="003F5928"/>
    <w:rsid w:val="0040298D"/>
    <w:rsid w:val="00426558"/>
    <w:rsid w:val="00436596"/>
    <w:rsid w:val="0043697B"/>
    <w:rsid w:val="00437D89"/>
    <w:rsid w:val="0044650F"/>
    <w:rsid w:val="004470C8"/>
    <w:rsid w:val="00452B4F"/>
    <w:rsid w:val="00487F76"/>
    <w:rsid w:val="00495307"/>
    <w:rsid w:val="004A038E"/>
    <w:rsid w:val="004A1544"/>
    <w:rsid w:val="004B02E1"/>
    <w:rsid w:val="004C3177"/>
    <w:rsid w:val="004C7BBA"/>
    <w:rsid w:val="004D6DEA"/>
    <w:rsid w:val="004F42E4"/>
    <w:rsid w:val="00504544"/>
    <w:rsid w:val="005071D5"/>
    <w:rsid w:val="0052061E"/>
    <w:rsid w:val="005221C1"/>
    <w:rsid w:val="0052299C"/>
    <w:rsid w:val="00526846"/>
    <w:rsid w:val="00531EEA"/>
    <w:rsid w:val="00540A97"/>
    <w:rsid w:val="00542833"/>
    <w:rsid w:val="005434F6"/>
    <w:rsid w:val="00573169"/>
    <w:rsid w:val="00582116"/>
    <w:rsid w:val="005833FC"/>
    <w:rsid w:val="00584E62"/>
    <w:rsid w:val="005864F9"/>
    <w:rsid w:val="00586D6B"/>
    <w:rsid w:val="005937E2"/>
    <w:rsid w:val="00595FF6"/>
    <w:rsid w:val="005B025B"/>
    <w:rsid w:val="005B04A9"/>
    <w:rsid w:val="005C7498"/>
    <w:rsid w:val="005C7D3D"/>
    <w:rsid w:val="005D2AED"/>
    <w:rsid w:val="005D5798"/>
    <w:rsid w:val="005E0D26"/>
    <w:rsid w:val="005E6AAB"/>
    <w:rsid w:val="0060483A"/>
    <w:rsid w:val="006132F2"/>
    <w:rsid w:val="0061398F"/>
    <w:rsid w:val="00615413"/>
    <w:rsid w:val="00616898"/>
    <w:rsid w:val="00617F27"/>
    <w:rsid w:val="00621922"/>
    <w:rsid w:val="00622835"/>
    <w:rsid w:val="0062409E"/>
    <w:rsid w:val="00650EF6"/>
    <w:rsid w:val="006578C2"/>
    <w:rsid w:val="006722BF"/>
    <w:rsid w:val="0068261F"/>
    <w:rsid w:val="006921E7"/>
    <w:rsid w:val="00694CCC"/>
    <w:rsid w:val="006A0DA6"/>
    <w:rsid w:val="006E154F"/>
    <w:rsid w:val="007114FA"/>
    <w:rsid w:val="00713777"/>
    <w:rsid w:val="00742982"/>
    <w:rsid w:val="00753A89"/>
    <w:rsid w:val="00764B74"/>
    <w:rsid w:val="007658A2"/>
    <w:rsid w:val="00770FC8"/>
    <w:rsid w:val="00782813"/>
    <w:rsid w:val="00785076"/>
    <w:rsid w:val="007922C3"/>
    <w:rsid w:val="007935D5"/>
    <w:rsid w:val="007A016D"/>
    <w:rsid w:val="007A5E99"/>
    <w:rsid w:val="007B1A10"/>
    <w:rsid w:val="007C0059"/>
    <w:rsid w:val="007D1C27"/>
    <w:rsid w:val="007D4D29"/>
    <w:rsid w:val="007D7A8B"/>
    <w:rsid w:val="007F3C81"/>
    <w:rsid w:val="007F7DEA"/>
    <w:rsid w:val="00800380"/>
    <w:rsid w:val="008046A1"/>
    <w:rsid w:val="0081047C"/>
    <w:rsid w:val="008130AD"/>
    <w:rsid w:val="00814FEA"/>
    <w:rsid w:val="00833036"/>
    <w:rsid w:val="00834758"/>
    <w:rsid w:val="00834759"/>
    <w:rsid w:val="00867BEF"/>
    <w:rsid w:val="00870316"/>
    <w:rsid w:val="008730BA"/>
    <w:rsid w:val="0088566B"/>
    <w:rsid w:val="00896B3F"/>
    <w:rsid w:val="008A1883"/>
    <w:rsid w:val="008A4055"/>
    <w:rsid w:val="008A65BA"/>
    <w:rsid w:val="008A7911"/>
    <w:rsid w:val="008B089E"/>
    <w:rsid w:val="008C3340"/>
    <w:rsid w:val="008C53EB"/>
    <w:rsid w:val="008C630A"/>
    <w:rsid w:val="008D515C"/>
    <w:rsid w:val="008E7FD9"/>
    <w:rsid w:val="008F3254"/>
    <w:rsid w:val="009037DF"/>
    <w:rsid w:val="00910517"/>
    <w:rsid w:val="00912106"/>
    <w:rsid w:val="00931D0F"/>
    <w:rsid w:val="00934214"/>
    <w:rsid w:val="0093453F"/>
    <w:rsid w:val="00935964"/>
    <w:rsid w:val="009533B3"/>
    <w:rsid w:val="00953E73"/>
    <w:rsid w:val="00953FFE"/>
    <w:rsid w:val="00975F8B"/>
    <w:rsid w:val="00983F5A"/>
    <w:rsid w:val="0098511C"/>
    <w:rsid w:val="00987D31"/>
    <w:rsid w:val="009935DA"/>
    <w:rsid w:val="009A265C"/>
    <w:rsid w:val="009A622E"/>
    <w:rsid w:val="009C05F9"/>
    <w:rsid w:val="009D2EB1"/>
    <w:rsid w:val="009D773C"/>
    <w:rsid w:val="009E65EA"/>
    <w:rsid w:val="009F646D"/>
    <w:rsid w:val="00A116C5"/>
    <w:rsid w:val="00A11B92"/>
    <w:rsid w:val="00A232C3"/>
    <w:rsid w:val="00A362A9"/>
    <w:rsid w:val="00A60D9E"/>
    <w:rsid w:val="00A70656"/>
    <w:rsid w:val="00A90890"/>
    <w:rsid w:val="00AA4378"/>
    <w:rsid w:val="00AA48E3"/>
    <w:rsid w:val="00AB0040"/>
    <w:rsid w:val="00AE0B1F"/>
    <w:rsid w:val="00AE29EB"/>
    <w:rsid w:val="00B105E0"/>
    <w:rsid w:val="00B16C48"/>
    <w:rsid w:val="00B545A4"/>
    <w:rsid w:val="00B558E5"/>
    <w:rsid w:val="00B574AE"/>
    <w:rsid w:val="00B60B34"/>
    <w:rsid w:val="00B70E0A"/>
    <w:rsid w:val="00B91959"/>
    <w:rsid w:val="00B91CE7"/>
    <w:rsid w:val="00BC09B6"/>
    <w:rsid w:val="00BD691E"/>
    <w:rsid w:val="00BE29B9"/>
    <w:rsid w:val="00BF0C40"/>
    <w:rsid w:val="00C038B5"/>
    <w:rsid w:val="00C212D9"/>
    <w:rsid w:val="00C22DA6"/>
    <w:rsid w:val="00C30074"/>
    <w:rsid w:val="00C32B5A"/>
    <w:rsid w:val="00C44D88"/>
    <w:rsid w:val="00C50DBA"/>
    <w:rsid w:val="00C53C98"/>
    <w:rsid w:val="00C704E2"/>
    <w:rsid w:val="00C74F1E"/>
    <w:rsid w:val="00C8330A"/>
    <w:rsid w:val="00CA3922"/>
    <w:rsid w:val="00CB10C6"/>
    <w:rsid w:val="00CD383F"/>
    <w:rsid w:val="00CD648B"/>
    <w:rsid w:val="00CD6932"/>
    <w:rsid w:val="00CE26D4"/>
    <w:rsid w:val="00CE4C72"/>
    <w:rsid w:val="00CF454E"/>
    <w:rsid w:val="00D20452"/>
    <w:rsid w:val="00D2373F"/>
    <w:rsid w:val="00D5204F"/>
    <w:rsid w:val="00D70A0B"/>
    <w:rsid w:val="00D82D0A"/>
    <w:rsid w:val="00D84F48"/>
    <w:rsid w:val="00D874FD"/>
    <w:rsid w:val="00D95ABD"/>
    <w:rsid w:val="00DB0128"/>
    <w:rsid w:val="00DB4529"/>
    <w:rsid w:val="00DD146D"/>
    <w:rsid w:val="00DE55AB"/>
    <w:rsid w:val="00DF21C6"/>
    <w:rsid w:val="00DF4EDF"/>
    <w:rsid w:val="00E004F7"/>
    <w:rsid w:val="00E15C5B"/>
    <w:rsid w:val="00E212FE"/>
    <w:rsid w:val="00E3095F"/>
    <w:rsid w:val="00E3175A"/>
    <w:rsid w:val="00E3614D"/>
    <w:rsid w:val="00E4682F"/>
    <w:rsid w:val="00E5167A"/>
    <w:rsid w:val="00E54FA7"/>
    <w:rsid w:val="00E613A6"/>
    <w:rsid w:val="00E74FFD"/>
    <w:rsid w:val="00EB2592"/>
    <w:rsid w:val="00EC13E9"/>
    <w:rsid w:val="00EC43CF"/>
    <w:rsid w:val="00EC5840"/>
    <w:rsid w:val="00ED68EA"/>
    <w:rsid w:val="00EE6A4A"/>
    <w:rsid w:val="00F32877"/>
    <w:rsid w:val="00F44A67"/>
    <w:rsid w:val="00F50C83"/>
    <w:rsid w:val="00F84000"/>
    <w:rsid w:val="00F853EC"/>
    <w:rsid w:val="00F914C2"/>
    <w:rsid w:val="00FD0261"/>
    <w:rsid w:val="00FD6890"/>
    <w:rsid w:val="00FE6F54"/>
    <w:rsid w:val="00FF5C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7">
      <o:colormenu v:ext="edit" strokecolor="none [3212]"/>
    </o:shapedefaults>
    <o:shapelayout v:ext="edit">
      <o:idmap v:ext="edit" data="1"/>
      <o:rules v:ext="edit">
        <o:r id="V:Rule11" type="connector" idref="#_x0000_s1075"/>
        <o:r id="V:Rule12" type="connector" idref="#Gerade Verbindung mit Pfeil 1"/>
        <o:r id="V:Rule13" type="connector" idref="#_x0000_s1076"/>
        <o:r id="V:Rule14" type="connector" idref="#Gerade Verbindung mit Pfeil 7"/>
        <o:r id="V:Rule15" type="connector" idref="#_x0000_s1087"/>
        <o:r id="V:Rule16" type="connector" idref="#Gerade Verbindung mit Pfeil 5"/>
        <o:r id="V:Rule17" type="connector" idref="#Gerade Verbindung mit Pfeil 8"/>
        <o:r id="V:Rule18" type="connector" idref="#Gerade Verbindung mit Pfeil 2"/>
        <o:r id="V:Rule19" type="connector" idref="#_x0000_s1073"/>
        <o:r id="V:Rule20" type="connector" idref="#_x0000_s1074"/>
      </o:rules>
      <o:regrouptable v:ext="edit">
        <o:entry new="1" old="0"/>
      </o:regrouptable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HAnsi" w:hAnsi="Arial" w:cs="Arial"/>
        <w:sz w:val="24"/>
        <w:szCs w:val="22"/>
        <w:lang w:val="de-DE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DF21C6"/>
    <w:pPr>
      <w:spacing w:line="240" w:lineRule="auto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KMTimesNewRoman8">
    <w:name w:val="KM_TimesNewRoman_8"/>
    <w:basedOn w:val="Standard"/>
    <w:link w:val="KMTimesNewRoman8Zchn"/>
    <w:qFormat/>
    <w:rsid w:val="00296589"/>
    <w:pPr>
      <w:tabs>
        <w:tab w:val="center" w:pos="1985"/>
      </w:tabs>
      <w:jc w:val="center"/>
    </w:pPr>
    <w:rPr>
      <w:rFonts w:ascii="Times New Roman" w:hAnsi="Times New Roman" w:cs="Times New Roman"/>
      <w:sz w:val="16"/>
    </w:rPr>
  </w:style>
  <w:style w:type="character" w:customStyle="1" w:styleId="KMTimesNewRoman8Zchn">
    <w:name w:val="KM_TimesNewRoman_8 Zchn"/>
    <w:basedOn w:val="Absatz-Standardschriftart"/>
    <w:link w:val="KMTimesNewRoman8"/>
    <w:rsid w:val="00296589"/>
    <w:rPr>
      <w:rFonts w:ascii="Times New Roman" w:hAnsi="Times New Roman" w:cs="Times New Roman"/>
      <w:sz w:val="16"/>
    </w:rPr>
  </w:style>
  <w:style w:type="paragraph" w:customStyle="1" w:styleId="Einrckung0">
    <w:name w:val="Einrückung0"/>
    <w:basedOn w:val="Standard"/>
    <w:rsid w:val="00F44A67"/>
    <w:pPr>
      <w:overflowPunct w:val="0"/>
      <w:autoSpaceDE w:val="0"/>
      <w:autoSpaceDN w:val="0"/>
      <w:adjustRightInd w:val="0"/>
      <w:spacing w:line="360" w:lineRule="atLeast"/>
      <w:textAlignment w:val="baseline"/>
    </w:pPr>
    <w:rPr>
      <w:rFonts w:eastAsia="Times New Roman" w:cs="Times New Roman"/>
      <w:szCs w:val="20"/>
      <w:lang w:eastAsia="de-DE"/>
    </w:rPr>
  </w:style>
  <w:style w:type="paragraph" w:customStyle="1" w:styleId="Einrckung1">
    <w:name w:val="Einrückung1"/>
    <w:basedOn w:val="Standard"/>
    <w:rsid w:val="00F44A67"/>
    <w:pPr>
      <w:overflowPunct w:val="0"/>
      <w:autoSpaceDE w:val="0"/>
      <w:autoSpaceDN w:val="0"/>
      <w:adjustRightInd w:val="0"/>
      <w:spacing w:line="360" w:lineRule="atLeast"/>
      <w:ind w:left="425" w:hanging="425"/>
      <w:textAlignment w:val="baseline"/>
    </w:pPr>
    <w:rPr>
      <w:rFonts w:eastAsia="Times New Roman" w:cs="Times New Roman"/>
      <w:szCs w:val="20"/>
      <w:lang w:eastAsia="de-DE"/>
    </w:rPr>
  </w:style>
  <w:style w:type="paragraph" w:customStyle="1" w:styleId="Einrckung2">
    <w:name w:val="Einrückung2"/>
    <w:basedOn w:val="Standard"/>
    <w:rsid w:val="00F44A67"/>
    <w:pPr>
      <w:overflowPunct w:val="0"/>
      <w:autoSpaceDE w:val="0"/>
      <w:autoSpaceDN w:val="0"/>
      <w:adjustRightInd w:val="0"/>
      <w:spacing w:line="360" w:lineRule="atLeast"/>
      <w:ind w:left="850" w:hanging="425"/>
      <w:textAlignment w:val="baseline"/>
    </w:pPr>
    <w:rPr>
      <w:rFonts w:eastAsia="Times New Roman" w:cs="Times New Roman"/>
      <w:szCs w:val="20"/>
      <w:lang w:eastAsia="de-DE"/>
    </w:rPr>
  </w:style>
  <w:style w:type="paragraph" w:customStyle="1" w:styleId="Einrckung3">
    <w:name w:val="Einrückung3"/>
    <w:basedOn w:val="Standard"/>
    <w:rsid w:val="00F44A67"/>
    <w:pPr>
      <w:overflowPunct w:val="0"/>
      <w:autoSpaceDE w:val="0"/>
      <w:autoSpaceDN w:val="0"/>
      <w:adjustRightInd w:val="0"/>
      <w:spacing w:line="360" w:lineRule="atLeast"/>
      <w:ind w:left="1276" w:hanging="425"/>
      <w:textAlignment w:val="baseline"/>
    </w:pPr>
    <w:rPr>
      <w:rFonts w:eastAsia="Times New Roman" w:cs="Times New Roman"/>
      <w:szCs w:val="20"/>
      <w:lang w:eastAsia="de-DE"/>
    </w:rPr>
  </w:style>
  <w:style w:type="paragraph" w:customStyle="1" w:styleId="Einrckung4">
    <w:name w:val="Einrückung4"/>
    <w:basedOn w:val="Standard"/>
    <w:rsid w:val="00F44A67"/>
    <w:pPr>
      <w:overflowPunct w:val="0"/>
      <w:autoSpaceDE w:val="0"/>
      <w:autoSpaceDN w:val="0"/>
      <w:adjustRightInd w:val="0"/>
      <w:spacing w:line="360" w:lineRule="atLeast"/>
      <w:ind w:left="1701" w:hanging="425"/>
      <w:textAlignment w:val="baseline"/>
    </w:pPr>
    <w:rPr>
      <w:rFonts w:eastAsia="Times New Roman" w:cs="Times New Roman"/>
      <w:szCs w:val="20"/>
      <w:lang w:eastAsia="de-DE"/>
    </w:rPr>
  </w:style>
  <w:style w:type="paragraph" w:styleId="Fuzeile">
    <w:name w:val="footer"/>
    <w:basedOn w:val="Standard"/>
    <w:link w:val="FuzeileZchn"/>
    <w:rsid w:val="00F44A67"/>
    <w:pPr>
      <w:tabs>
        <w:tab w:val="center" w:pos="4536"/>
        <w:tab w:val="right" w:pos="9072"/>
      </w:tabs>
      <w:overflowPunct w:val="0"/>
      <w:autoSpaceDE w:val="0"/>
      <w:autoSpaceDN w:val="0"/>
      <w:adjustRightInd w:val="0"/>
      <w:textAlignment w:val="baseline"/>
    </w:pPr>
    <w:rPr>
      <w:rFonts w:eastAsia="Times New Roman" w:cs="Times New Roman"/>
      <w:sz w:val="16"/>
      <w:szCs w:val="20"/>
      <w:lang w:eastAsia="de-DE"/>
    </w:rPr>
  </w:style>
  <w:style w:type="character" w:customStyle="1" w:styleId="FuzeileZchn">
    <w:name w:val="Fußzeile Zchn"/>
    <w:basedOn w:val="Absatz-Standardschriftart"/>
    <w:link w:val="Fuzeile"/>
    <w:rsid w:val="00F44A67"/>
    <w:rPr>
      <w:rFonts w:eastAsia="Times New Roman" w:cs="Times New Roman"/>
      <w:sz w:val="16"/>
      <w:szCs w:val="20"/>
      <w:lang w:eastAsia="de-DE"/>
    </w:rPr>
  </w:style>
  <w:style w:type="paragraph" w:styleId="Kopfzeile">
    <w:name w:val="header"/>
    <w:basedOn w:val="Standard"/>
    <w:link w:val="KopfzeileZchn"/>
    <w:rsid w:val="00F44A67"/>
    <w:pPr>
      <w:tabs>
        <w:tab w:val="center" w:pos="4536"/>
        <w:tab w:val="right" w:pos="9072"/>
      </w:tabs>
      <w:overflowPunct w:val="0"/>
      <w:autoSpaceDE w:val="0"/>
      <w:autoSpaceDN w:val="0"/>
      <w:adjustRightInd w:val="0"/>
      <w:textAlignment w:val="baseline"/>
    </w:pPr>
    <w:rPr>
      <w:rFonts w:eastAsia="Times New Roman" w:cs="Times New Roman"/>
      <w:szCs w:val="20"/>
      <w:lang w:eastAsia="de-DE"/>
    </w:rPr>
  </w:style>
  <w:style w:type="character" w:customStyle="1" w:styleId="KopfzeileZchn">
    <w:name w:val="Kopfzeile Zchn"/>
    <w:basedOn w:val="Absatz-Standardschriftart"/>
    <w:link w:val="Kopfzeile"/>
    <w:rsid w:val="00F44A67"/>
    <w:rPr>
      <w:rFonts w:eastAsia="Times New Roman" w:cs="Times New Roman"/>
      <w:szCs w:val="20"/>
      <w:lang w:eastAsia="de-DE"/>
    </w:rPr>
  </w:style>
  <w:style w:type="character" w:styleId="Seitenzahl">
    <w:name w:val="page number"/>
    <w:basedOn w:val="Absatz-Standardschriftart"/>
    <w:rsid w:val="00F44A67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FE6F54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FE6F54"/>
    <w:rPr>
      <w:rFonts w:ascii="Tahoma" w:hAnsi="Tahoma" w:cs="Tahoma"/>
      <w:sz w:val="16"/>
      <w:szCs w:val="16"/>
    </w:rPr>
  </w:style>
  <w:style w:type="paragraph" w:styleId="Listenabsatz">
    <w:name w:val="List Paragraph"/>
    <w:basedOn w:val="Standard"/>
    <w:uiPriority w:val="34"/>
    <w:qFormat/>
    <w:rsid w:val="00834758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0A2C62"/>
    <w:rPr>
      <w:color w:val="0000FF" w:themeColor="hyperlink"/>
      <w:u w:val="single"/>
    </w:rPr>
  </w:style>
  <w:style w:type="table" w:styleId="Tabellenraster">
    <w:name w:val="Table Grid"/>
    <w:basedOn w:val="NormaleTabelle"/>
    <w:uiPriority w:val="59"/>
    <w:rsid w:val="00B545A4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HAnsi" w:hAnsi="Arial" w:cs="Arial"/>
        <w:sz w:val="24"/>
        <w:szCs w:val="22"/>
        <w:lang w:val="de-DE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DF21C6"/>
    <w:pPr>
      <w:spacing w:line="240" w:lineRule="auto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KMTimesNewRoman8">
    <w:name w:val="KM_TimesNewRoman_8"/>
    <w:basedOn w:val="Standard"/>
    <w:link w:val="KMTimesNewRoman8Zchn"/>
    <w:qFormat/>
    <w:rsid w:val="00296589"/>
    <w:pPr>
      <w:tabs>
        <w:tab w:val="center" w:pos="1985"/>
      </w:tabs>
      <w:jc w:val="center"/>
    </w:pPr>
    <w:rPr>
      <w:rFonts w:ascii="Times New Roman" w:hAnsi="Times New Roman" w:cs="Times New Roman"/>
      <w:sz w:val="16"/>
    </w:rPr>
  </w:style>
  <w:style w:type="character" w:customStyle="1" w:styleId="KMTimesNewRoman8Zchn">
    <w:name w:val="KM_TimesNewRoman_8 Zchn"/>
    <w:basedOn w:val="Absatz-Standardschriftart"/>
    <w:link w:val="KMTimesNewRoman8"/>
    <w:rsid w:val="00296589"/>
    <w:rPr>
      <w:rFonts w:ascii="Times New Roman" w:hAnsi="Times New Roman" w:cs="Times New Roman"/>
      <w:sz w:val="16"/>
    </w:rPr>
  </w:style>
  <w:style w:type="paragraph" w:customStyle="1" w:styleId="Einrckung0">
    <w:name w:val="Einrückung0"/>
    <w:basedOn w:val="Standard"/>
    <w:rsid w:val="00F44A67"/>
    <w:pPr>
      <w:overflowPunct w:val="0"/>
      <w:autoSpaceDE w:val="0"/>
      <w:autoSpaceDN w:val="0"/>
      <w:adjustRightInd w:val="0"/>
      <w:spacing w:line="360" w:lineRule="atLeast"/>
      <w:textAlignment w:val="baseline"/>
    </w:pPr>
    <w:rPr>
      <w:rFonts w:eastAsia="Times New Roman" w:cs="Times New Roman"/>
      <w:szCs w:val="20"/>
      <w:lang w:eastAsia="de-DE"/>
    </w:rPr>
  </w:style>
  <w:style w:type="paragraph" w:customStyle="1" w:styleId="Einrckung1">
    <w:name w:val="Einrückung1"/>
    <w:basedOn w:val="Standard"/>
    <w:rsid w:val="00F44A67"/>
    <w:pPr>
      <w:overflowPunct w:val="0"/>
      <w:autoSpaceDE w:val="0"/>
      <w:autoSpaceDN w:val="0"/>
      <w:adjustRightInd w:val="0"/>
      <w:spacing w:line="360" w:lineRule="atLeast"/>
      <w:ind w:left="425" w:hanging="425"/>
      <w:textAlignment w:val="baseline"/>
    </w:pPr>
    <w:rPr>
      <w:rFonts w:eastAsia="Times New Roman" w:cs="Times New Roman"/>
      <w:szCs w:val="20"/>
      <w:lang w:eastAsia="de-DE"/>
    </w:rPr>
  </w:style>
  <w:style w:type="paragraph" w:customStyle="1" w:styleId="Einrckung2">
    <w:name w:val="Einrückung2"/>
    <w:basedOn w:val="Standard"/>
    <w:rsid w:val="00F44A67"/>
    <w:pPr>
      <w:overflowPunct w:val="0"/>
      <w:autoSpaceDE w:val="0"/>
      <w:autoSpaceDN w:val="0"/>
      <w:adjustRightInd w:val="0"/>
      <w:spacing w:line="360" w:lineRule="atLeast"/>
      <w:ind w:left="850" w:hanging="425"/>
      <w:textAlignment w:val="baseline"/>
    </w:pPr>
    <w:rPr>
      <w:rFonts w:eastAsia="Times New Roman" w:cs="Times New Roman"/>
      <w:szCs w:val="20"/>
      <w:lang w:eastAsia="de-DE"/>
    </w:rPr>
  </w:style>
  <w:style w:type="paragraph" w:customStyle="1" w:styleId="Einrckung3">
    <w:name w:val="Einrückung3"/>
    <w:basedOn w:val="Standard"/>
    <w:rsid w:val="00F44A67"/>
    <w:pPr>
      <w:overflowPunct w:val="0"/>
      <w:autoSpaceDE w:val="0"/>
      <w:autoSpaceDN w:val="0"/>
      <w:adjustRightInd w:val="0"/>
      <w:spacing w:line="360" w:lineRule="atLeast"/>
      <w:ind w:left="1276" w:hanging="425"/>
      <w:textAlignment w:val="baseline"/>
    </w:pPr>
    <w:rPr>
      <w:rFonts w:eastAsia="Times New Roman" w:cs="Times New Roman"/>
      <w:szCs w:val="20"/>
      <w:lang w:eastAsia="de-DE"/>
    </w:rPr>
  </w:style>
  <w:style w:type="paragraph" w:customStyle="1" w:styleId="Einrckung4">
    <w:name w:val="Einrückung4"/>
    <w:basedOn w:val="Standard"/>
    <w:rsid w:val="00F44A67"/>
    <w:pPr>
      <w:overflowPunct w:val="0"/>
      <w:autoSpaceDE w:val="0"/>
      <w:autoSpaceDN w:val="0"/>
      <w:adjustRightInd w:val="0"/>
      <w:spacing w:line="360" w:lineRule="atLeast"/>
      <w:ind w:left="1701" w:hanging="425"/>
      <w:textAlignment w:val="baseline"/>
    </w:pPr>
    <w:rPr>
      <w:rFonts w:eastAsia="Times New Roman" w:cs="Times New Roman"/>
      <w:szCs w:val="20"/>
      <w:lang w:eastAsia="de-DE"/>
    </w:rPr>
  </w:style>
  <w:style w:type="paragraph" w:styleId="Fuzeile">
    <w:name w:val="footer"/>
    <w:basedOn w:val="Standard"/>
    <w:link w:val="FuzeileZchn"/>
    <w:rsid w:val="00F44A67"/>
    <w:pPr>
      <w:tabs>
        <w:tab w:val="center" w:pos="4536"/>
        <w:tab w:val="right" w:pos="9072"/>
      </w:tabs>
      <w:overflowPunct w:val="0"/>
      <w:autoSpaceDE w:val="0"/>
      <w:autoSpaceDN w:val="0"/>
      <w:adjustRightInd w:val="0"/>
      <w:textAlignment w:val="baseline"/>
    </w:pPr>
    <w:rPr>
      <w:rFonts w:eastAsia="Times New Roman" w:cs="Times New Roman"/>
      <w:sz w:val="16"/>
      <w:szCs w:val="20"/>
      <w:lang w:eastAsia="de-DE"/>
    </w:rPr>
  </w:style>
  <w:style w:type="character" w:customStyle="1" w:styleId="FuzeileZchn">
    <w:name w:val="Fußzeile Zchn"/>
    <w:basedOn w:val="Absatz-Standardschriftart"/>
    <w:link w:val="Fuzeile"/>
    <w:rsid w:val="00F44A67"/>
    <w:rPr>
      <w:rFonts w:eastAsia="Times New Roman" w:cs="Times New Roman"/>
      <w:sz w:val="16"/>
      <w:szCs w:val="20"/>
      <w:lang w:eastAsia="de-DE"/>
    </w:rPr>
  </w:style>
  <w:style w:type="paragraph" w:styleId="Kopfzeile">
    <w:name w:val="header"/>
    <w:basedOn w:val="Standard"/>
    <w:link w:val="KopfzeileZchn"/>
    <w:rsid w:val="00F44A67"/>
    <w:pPr>
      <w:tabs>
        <w:tab w:val="center" w:pos="4536"/>
        <w:tab w:val="right" w:pos="9072"/>
      </w:tabs>
      <w:overflowPunct w:val="0"/>
      <w:autoSpaceDE w:val="0"/>
      <w:autoSpaceDN w:val="0"/>
      <w:adjustRightInd w:val="0"/>
      <w:textAlignment w:val="baseline"/>
    </w:pPr>
    <w:rPr>
      <w:rFonts w:eastAsia="Times New Roman" w:cs="Times New Roman"/>
      <w:szCs w:val="20"/>
      <w:lang w:eastAsia="de-DE"/>
    </w:rPr>
  </w:style>
  <w:style w:type="character" w:customStyle="1" w:styleId="KopfzeileZchn">
    <w:name w:val="Kopfzeile Zchn"/>
    <w:basedOn w:val="Absatz-Standardschriftart"/>
    <w:link w:val="Kopfzeile"/>
    <w:rsid w:val="00F44A67"/>
    <w:rPr>
      <w:rFonts w:eastAsia="Times New Roman" w:cs="Times New Roman"/>
      <w:szCs w:val="20"/>
      <w:lang w:eastAsia="de-DE"/>
    </w:rPr>
  </w:style>
  <w:style w:type="character" w:styleId="Seitenzahl">
    <w:name w:val="page number"/>
    <w:basedOn w:val="Absatz-Standardschriftart"/>
    <w:rsid w:val="00F44A67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FE6F54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FE6F54"/>
    <w:rPr>
      <w:rFonts w:ascii="Tahoma" w:hAnsi="Tahoma" w:cs="Tahoma"/>
      <w:sz w:val="16"/>
      <w:szCs w:val="16"/>
    </w:rPr>
  </w:style>
  <w:style w:type="paragraph" w:styleId="Listenabsatz">
    <w:name w:val="List Paragraph"/>
    <w:basedOn w:val="Standard"/>
    <w:uiPriority w:val="34"/>
    <w:qFormat/>
    <w:rsid w:val="00834758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0A2C6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2191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AA265BE-26B8-4F78-8732-ACF608D83B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30</Pages>
  <Words>4118</Words>
  <Characters>25947</Characters>
  <Application>Microsoft Office Word</Application>
  <DocSecurity>0</DocSecurity>
  <Lines>216</Lines>
  <Paragraphs>60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IZLBW</Company>
  <LinksUpToDate>false</LinksUpToDate>
  <CharactersWithSpaces>30005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Kettnaker, Beate (LS)</dc:creator>
  <cp:lastModifiedBy>Kettnaker, Beate (LS)</cp:lastModifiedBy>
  <cp:revision>68</cp:revision>
  <cp:lastPrinted>2014-07-02T10:59:00Z</cp:lastPrinted>
  <dcterms:created xsi:type="dcterms:W3CDTF">2014-06-06T13:22:00Z</dcterms:created>
  <dcterms:modified xsi:type="dcterms:W3CDTF">2014-07-09T12:16:00Z</dcterms:modified>
</cp:coreProperties>
</file>