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1E8" w:rsidRDefault="000D01E8" w:rsidP="00A1380F">
      <w:pPr>
        <w:pStyle w:val="LS-berschrift2"/>
      </w:pPr>
      <w:r>
        <w:t xml:space="preserve">2 </w:t>
      </w:r>
      <w:proofErr w:type="gramStart"/>
      <w:r>
        <w:t>Strukturverlauf</w:t>
      </w:r>
      <w:proofErr w:type="gramEnd"/>
      <w:r>
        <w:t xml:space="preserve"> zu den Lehrplaneinheiten</w:t>
      </w:r>
    </w:p>
    <w:p w:rsidR="000D01E8" w:rsidRDefault="000D01E8" w:rsidP="00A1380F">
      <w:pPr>
        <w:pStyle w:val="LS-berschrift2"/>
      </w:pPr>
    </w:p>
    <w:p w:rsidR="00C8709B" w:rsidRPr="006743BA" w:rsidRDefault="00324147" w:rsidP="00A1380F">
      <w:pPr>
        <w:pStyle w:val="LS-berschrift2"/>
      </w:pPr>
      <w:r>
        <w:t>2.1</w:t>
      </w:r>
      <w:r>
        <w:tab/>
      </w:r>
      <w:r w:rsidR="00C8709B" w:rsidRPr="006743BA">
        <w:t xml:space="preserve">Lehrplaneinheit 1: </w:t>
      </w:r>
      <w:r w:rsidR="00381309" w:rsidRPr="006743BA">
        <w:t>Orientierung in der neuen Lernumgebung</w:t>
      </w:r>
    </w:p>
    <w:p w:rsidR="007E13F6" w:rsidRPr="006743BA" w:rsidRDefault="007E13F6" w:rsidP="00C8709B">
      <w:pPr>
        <w:spacing w:line="320" w:lineRule="atLeast"/>
        <w:rPr>
          <w:iCs/>
        </w:rPr>
      </w:pPr>
    </w:p>
    <w:p w:rsidR="007E13F6" w:rsidRPr="006743BA" w:rsidRDefault="007E13F6" w:rsidP="003840A8">
      <w:pPr>
        <w:spacing w:line="320" w:lineRule="atLeast"/>
        <w:jc w:val="both"/>
        <w:rPr>
          <w:iCs/>
          <w:u w:val="single"/>
        </w:rPr>
      </w:pPr>
      <w:r w:rsidRPr="006743BA">
        <w:rPr>
          <w:iCs/>
          <w:u w:val="single"/>
        </w:rPr>
        <w:t>Auszug aus dem Lehrplan:</w:t>
      </w:r>
    </w:p>
    <w:p w:rsidR="00381309" w:rsidRPr="006743BA" w:rsidRDefault="00381309" w:rsidP="00381309">
      <w:r w:rsidRPr="006743BA">
        <w:t>Die Schülerinnen und Schüler nehmen sich und andere Personen in ihrem neuen Umfeld wahr. Sie stimmen ihr Verhalten und ihre Kommunikation auf die schulische Situation ab. Sie formulieren und vereinbaren Regeln der Zusammenarbeit und entwickeln dadurch Verantwortung für sich, für andere und ihre Umwelt.</w:t>
      </w:r>
    </w:p>
    <w:p w:rsidR="00FB1406" w:rsidRPr="00FB1406" w:rsidRDefault="00FB1406" w:rsidP="00C8709B">
      <w:pPr>
        <w:spacing w:line="320" w:lineRule="atLeast"/>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551"/>
        <w:gridCol w:w="2835"/>
        <w:gridCol w:w="2693"/>
        <w:gridCol w:w="4812"/>
      </w:tblGrid>
      <w:tr w:rsidR="00293735" w:rsidRPr="00A43853" w:rsidTr="003C27FD">
        <w:tc>
          <w:tcPr>
            <w:tcW w:w="2235" w:type="dxa"/>
          </w:tcPr>
          <w:p w:rsidR="00C8709B" w:rsidRPr="00A43853" w:rsidRDefault="00C8709B" w:rsidP="00D92EA0">
            <w:pPr>
              <w:rPr>
                <w:b/>
                <w:iCs/>
              </w:rPr>
            </w:pPr>
            <w:r w:rsidRPr="00A43853">
              <w:rPr>
                <w:b/>
                <w:iCs/>
              </w:rPr>
              <w:t>Lehrplaninhalte</w:t>
            </w:r>
          </w:p>
        </w:tc>
        <w:tc>
          <w:tcPr>
            <w:tcW w:w="2551" w:type="dxa"/>
          </w:tcPr>
          <w:p w:rsidR="00C8709B" w:rsidRPr="00A43853" w:rsidRDefault="00F43632" w:rsidP="00D92EA0">
            <w:pPr>
              <w:rPr>
                <w:b/>
                <w:iCs/>
              </w:rPr>
            </w:pPr>
            <w:r w:rsidRPr="00A43853">
              <w:rPr>
                <w:b/>
                <w:iCs/>
              </w:rPr>
              <w:t>Fragestellung</w:t>
            </w:r>
          </w:p>
        </w:tc>
        <w:tc>
          <w:tcPr>
            <w:tcW w:w="2835" w:type="dxa"/>
          </w:tcPr>
          <w:p w:rsidR="00C8709B" w:rsidRPr="00A43853" w:rsidRDefault="00C8709B" w:rsidP="00D92EA0">
            <w:pPr>
              <w:rPr>
                <w:b/>
                <w:iCs/>
              </w:rPr>
            </w:pPr>
            <w:r w:rsidRPr="00A43853">
              <w:rPr>
                <w:b/>
                <w:iCs/>
              </w:rPr>
              <w:t>Unterrichtsthemen</w:t>
            </w:r>
          </w:p>
        </w:tc>
        <w:tc>
          <w:tcPr>
            <w:tcW w:w="2693" w:type="dxa"/>
          </w:tcPr>
          <w:p w:rsidR="00C8709B" w:rsidRPr="00A43853" w:rsidRDefault="00B975A0" w:rsidP="00D92EA0">
            <w:pPr>
              <w:rPr>
                <w:b/>
                <w:iCs/>
              </w:rPr>
            </w:pPr>
            <w:r w:rsidRPr="00A43853">
              <w:rPr>
                <w:b/>
                <w:iCs/>
              </w:rPr>
              <w:t>Vorgehen</w:t>
            </w:r>
            <w:r w:rsidR="00F43632" w:rsidRPr="00A43853">
              <w:rPr>
                <w:b/>
                <w:iCs/>
              </w:rPr>
              <w:t xml:space="preserve">, </w:t>
            </w:r>
            <w:r w:rsidR="00C8709B" w:rsidRPr="00A43853">
              <w:rPr>
                <w:b/>
                <w:iCs/>
              </w:rPr>
              <w:t>Ideen</w:t>
            </w:r>
          </w:p>
          <w:p w:rsidR="00C8709B" w:rsidRPr="00A43853" w:rsidRDefault="00C8709B" w:rsidP="00D92EA0">
            <w:pPr>
              <w:rPr>
                <w:b/>
                <w:iCs/>
              </w:rPr>
            </w:pPr>
            <w:r w:rsidRPr="00A43853">
              <w:rPr>
                <w:b/>
                <w:iCs/>
              </w:rPr>
              <w:t>Methodik</w:t>
            </w:r>
          </w:p>
        </w:tc>
        <w:tc>
          <w:tcPr>
            <w:tcW w:w="4812" w:type="dxa"/>
          </w:tcPr>
          <w:p w:rsidR="00C8709B" w:rsidRPr="00A43853" w:rsidRDefault="006901BE" w:rsidP="00D92EA0">
            <w:pPr>
              <w:rPr>
                <w:b/>
                <w:iCs/>
              </w:rPr>
            </w:pPr>
            <w:r w:rsidRPr="00A43853">
              <w:rPr>
                <w:b/>
                <w:iCs/>
              </w:rPr>
              <w:t>Quellen</w:t>
            </w:r>
            <w:r w:rsidR="006A69F2">
              <w:rPr>
                <w:b/>
                <w:iCs/>
              </w:rPr>
              <w:t>beispiele</w:t>
            </w:r>
            <w:r w:rsidR="00E27EAA" w:rsidRPr="00A43853">
              <w:rPr>
                <w:b/>
                <w:iCs/>
              </w:rPr>
              <w:t>/Materialien</w:t>
            </w:r>
          </w:p>
        </w:tc>
      </w:tr>
      <w:tr w:rsidR="00F412D8" w:rsidRPr="00A43853" w:rsidTr="003C27FD">
        <w:trPr>
          <w:trHeight w:val="1290"/>
        </w:trPr>
        <w:tc>
          <w:tcPr>
            <w:tcW w:w="2235" w:type="dxa"/>
            <w:tcBorders>
              <w:bottom w:val="single" w:sz="4" w:space="0" w:color="auto"/>
            </w:tcBorders>
          </w:tcPr>
          <w:p w:rsidR="00423C1B" w:rsidRPr="00A43853" w:rsidRDefault="00381309" w:rsidP="00D92EA0">
            <w:pPr>
              <w:rPr>
                <w:iCs/>
              </w:rPr>
            </w:pPr>
            <w:r w:rsidRPr="00A43853">
              <w:rPr>
                <w:iCs/>
              </w:rPr>
              <w:t>Kennenlernen</w:t>
            </w:r>
          </w:p>
          <w:p w:rsidR="00A7013B" w:rsidRPr="00A43853" w:rsidRDefault="00A7013B" w:rsidP="00C001D3">
            <w:pPr>
              <w:rPr>
                <w:iCs/>
              </w:rPr>
            </w:pPr>
          </w:p>
        </w:tc>
        <w:tc>
          <w:tcPr>
            <w:tcW w:w="2551" w:type="dxa"/>
            <w:tcBorders>
              <w:bottom w:val="single" w:sz="4" w:space="0" w:color="auto"/>
            </w:tcBorders>
          </w:tcPr>
          <w:p w:rsidR="00A7013B" w:rsidRPr="00A43853" w:rsidRDefault="00A00606" w:rsidP="00D92EA0">
            <w:pPr>
              <w:rPr>
                <w:iCs/>
              </w:rPr>
            </w:pPr>
            <w:r w:rsidRPr="00A43853">
              <w:rPr>
                <w:iCs/>
              </w:rPr>
              <w:t>Was erwartet mich an der neuen Schule?</w:t>
            </w:r>
          </w:p>
          <w:p w:rsidR="00A07EB5" w:rsidRPr="00A43853" w:rsidRDefault="00A07EB5" w:rsidP="00D92EA0">
            <w:pPr>
              <w:rPr>
                <w:iCs/>
              </w:rPr>
            </w:pPr>
          </w:p>
        </w:tc>
        <w:tc>
          <w:tcPr>
            <w:tcW w:w="2835" w:type="dxa"/>
            <w:tcBorders>
              <w:bottom w:val="single" w:sz="4" w:space="0" w:color="auto"/>
            </w:tcBorders>
          </w:tcPr>
          <w:p w:rsidR="00A07EB5" w:rsidRDefault="001B18A2" w:rsidP="00E27EAA">
            <w:pPr>
              <w:rPr>
                <w:iCs/>
              </w:rPr>
            </w:pPr>
            <w:r w:rsidRPr="00A43853">
              <w:rPr>
                <w:iCs/>
              </w:rPr>
              <w:t>Kennenlern</w:t>
            </w:r>
            <w:r w:rsidR="00E27EAA" w:rsidRPr="00A43853">
              <w:rPr>
                <w:iCs/>
              </w:rPr>
              <w:t>en</w:t>
            </w:r>
          </w:p>
          <w:p w:rsidR="00F333E5" w:rsidRDefault="00F333E5" w:rsidP="00E27EAA">
            <w:pPr>
              <w:rPr>
                <w:iCs/>
              </w:rPr>
            </w:pPr>
          </w:p>
          <w:p w:rsidR="00F333E5" w:rsidRDefault="00F333E5" w:rsidP="00E27EAA">
            <w:pPr>
              <w:rPr>
                <w:iCs/>
              </w:rPr>
            </w:pPr>
          </w:p>
          <w:p w:rsidR="00F333E5" w:rsidRDefault="00F333E5" w:rsidP="00E27EAA">
            <w:pPr>
              <w:rPr>
                <w:iCs/>
              </w:rPr>
            </w:pPr>
          </w:p>
          <w:p w:rsidR="00F333E5" w:rsidRDefault="00F333E5" w:rsidP="00E27EAA">
            <w:pPr>
              <w:rPr>
                <w:iCs/>
              </w:rPr>
            </w:pPr>
          </w:p>
          <w:p w:rsidR="00F333E5" w:rsidRDefault="00F333E5" w:rsidP="00E27EAA">
            <w:pPr>
              <w:rPr>
                <w:iCs/>
              </w:rPr>
            </w:pPr>
          </w:p>
          <w:p w:rsidR="00F333E5" w:rsidRDefault="00F333E5" w:rsidP="00E27EAA">
            <w:pPr>
              <w:rPr>
                <w:iCs/>
              </w:rPr>
            </w:pPr>
          </w:p>
          <w:p w:rsidR="00F333E5" w:rsidRDefault="00F333E5" w:rsidP="00E27EAA">
            <w:pPr>
              <w:rPr>
                <w:iCs/>
              </w:rPr>
            </w:pPr>
          </w:p>
          <w:p w:rsidR="00F333E5" w:rsidRDefault="00F333E5" w:rsidP="00E27EAA">
            <w:pPr>
              <w:rPr>
                <w:iCs/>
              </w:rPr>
            </w:pPr>
          </w:p>
          <w:p w:rsidR="00F333E5" w:rsidRDefault="00F333E5" w:rsidP="00E27EAA">
            <w:pPr>
              <w:rPr>
                <w:iCs/>
              </w:rPr>
            </w:pPr>
          </w:p>
          <w:p w:rsidR="00D84010" w:rsidRDefault="00D84010" w:rsidP="00E27EAA">
            <w:pPr>
              <w:rPr>
                <w:iCs/>
              </w:rPr>
            </w:pPr>
          </w:p>
          <w:p w:rsidR="00D84010" w:rsidRDefault="00D84010" w:rsidP="00E27EAA">
            <w:pPr>
              <w:rPr>
                <w:iCs/>
              </w:rPr>
            </w:pPr>
          </w:p>
          <w:p w:rsidR="00D84010" w:rsidRDefault="00D84010" w:rsidP="00E27EAA">
            <w:pPr>
              <w:rPr>
                <w:iCs/>
              </w:rPr>
            </w:pPr>
          </w:p>
          <w:p w:rsidR="00D84010" w:rsidRDefault="00D84010" w:rsidP="00E27EAA">
            <w:pPr>
              <w:rPr>
                <w:iCs/>
              </w:rPr>
            </w:pPr>
          </w:p>
          <w:p w:rsidR="00F333E5" w:rsidRDefault="00F333E5" w:rsidP="00E27EAA">
            <w:pPr>
              <w:rPr>
                <w:iCs/>
              </w:rPr>
            </w:pPr>
            <w:r>
              <w:rPr>
                <w:iCs/>
              </w:rPr>
              <w:t>Orientierung in der</w:t>
            </w:r>
            <w:r w:rsidR="006F40DD">
              <w:rPr>
                <w:iCs/>
              </w:rPr>
              <w:t xml:space="preserve"> neuen</w:t>
            </w:r>
            <w:r>
              <w:rPr>
                <w:iCs/>
              </w:rPr>
              <w:t xml:space="preserve"> Lernumgebung</w:t>
            </w:r>
          </w:p>
          <w:p w:rsidR="00F333E5" w:rsidRPr="00A43853" w:rsidRDefault="00F333E5" w:rsidP="00E27EAA">
            <w:pPr>
              <w:rPr>
                <w:iCs/>
              </w:rPr>
            </w:pPr>
          </w:p>
        </w:tc>
        <w:tc>
          <w:tcPr>
            <w:tcW w:w="2693" w:type="dxa"/>
            <w:tcBorders>
              <w:bottom w:val="single" w:sz="4" w:space="0" w:color="auto"/>
            </w:tcBorders>
          </w:tcPr>
          <w:p w:rsidR="006901BE" w:rsidRPr="00A43853" w:rsidRDefault="006901BE" w:rsidP="006901BE">
            <w:pPr>
              <w:rPr>
                <w:iCs/>
              </w:rPr>
            </w:pPr>
            <w:r w:rsidRPr="00A43853">
              <w:rPr>
                <w:iCs/>
              </w:rPr>
              <w:t>Namensduell</w:t>
            </w:r>
          </w:p>
          <w:p w:rsidR="006901BE" w:rsidRPr="00A43853" w:rsidRDefault="006901BE" w:rsidP="006901BE">
            <w:pPr>
              <w:rPr>
                <w:iCs/>
              </w:rPr>
            </w:pPr>
            <w:r w:rsidRPr="00A43853">
              <w:rPr>
                <w:iCs/>
              </w:rPr>
              <w:t>Rasender Reporter</w:t>
            </w:r>
          </w:p>
          <w:p w:rsidR="006901BE" w:rsidRPr="00A43853" w:rsidRDefault="006901BE" w:rsidP="006901BE">
            <w:pPr>
              <w:rPr>
                <w:iCs/>
              </w:rPr>
            </w:pPr>
            <w:r w:rsidRPr="00A43853">
              <w:rPr>
                <w:iCs/>
              </w:rPr>
              <w:t>Steckbriefe</w:t>
            </w:r>
          </w:p>
          <w:p w:rsidR="006901BE" w:rsidRPr="00A43853" w:rsidRDefault="006901BE" w:rsidP="006901BE">
            <w:pPr>
              <w:rPr>
                <w:iCs/>
              </w:rPr>
            </w:pPr>
            <w:r w:rsidRPr="00A43853">
              <w:rPr>
                <w:iCs/>
              </w:rPr>
              <w:t>Partnerinterview</w:t>
            </w:r>
          </w:p>
          <w:p w:rsidR="006901BE" w:rsidRPr="00A43853" w:rsidRDefault="006901BE" w:rsidP="006901BE">
            <w:pPr>
              <w:rPr>
                <w:iCs/>
              </w:rPr>
            </w:pPr>
            <w:r w:rsidRPr="00A43853">
              <w:rPr>
                <w:iCs/>
              </w:rPr>
              <w:t>Hausrally</w:t>
            </w:r>
            <w:r w:rsidR="00D84010">
              <w:rPr>
                <w:iCs/>
              </w:rPr>
              <w:t>e</w:t>
            </w:r>
          </w:p>
          <w:p w:rsidR="00161890" w:rsidRDefault="006901BE" w:rsidP="006901BE">
            <w:pPr>
              <w:rPr>
                <w:iCs/>
              </w:rPr>
            </w:pPr>
            <w:r w:rsidRPr="00A43853">
              <w:rPr>
                <w:iCs/>
              </w:rPr>
              <w:t>nonverbale Partnersuche</w:t>
            </w:r>
          </w:p>
          <w:p w:rsidR="00F333E5" w:rsidRDefault="00F333E5" w:rsidP="006901BE">
            <w:pPr>
              <w:rPr>
                <w:iCs/>
              </w:rPr>
            </w:pPr>
          </w:p>
          <w:p w:rsidR="00F333E5" w:rsidRDefault="00F333E5" w:rsidP="006901BE">
            <w:pPr>
              <w:rPr>
                <w:iCs/>
              </w:rPr>
            </w:pPr>
          </w:p>
          <w:p w:rsidR="00F333E5" w:rsidRDefault="00F333E5" w:rsidP="006901BE">
            <w:pPr>
              <w:rPr>
                <w:iCs/>
              </w:rPr>
            </w:pPr>
          </w:p>
          <w:p w:rsidR="00F333E5" w:rsidRDefault="00F333E5" w:rsidP="006901BE">
            <w:pPr>
              <w:rPr>
                <w:iCs/>
              </w:rPr>
            </w:pPr>
          </w:p>
          <w:p w:rsidR="00D84010" w:rsidRDefault="00D84010" w:rsidP="006901BE">
            <w:pPr>
              <w:rPr>
                <w:iCs/>
              </w:rPr>
            </w:pPr>
          </w:p>
          <w:p w:rsidR="00D84010" w:rsidRDefault="00D84010" w:rsidP="006901BE">
            <w:pPr>
              <w:rPr>
                <w:iCs/>
              </w:rPr>
            </w:pPr>
          </w:p>
          <w:p w:rsidR="00D84010" w:rsidRDefault="00D84010" w:rsidP="006901BE">
            <w:pPr>
              <w:rPr>
                <w:iCs/>
              </w:rPr>
            </w:pPr>
          </w:p>
          <w:p w:rsidR="00D84010" w:rsidRDefault="00D84010" w:rsidP="006901BE">
            <w:pPr>
              <w:rPr>
                <w:iCs/>
              </w:rPr>
            </w:pPr>
          </w:p>
          <w:p w:rsidR="003C27FD" w:rsidRDefault="00F333E5" w:rsidP="00F333E5">
            <w:pPr>
              <w:rPr>
                <w:iCs/>
              </w:rPr>
            </w:pPr>
            <w:r>
              <w:rPr>
                <w:iCs/>
              </w:rPr>
              <w:t>Gesundes</w:t>
            </w:r>
            <w:r w:rsidR="003C27FD">
              <w:rPr>
                <w:iCs/>
              </w:rPr>
              <w:t xml:space="preserve"> Frühstück</w:t>
            </w:r>
            <w:r>
              <w:rPr>
                <w:iCs/>
              </w:rPr>
              <w:t xml:space="preserve"> zubereiten </w:t>
            </w:r>
            <w:r w:rsidRPr="00F04E29">
              <w:rPr>
                <w:i/>
                <w:iCs/>
              </w:rPr>
              <w:t>(Praxis)</w:t>
            </w:r>
          </w:p>
          <w:p w:rsidR="00F333E5" w:rsidRPr="00A43853" w:rsidRDefault="00F333E5" w:rsidP="00F333E5">
            <w:pPr>
              <w:rPr>
                <w:iCs/>
              </w:rPr>
            </w:pPr>
          </w:p>
        </w:tc>
        <w:tc>
          <w:tcPr>
            <w:tcW w:w="4812" w:type="dxa"/>
            <w:tcBorders>
              <w:bottom w:val="single" w:sz="4" w:space="0" w:color="auto"/>
            </w:tcBorders>
          </w:tcPr>
          <w:p w:rsidR="00447C21" w:rsidRPr="00A43853" w:rsidRDefault="005F0DE3" w:rsidP="00447C21">
            <w:proofErr w:type="spellStart"/>
            <w:r w:rsidRPr="00A43853">
              <w:t>Gudjons</w:t>
            </w:r>
            <w:proofErr w:type="spellEnd"/>
            <w:r>
              <w:t>,</w:t>
            </w:r>
            <w:r w:rsidRPr="00A43853">
              <w:t xml:space="preserve"> </w:t>
            </w:r>
            <w:r w:rsidR="00447C21" w:rsidRPr="00A43853">
              <w:t>Herbert</w:t>
            </w:r>
            <w:r>
              <w:t>:</w:t>
            </w:r>
          </w:p>
          <w:p w:rsidR="00C3148D" w:rsidRDefault="00447C21" w:rsidP="00447C21">
            <w:pPr>
              <w:pStyle w:val="berschrift1"/>
              <w:spacing w:before="0" w:beforeAutospacing="0" w:after="0" w:afterAutospacing="0"/>
              <w:rPr>
                <w:rFonts w:ascii="Arial" w:hAnsi="Arial" w:cs="Arial"/>
                <w:b w:val="0"/>
                <w:bCs w:val="0"/>
                <w:color w:val="000000"/>
                <w:sz w:val="22"/>
                <w:szCs w:val="22"/>
              </w:rPr>
            </w:pPr>
            <w:r w:rsidRPr="00A43853">
              <w:rPr>
                <w:rFonts w:ascii="Arial" w:hAnsi="Arial" w:cs="Arial"/>
                <w:b w:val="0"/>
                <w:bCs w:val="0"/>
                <w:color w:val="000000"/>
                <w:sz w:val="22"/>
                <w:szCs w:val="22"/>
              </w:rPr>
              <w:t>Spielbuch Interaktionserzie</w:t>
            </w:r>
            <w:r w:rsidR="00C3148D" w:rsidRPr="00A43853">
              <w:rPr>
                <w:rFonts w:ascii="Arial" w:hAnsi="Arial" w:cs="Arial"/>
                <w:b w:val="0"/>
                <w:bCs w:val="0"/>
                <w:color w:val="000000"/>
                <w:sz w:val="22"/>
                <w:szCs w:val="22"/>
              </w:rPr>
              <w:t xml:space="preserve">hung; </w:t>
            </w:r>
            <w:r w:rsidR="005F0DE3" w:rsidRPr="00A43853">
              <w:rPr>
                <w:rFonts w:ascii="Arial" w:hAnsi="Arial" w:cs="Arial"/>
                <w:b w:val="0"/>
                <w:bCs w:val="0"/>
                <w:color w:val="000000"/>
                <w:sz w:val="22"/>
                <w:szCs w:val="22"/>
              </w:rPr>
              <w:t xml:space="preserve">Verlag: </w:t>
            </w:r>
            <w:proofErr w:type="spellStart"/>
            <w:r w:rsidR="005F0DE3" w:rsidRPr="00A43853">
              <w:rPr>
                <w:rFonts w:ascii="Arial" w:hAnsi="Arial" w:cs="Arial"/>
                <w:b w:val="0"/>
                <w:bCs w:val="0"/>
                <w:color w:val="000000"/>
                <w:sz w:val="22"/>
                <w:szCs w:val="22"/>
              </w:rPr>
              <w:t>Klinkhardt</w:t>
            </w:r>
            <w:proofErr w:type="spellEnd"/>
            <w:r w:rsidR="005F0DE3">
              <w:rPr>
                <w:rFonts w:ascii="Arial" w:hAnsi="Arial" w:cs="Arial"/>
                <w:b w:val="0"/>
                <w:bCs w:val="0"/>
                <w:color w:val="000000"/>
                <w:sz w:val="22"/>
                <w:szCs w:val="22"/>
              </w:rPr>
              <w:t xml:space="preserve"> Bad Heilbrunn</w:t>
            </w:r>
            <w:r w:rsidR="00754306">
              <w:rPr>
                <w:rFonts w:ascii="Arial" w:hAnsi="Arial" w:cs="Arial"/>
                <w:b w:val="0"/>
                <w:bCs w:val="0"/>
                <w:color w:val="000000"/>
                <w:sz w:val="22"/>
                <w:szCs w:val="22"/>
              </w:rPr>
              <w:t>,</w:t>
            </w:r>
            <w:r w:rsidR="005F0DE3">
              <w:rPr>
                <w:rFonts w:ascii="Arial" w:hAnsi="Arial" w:cs="Arial"/>
                <w:b w:val="0"/>
                <w:bCs w:val="0"/>
                <w:color w:val="000000"/>
                <w:sz w:val="22"/>
                <w:szCs w:val="22"/>
              </w:rPr>
              <w:t xml:space="preserve"> 2003.</w:t>
            </w:r>
          </w:p>
          <w:p w:rsidR="00191EFC" w:rsidRDefault="00191EFC" w:rsidP="00447C21">
            <w:pPr>
              <w:pStyle w:val="berschrift1"/>
              <w:spacing w:before="0" w:beforeAutospacing="0" w:after="0" w:afterAutospacing="0"/>
              <w:rPr>
                <w:rFonts w:ascii="Arial" w:hAnsi="Arial" w:cs="Arial"/>
                <w:b w:val="0"/>
                <w:bCs w:val="0"/>
                <w:color w:val="000000"/>
                <w:sz w:val="22"/>
                <w:szCs w:val="22"/>
              </w:rPr>
            </w:pPr>
          </w:p>
          <w:p w:rsidR="00AE5516" w:rsidRPr="001D1F53" w:rsidRDefault="00AE5516" w:rsidP="00AE5516">
            <w:pPr>
              <w:rPr>
                <w:iCs/>
                <w:color w:val="00B050"/>
              </w:rPr>
            </w:pPr>
            <w:r>
              <w:rPr>
                <w:iCs/>
                <w:color w:val="00B050"/>
              </w:rPr>
              <w:t>M1:</w:t>
            </w:r>
            <w:r w:rsidRPr="001D1F53">
              <w:rPr>
                <w:iCs/>
                <w:color w:val="00B050"/>
              </w:rPr>
              <w:t xml:space="preserve"> </w:t>
            </w:r>
            <w:r w:rsidR="00325078">
              <w:rPr>
                <w:iCs/>
                <w:color w:val="00B050"/>
              </w:rPr>
              <w:t>Steckbrief Kennenlernen</w:t>
            </w:r>
          </w:p>
          <w:p w:rsidR="00AE5516" w:rsidRDefault="00AE5516" w:rsidP="00447C21">
            <w:pPr>
              <w:pStyle w:val="berschrift1"/>
              <w:spacing w:before="0" w:beforeAutospacing="0" w:after="0" w:afterAutospacing="0"/>
              <w:rPr>
                <w:rFonts w:ascii="Arial" w:hAnsi="Arial" w:cs="Arial"/>
                <w:b w:val="0"/>
                <w:bCs w:val="0"/>
                <w:color w:val="000000"/>
                <w:sz w:val="22"/>
                <w:szCs w:val="22"/>
              </w:rPr>
            </w:pPr>
          </w:p>
          <w:p w:rsidR="00AE5516" w:rsidRDefault="00AE5516" w:rsidP="00447C21">
            <w:pPr>
              <w:pStyle w:val="berschrift1"/>
              <w:spacing w:before="0" w:beforeAutospacing="0" w:after="0" w:afterAutospacing="0"/>
              <w:rPr>
                <w:rFonts w:ascii="Arial" w:hAnsi="Arial" w:cs="Arial"/>
                <w:b w:val="0"/>
                <w:bCs w:val="0"/>
                <w:color w:val="000000"/>
                <w:sz w:val="22"/>
                <w:szCs w:val="22"/>
              </w:rPr>
            </w:pPr>
          </w:p>
          <w:p w:rsidR="00AE5516" w:rsidRDefault="00AE5516" w:rsidP="00447C21">
            <w:pPr>
              <w:pStyle w:val="berschrift1"/>
              <w:spacing w:before="0" w:beforeAutospacing="0" w:after="0" w:afterAutospacing="0"/>
              <w:rPr>
                <w:rFonts w:ascii="Arial" w:hAnsi="Arial" w:cs="Arial"/>
                <w:b w:val="0"/>
                <w:bCs w:val="0"/>
                <w:color w:val="000000"/>
                <w:sz w:val="22"/>
                <w:szCs w:val="22"/>
              </w:rPr>
            </w:pPr>
          </w:p>
          <w:p w:rsidR="00A43853" w:rsidRDefault="007C3CB0" w:rsidP="00C3148D">
            <w:pPr>
              <w:tabs>
                <w:tab w:val="left" w:pos="1140"/>
              </w:tabs>
              <w:rPr>
                <w:iCs/>
              </w:rPr>
            </w:pPr>
            <w:r>
              <w:rPr>
                <w:iCs/>
              </w:rPr>
              <w:t xml:space="preserve">Diözesanverband Köln KJG; </w:t>
            </w:r>
          </w:p>
          <w:p w:rsidR="00A43853" w:rsidRDefault="005E5621" w:rsidP="00C3148D">
            <w:pPr>
              <w:tabs>
                <w:tab w:val="left" w:pos="1140"/>
              </w:tabs>
              <w:rPr>
                <w:iCs/>
              </w:rPr>
            </w:pPr>
            <w:hyperlink r:id="rId8" w:history="1">
              <w:r w:rsidR="00A43853" w:rsidRPr="006743BA">
                <w:rPr>
                  <w:rStyle w:val="Hyperlink"/>
                  <w:iCs/>
                </w:rPr>
                <w:t>http://www.kjg-koeln.de/attachments/974_Kennenlernspiele.pdf</w:t>
              </w:r>
            </w:hyperlink>
          </w:p>
          <w:p w:rsidR="007C3CB0" w:rsidRDefault="007C3CB0" w:rsidP="00C3148D">
            <w:pPr>
              <w:tabs>
                <w:tab w:val="left" w:pos="1140"/>
              </w:tabs>
              <w:rPr>
                <w:iCs/>
              </w:rPr>
            </w:pPr>
            <w:r>
              <w:rPr>
                <w:iCs/>
              </w:rPr>
              <w:t>[20.11.2012]</w:t>
            </w:r>
          </w:p>
          <w:p w:rsidR="00A43853" w:rsidRPr="00A43853" w:rsidRDefault="00A43853" w:rsidP="00C3148D">
            <w:pPr>
              <w:tabs>
                <w:tab w:val="left" w:pos="1140"/>
              </w:tabs>
              <w:rPr>
                <w:iCs/>
              </w:rPr>
            </w:pPr>
          </w:p>
        </w:tc>
      </w:tr>
    </w:tbl>
    <w:p w:rsidR="005075F1" w:rsidRDefault="005075F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693"/>
        <w:gridCol w:w="2835"/>
        <w:gridCol w:w="2693"/>
        <w:gridCol w:w="4812"/>
      </w:tblGrid>
      <w:tr w:rsidR="00B42FF9" w:rsidRPr="00A43853" w:rsidTr="00D14F3F">
        <w:trPr>
          <w:trHeight w:val="558"/>
        </w:trPr>
        <w:tc>
          <w:tcPr>
            <w:tcW w:w="2093" w:type="dxa"/>
            <w:tcBorders>
              <w:top w:val="single" w:sz="4" w:space="0" w:color="auto"/>
              <w:left w:val="single" w:sz="4" w:space="0" w:color="auto"/>
              <w:bottom w:val="single" w:sz="4" w:space="0" w:color="auto"/>
              <w:right w:val="single" w:sz="4" w:space="0" w:color="auto"/>
            </w:tcBorders>
          </w:tcPr>
          <w:p w:rsidR="00B42FF9" w:rsidRPr="00A43853" w:rsidRDefault="00B42FF9" w:rsidP="00EB0FB5">
            <w:pPr>
              <w:rPr>
                <w:b/>
                <w:iCs/>
              </w:rPr>
            </w:pPr>
            <w:r w:rsidRPr="00A43853">
              <w:rPr>
                <w:b/>
                <w:iCs/>
              </w:rPr>
              <w:lastRenderedPageBreak/>
              <w:t>Lehrplaninhalte</w:t>
            </w:r>
          </w:p>
        </w:tc>
        <w:tc>
          <w:tcPr>
            <w:tcW w:w="2693" w:type="dxa"/>
            <w:tcBorders>
              <w:top w:val="single" w:sz="4" w:space="0" w:color="auto"/>
              <w:left w:val="single" w:sz="4" w:space="0" w:color="auto"/>
              <w:bottom w:val="single" w:sz="4" w:space="0" w:color="auto"/>
              <w:right w:val="single" w:sz="4" w:space="0" w:color="auto"/>
            </w:tcBorders>
          </w:tcPr>
          <w:p w:rsidR="00B42FF9" w:rsidRPr="00A43853" w:rsidRDefault="00B42FF9" w:rsidP="00EB0FB5">
            <w:pPr>
              <w:rPr>
                <w:b/>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rsidR="00B42FF9" w:rsidRPr="00A43853" w:rsidRDefault="00B42FF9" w:rsidP="00EB0FB5">
            <w:pPr>
              <w:rPr>
                <w:b/>
                <w:iCs/>
              </w:rPr>
            </w:pPr>
            <w:r w:rsidRPr="00A43853">
              <w:rPr>
                <w:b/>
                <w:iCs/>
              </w:rPr>
              <w:t>Unterrichtsthemen</w:t>
            </w:r>
          </w:p>
        </w:tc>
        <w:tc>
          <w:tcPr>
            <w:tcW w:w="2693" w:type="dxa"/>
            <w:tcBorders>
              <w:top w:val="single" w:sz="4" w:space="0" w:color="auto"/>
              <w:left w:val="single" w:sz="4" w:space="0" w:color="auto"/>
              <w:bottom w:val="single" w:sz="4" w:space="0" w:color="auto"/>
              <w:right w:val="single" w:sz="4" w:space="0" w:color="auto"/>
            </w:tcBorders>
          </w:tcPr>
          <w:p w:rsidR="00B42FF9" w:rsidRPr="00A43853" w:rsidRDefault="00B42FF9" w:rsidP="00EB0FB5">
            <w:pPr>
              <w:rPr>
                <w:b/>
                <w:iCs/>
              </w:rPr>
            </w:pPr>
            <w:r w:rsidRPr="00A43853">
              <w:rPr>
                <w:b/>
                <w:iCs/>
              </w:rPr>
              <w:t>Vorgehen, Ideen</w:t>
            </w:r>
          </w:p>
          <w:p w:rsidR="00B42FF9" w:rsidRPr="00A43853" w:rsidRDefault="00B42FF9" w:rsidP="00EB0FB5">
            <w:pPr>
              <w:rPr>
                <w:b/>
                <w:iCs/>
              </w:rPr>
            </w:pPr>
            <w:r w:rsidRPr="00A43853">
              <w:rPr>
                <w:b/>
                <w:iCs/>
              </w:rPr>
              <w:t>Methodik</w:t>
            </w:r>
          </w:p>
        </w:tc>
        <w:tc>
          <w:tcPr>
            <w:tcW w:w="4812" w:type="dxa"/>
            <w:tcBorders>
              <w:top w:val="single" w:sz="4" w:space="0" w:color="auto"/>
              <w:left w:val="single" w:sz="4" w:space="0" w:color="auto"/>
              <w:bottom w:val="single" w:sz="4" w:space="0" w:color="auto"/>
              <w:right w:val="single" w:sz="4" w:space="0" w:color="auto"/>
            </w:tcBorders>
          </w:tcPr>
          <w:p w:rsidR="00B42FF9" w:rsidRPr="00A43853" w:rsidRDefault="00B42FF9" w:rsidP="00EB0FB5">
            <w:pPr>
              <w:rPr>
                <w:b/>
                <w:iCs/>
              </w:rPr>
            </w:pPr>
            <w:r w:rsidRPr="00A43853">
              <w:rPr>
                <w:b/>
                <w:iCs/>
              </w:rPr>
              <w:t>Quellen</w:t>
            </w:r>
            <w:r>
              <w:rPr>
                <w:b/>
                <w:iCs/>
              </w:rPr>
              <w:t>beispiele</w:t>
            </w:r>
            <w:r w:rsidRPr="00A43853">
              <w:rPr>
                <w:b/>
                <w:iCs/>
              </w:rPr>
              <w:t>/Materialien</w:t>
            </w:r>
          </w:p>
        </w:tc>
      </w:tr>
      <w:tr w:rsidR="00B42FF9" w:rsidRPr="00A43853" w:rsidTr="00D14F3F">
        <w:trPr>
          <w:trHeight w:val="3182"/>
        </w:trPr>
        <w:tc>
          <w:tcPr>
            <w:tcW w:w="2093" w:type="dxa"/>
            <w:tcBorders>
              <w:top w:val="single" w:sz="4" w:space="0" w:color="auto"/>
              <w:left w:val="single" w:sz="4" w:space="0" w:color="auto"/>
              <w:bottom w:val="single" w:sz="4" w:space="0" w:color="auto"/>
              <w:right w:val="single" w:sz="4" w:space="0" w:color="auto"/>
            </w:tcBorders>
          </w:tcPr>
          <w:p w:rsidR="00B42FF9" w:rsidRPr="00A43853" w:rsidRDefault="00B42FF9" w:rsidP="00FB1406">
            <w:pPr>
              <w:rPr>
                <w:iCs/>
              </w:rPr>
            </w:pPr>
            <w:r>
              <w:br w:type="page"/>
            </w:r>
            <w:r w:rsidRPr="00A43853">
              <w:rPr>
                <w:iCs/>
              </w:rPr>
              <w:t>Kommunizieren</w:t>
            </w:r>
          </w:p>
          <w:p w:rsidR="00B42FF9" w:rsidRPr="00A43853" w:rsidRDefault="00B42FF9" w:rsidP="00C001D3">
            <w:pPr>
              <w:rPr>
                <w:iCs/>
              </w:rPr>
            </w:pPr>
          </w:p>
        </w:tc>
        <w:tc>
          <w:tcPr>
            <w:tcW w:w="2693" w:type="dxa"/>
            <w:tcBorders>
              <w:top w:val="single" w:sz="4" w:space="0" w:color="auto"/>
              <w:left w:val="single" w:sz="4" w:space="0" w:color="auto"/>
              <w:bottom w:val="single" w:sz="4" w:space="0" w:color="auto"/>
              <w:right w:val="single" w:sz="4" w:space="0" w:color="auto"/>
            </w:tcBorders>
          </w:tcPr>
          <w:p w:rsidR="00B42FF9" w:rsidRPr="00A43853" w:rsidRDefault="00B42FF9" w:rsidP="00FB1406">
            <w:pPr>
              <w:rPr>
                <w:iCs/>
              </w:rPr>
            </w:pPr>
            <w:r w:rsidRPr="00A43853">
              <w:rPr>
                <w:iCs/>
              </w:rPr>
              <w:t xml:space="preserve">Wie </w:t>
            </w:r>
            <w:r>
              <w:rPr>
                <w:iCs/>
              </w:rPr>
              <w:t>kann Kommunikation gelingen</w:t>
            </w:r>
            <w:r w:rsidRPr="00A43853">
              <w:rPr>
                <w:iCs/>
              </w:rPr>
              <w:t>?</w:t>
            </w:r>
          </w:p>
          <w:p w:rsidR="00D84010" w:rsidRPr="00A43853" w:rsidRDefault="00D84010" w:rsidP="00FB1406">
            <w:pPr>
              <w:rPr>
                <w:iCs/>
              </w:rPr>
            </w:pPr>
          </w:p>
          <w:p w:rsidR="00B42FF9" w:rsidRPr="00A43853" w:rsidRDefault="00B42FF9" w:rsidP="00C001D3">
            <w:pPr>
              <w:rPr>
                <w:iCs/>
              </w:rPr>
            </w:pPr>
            <w:r>
              <w:rPr>
                <w:iCs/>
              </w:rPr>
              <w:t>Wie können Missverständnisse im Kommunikationsprozess vermieden werden?</w:t>
            </w:r>
          </w:p>
          <w:p w:rsidR="00B42FF9" w:rsidRPr="00A43853" w:rsidRDefault="00B42FF9" w:rsidP="00C001D3">
            <w:pPr>
              <w:rPr>
                <w:iCs/>
              </w:rPr>
            </w:pPr>
          </w:p>
        </w:tc>
        <w:tc>
          <w:tcPr>
            <w:tcW w:w="2835" w:type="dxa"/>
            <w:tcBorders>
              <w:top w:val="single" w:sz="4" w:space="0" w:color="auto"/>
              <w:left w:val="single" w:sz="4" w:space="0" w:color="auto"/>
              <w:bottom w:val="single" w:sz="4" w:space="0" w:color="auto"/>
              <w:right w:val="single" w:sz="4" w:space="0" w:color="auto"/>
            </w:tcBorders>
          </w:tcPr>
          <w:p w:rsidR="00B42FF9" w:rsidRPr="00A43853" w:rsidRDefault="00B42FF9" w:rsidP="00FB1406">
            <w:pPr>
              <w:rPr>
                <w:iCs/>
              </w:rPr>
            </w:pPr>
            <w:r w:rsidRPr="00A43853">
              <w:rPr>
                <w:iCs/>
              </w:rPr>
              <w:t>4-Ohrenmodell (S</w:t>
            </w:r>
            <w:r>
              <w:rPr>
                <w:iCs/>
              </w:rPr>
              <w:t>chulz von Thun</w:t>
            </w:r>
          </w:p>
          <w:p w:rsidR="000D01E8" w:rsidRDefault="000D01E8" w:rsidP="006F40DD">
            <w:pPr>
              <w:rPr>
                <w:iCs/>
              </w:rPr>
            </w:pPr>
          </w:p>
          <w:p w:rsidR="006F40DD" w:rsidRPr="000D01E8" w:rsidRDefault="006F40DD" w:rsidP="006F40DD">
            <w:pPr>
              <w:rPr>
                <w:iCs/>
              </w:rPr>
            </w:pPr>
            <w:r w:rsidRPr="000D01E8">
              <w:rPr>
                <w:iCs/>
              </w:rPr>
              <w:t>Verbale Kommunikation</w:t>
            </w:r>
          </w:p>
          <w:p w:rsidR="006F40DD" w:rsidRPr="000D01E8" w:rsidRDefault="006F40DD" w:rsidP="006F40DD">
            <w:pPr>
              <w:rPr>
                <w:iCs/>
              </w:rPr>
            </w:pPr>
          </w:p>
          <w:p w:rsidR="006F40DD" w:rsidRPr="000D01E8" w:rsidRDefault="006F40DD" w:rsidP="006F40DD">
            <w:pPr>
              <w:rPr>
                <w:iCs/>
              </w:rPr>
            </w:pPr>
            <w:r w:rsidRPr="000D01E8">
              <w:rPr>
                <w:iCs/>
              </w:rPr>
              <w:t>Nonverbale Kommunikation</w:t>
            </w:r>
          </w:p>
          <w:p w:rsidR="00B42FF9" w:rsidRDefault="00B42FF9" w:rsidP="00FB1406">
            <w:pPr>
              <w:rPr>
                <w:iCs/>
              </w:rPr>
            </w:pPr>
          </w:p>
          <w:p w:rsidR="00D84010" w:rsidRDefault="00D84010" w:rsidP="00FB1406">
            <w:pPr>
              <w:rPr>
                <w:iCs/>
              </w:rPr>
            </w:pPr>
          </w:p>
          <w:p w:rsidR="00B42FF9" w:rsidRPr="00A43853" w:rsidRDefault="00B42FF9" w:rsidP="006F40DD">
            <w:pPr>
              <w:rPr>
                <w:iCs/>
              </w:rPr>
            </w:pPr>
          </w:p>
        </w:tc>
        <w:tc>
          <w:tcPr>
            <w:tcW w:w="2693" w:type="dxa"/>
            <w:tcBorders>
              <w:top w:val="single" w:sz="4" w:space="0" w:color="auto"/>
              <w:left w:val="single" w:sz="4" w:space="0" w:color="auto"/>
              <w:bottom w:val="single" w:sz="4" w:space="0" w:color="auto"/>
              <w:right w:val="single" w:sz="4" w:space="0" w:color="auto"/>
            </w:tcBorders>
          </w:tcPr>
          <w:p w:rsidR="00B42FF9" w:rsidRPr="00A43853" w:rsidRDefault="007C0B10" w:rsidP="00FB1406">
            <w:pPr>
              <w:rPr>
                <w:iCs/>
              </w:rPr>
            </w:pPr>
            <w:r>
              <w:rPr>
                <w:iCs/>
              </w:rPr>
              <w:t xml:space="preserve">Text: Das Frühstücksei </w:t>
            </w:r>
            <w:r w:rsidR="00B42FF9" w:rsidRPr="00A43853">
              <w:rPr>
                <w:iCs/>
              </w:rPr>
              <w:t>(Loriot)</w:t>
            </w:r>
          </w:p>
          <w:p w:rsidR="00B42FF9" w:rsidRDefault="00B42FF9" w:rsidP="00FB1406">
            <w:pPr>
              <w:rPr>
                <w:iCs/>
              </w:rPr>
            </w:pPr>
          </w:p>
          <w:p w:rsidR="00B42FF9" w:rsidRDefault="00B42FF9" w:rsidP="00FB1406">
            <w:pPr>
              <w:rPr>
                <w:iCs/>
              </w:rPr>
            </w:pPr>
            <w:r w:rsidRPr="00A43853">
              <w:rPr>
                <w:iCs/>
              </w:rPr>
              <w:t>Tafelbild</w:t>
            </w:r>
            <w:r>
              <w:rPr>
                <w:iCs/>
              </w:rPr>
              <w:t>er,</w:t>
            </w:r>
          </w:p>
          <w:p w:rsidR="00B42FF9" w:rsidRDefault="00B42FF9" w:rsidP="00FB1406">
            <w:pPr>
              <w:rPr>
                <w:iCs/>
              </w:rPr>
            </w:pPr>
            <w:r>
              <w:rPr>
                <w:iCs/>
              </w:rPr>
              <w:t>Arbeitsblätter,</w:t>
            </w:r>
          </w:p>
          <w:p w:rsidR="00B42FF9" w:rsidRDefault="00B42FF9" w:rsidP="00FB1406">
            <w:pPr>
              <w:rPr>
                <w:iCs/>
              </w:rPr>
            </w:pPr>
            <w:r>
              <w:rPr>
                <w:iCs/>
              </w:rPr>
              <w:t>Texte,</w:t>
            </w:r>
          </w:p>
          <w:p w:rsidR="00B42FF9" w:rsidRDefault="00B42FF9" w:rsidP="00FB1406">
            <w:pPr>
              <w:rPr>
                <w:iCs/>
              </w:rPr>
            </w:pPr>
            <w:r>
              <w:rPr>
                <w:iCs/>
              </w:rPr>
              <w:t>Rollenspiele</w:t>
            </w:r>
          </w:p>
          <w:p w:rsidR="00B6147B" w:rsidRPr="00A43853" w:rsidRDefault="00B6147B" w:rsidP="00FB1406">
            <w:pPr>
              <w:rPr>
                <w:iCs/>
              </w:rPr>
            </w:pPr>
          </w:p>
          <w:p w:rsidR="00B42FF9" w:rsidRDefault="00B42FF9" w:rsidP="00C001D3">
            <w:pPr>
              <w:rPr>
                <w:iCs/>
              </w:rPr>
            </w:pPr>
            <w:r>
              <w:rPr>
                <w:iCs/>
              </w:rPr>
              <w:t>Pantomime</w:t>
            </w:r>
          </w:p>
          <w:p w:rsidR="00B42FF9" w:rsidRDefault="00B42FF9" w:rsidP="00C001D3">
            <w:pPr>
              <w:rPr>
                <w:iCs/>
              </w:rPr>
            </w:pPr>
          </w:p>
          <w:p w:rsidR="0061643A" w:rsidRDefault="0061643A" w:rsidP="00C001D3">
            <w:pPr>
              <w:rPr>
                <w:iCs/>
              </w:rPr>
            </w:pPr>
          </w:p>
          <w:p w:rsidR="0061643A" w:rsidRDefault="0061643A" w:rsidP="00C001D3">
            <w:pPr>
              <w:rPr>
                <w:iCs/>
              </w:rPr>
            </w:pPr>
          </w:p>
          <w:p w:rsidR="0061643A" w:rsidRDefault="0061643A" w:rsidP="00C001D3">
            <w:pPr>
              <w:rPr>
                <w:iCs/>
              </w:rPr>
            </w:pPr>
          </w:p>
          <w:p w:rsidR="00826374" w:rsidRDefault="00826374" w:rsidP="00C001D3">
            <w:pPr>
              <w:rPr>
                <w:iCs/>
              </w:rPr>
            </w:pPr>
          </w:p>
          <w:p w:rsidR="00826374" w:rsidRDefault="00826374" w:rsidP="00C001D3">
            <w:pPr>
              <w:rPr>
                <w:iCs/>
              </w:rPr>
            </w:pPr>
          </w:p>
          <w:p w:rsidR="0061643A" w:rsidRDefault="0061643A" w:rsidP="00C001D3">
            <w:pPr>
              <w:rPr>
                <w:iCs/>
              </w:rPr>
            </w:pPr>
          </w:p>
          <w:p w:rsidR="000D01E8" w:rsidRDefault="000D01E8" w:rsidP="00C001D3">
            <w:pPr>
              <w:rPr>
                <w:iCs/>
              </w:rPr>
            </w:pPr>
          </w:p>
          <w:p w:rsidR="000D01E8" w:rsidRDefault="000D01E8" w:rsidP="00C001D3">
            <w:pPr>
              <w:rPr>
                <w:iCs/>
              </w:rPr>
            </w:pPr>
          </w:p>
          <w:p w:rsidR="0061643A" w:rsidRDefault="00E4643D" w:rsidP="00E4643D">
            <w:pPr>
              <w:rPr>
                <w:iCs/>
              </w:rPr>
            </w:pPr>
            <w:r>
              <w:rPr>
                <w:iCs/>
              </w:rPr>
              <w:t>E</w:t>
            </w:r>
            <w:r w:rsidR="0061643A">
              <w:rPr>
                <w:iCs/>
              </w:rPr>
              <w:t>rklärungsspiele</w:t>
            </w:r>
            <w:r>
              <w:rPr>
                <w:iCs/>
              </w:rPr>
              <w:t xml:space="preserve"> in denen</w:t>
            </w:r>
            <w:r w:rsidR="0061643A">
              <w:rPr>
                <w:iCs/>
              </w:rPr>
              <w:t xml:space="preserve"> </w:t>
            </w:r>
            <w:r>
              <w:rPr>
                <w:iCs/>
              </w:rPr>
              <w:t xml:space="preserve">Begriffe </w:t>
            </w:r>
            <w:r w:rsidR="0061643A">
              <w:rPr>
                <w:iCs/>
              </w:rPr>
              <w:t>durch Pantomime (nonverbal) oder durch Erklärung (verbal) erraten werden müssen</w:t>
            </w:r>
          </w:p>
          <w:p w:rsidR="00E4643D" w:rsidRPr="00A43853" w:rsidRDefault="00E4643D" w:rsidP="00E4643D">
            <w:pPr>
              <w:rPr>
                <w:iCs/>
              </w:rPr>
            </w:pPr>
          </w:p>
        </w:tc>
        <w:tc>
          <w:tcPr>
            <w:tcW w:w="4812" w:type="dxa"/>
            <w:tcBorders>
              <w:top w:val="single" w:sz="4" w:space="0" w:color="auto"/>
              <w:left w:val="single" w:sz="4" w:space="0" w:color="auto"/>
              <w:bottom w:val="single" w:sz="4" w:space="0" w:color="auto"/>
              <w:right w:val="single" w:sz="4" w:space="0" w:color="auto"/>
            </w:tcBorders>
          </w:tcPr>
          <w:p w:rsidR="00B42FF9" w:rsidRDefault="005E5621" w:rsidP="00FB1406">
            <w:hyperlink r:id="rId9" w:history="1">
              <w:r w:rsidR="007C0B10" w:rsidRPr="00BE4E3D">
                <w:rPr>
                  <w:rStyle w:val="Hyperlink"/>
                </w:rPr>
                <w:t>www.ouvertuere.org/doc</w:t>
              </w:r>
            </w:hyperlink>
          </w:p>
          <w:p w:rsidR="007C0B10" w:rsidRPr="007C3CB0" w:rsidRDefault="007C0B10" w:rsidP="00FB1406">
            <w:r>
              <w:t>[24.04.2013]</w:t>
            </w:r>
          </w:p>
          <w:p w:rsidR="00B42FF9" w:rsidRDefault="00B42FF9" w:rsidP="00FB1406"/>
          <w:p w:rsidR="00B6147B" w:rsidRPr="00B6147B" w:rsidRDefault="00B42FF9" w:rsidP="00DA60D1">
            <w:r w:rsidRPr="00B6147B">
              <w:t>Amrhein</w:t>
            </w:r>
            <w:r w:rsidR="002B26FB" w:rsidRPr="00B6147B">
              <w:t xml:space="preserve">, Lydia; </w:t>
            </w:r>
            <w:proofErr w:type="spellStart"/>
            <w:r w:rsidR="002B26FB" w:rsidRPr="00B6147B">
              <w:t>Korschetz</w:t>
            </w:r>
            <w:proofErr w:type="spellEnd"/>
            <w:r w:rsidRPr="00B6147B">
              <w:t xml:space="preserve"> R</w:t>
            </w:r>
            <w:r w:rsidR="002B26FB" w:rsidRPr="00B6147B">
              <w:t>oswitha</w:t>
            </w:r>
            <w:r w:rsidRPr="00B6147B">
              <w:t>,</w:t>
            </w:r>
            <w:r w:rsidRPr="00B6147B">
              <w:rPr>
                <w:rFonts w:ascii="Verdana" w:hAnsi="Verdana"/>
                <w:color w:val="000000"/>
              </w:rPr>
              <w:t xml:space="preserve"> </w:t>
            </w:r>
            <w:hyperlink r:id="rId10" w:tgtFrame="_self" w:history="1">
              <w:proofErr w:type="spellStart"/>
              <w:r w:rsidRPr="00B6147B">
                <w:rPr>
                  <w:rStyle w:val="Hyperlink"/>
                  <w:color w:val="auto"/>
                  <w:u w:val="none"/>
                </w:rPr>
                <w:t>Simpfendörfer</w:t>
              </w:r>
              <w:proofErr w:type="spellEnd"/>
            </w:hyperlink>
            <w:hyperlink r:id="rId11" w:tgtFrame="_self" w:history="1">
              <w:r w:rsidRPr="00B6147B">
                <w:rPr>
                  <w:rStyle w:val="Hyperlink"/>
                  <w:color w:val="auto"/>
                  <w:u w:val="none"/>
                </w:rPr>
                <w:t>;</w:t>
              </w:r>
            </w:hyperlink>
            <w:r w:rsidR="002B26FB" w:rsidRPr="00B6147B">
              <w:t xml:space="preserve"> Dorothea</w:t>
            </w:r>
            <w:r w:rsidR="00B6147B" w:rsidRPr="00B6147B">
              <w:t xml:space="preserve"> (</w:t>
            </w:r>
            <w:proofErr w:type="spellStart"/>
            <w:r w:rsidR="00B6147B" w:rsidRPr="00B6147B">
              <w:t>Hrsg</w:t>
            </w:r>
            <w:proofErr w:type="spellEnd"/>
            <w:r w:rsidR="00B6147B" w:rsidRPr="00B6147B">
              <w:t>)</w:t>
            </w:r>
            <w:r w:rsidRPr="00B6147B">
              <w:t>: Hauswirtschaft gestalten</w:t>
            </w:r>
            <w:r w:rsidR="00B6147B" w:rsidRPr="00B6147B">
              <w:t>.</w:t>
            </w:r>
          </w:p>
          <w:p w:rsidR="00B42FF9" w:rsidRDefault="00B6147B" w:rsidP="00DA60D1">
            <w:proofErr w:type="spellStart"/>
            <w:r w:rsidRPr="00B6147B">
              <w:t>Dienstleisung</w:t>
            </w:r>
            <w:proofErr w:type="spellEnd"/>
            <w:r w:rsidRPr="00B6147B">
              <w:t>, Service, Lebensqualität, Handwerk und Technik</w:t>
            </w:r>
            <w:r w:rsidR="00D14F3F">
              <w:t>,</w:t>
            </w:r>
            <w:r w:rsidRPr="00B6147B">
              <w:t xml:space="preserve"> Hamburg</w:t>
            </w:r>
            <w:r w:rsidR="00D14F3F">
              <w:t>,</w:t>
            </w:r>
            <w:r w:rsidR="002B26FB" w:rsidRPr="00B6147B">
              <w:t xml:space="preserve"> 2012</w:t>
            </w:r>
            <w:r w:rsidRPr="00B6147B">
              <w:t>.</w:t>
            </w:r>
          </w:p>
          <w:p w:rsidR="00191EFC" w:rsidRDefault="00191EFC" w:rsidP="00DA60D1"/>
          <w:p w:rsidR="00826374" w:rsidRDefault="00826374" w:rsidP="00826374">
            <w:pPr>
              <w:pStyle w:val="berschrift1"/>
              <w:spacing w:before="0" w:beforeAutospacing="0" w:after="0" w:afterAutospacing="0"/>
              <w:rPr>
                <w:rFonts w:ascii="Arial" w:hAnsi="Arial" w:cs="Arial"/>
                <w:b w:val="0"/>
                <w:bCs w:val="0"/>
                <w:sz w:val="22"/>
                <w:szCs w:val="22"/>
              </w:rPr>
            </w:pPr>
            <w:proofErr w:type="spellStart"/>
            <w:r>
              <w:rPr>
                <w:rFonts w:ascii="Arial" w:hAnsi="Arial" w:cs="Arial"/>
                <w:b w:val="0"/>
                <w:bCs w:val="0"/>
                <w:sz w:val="22"/>
                <w:szCs w:val="22"/>
              </w:rPr>
              <w:t>Schwetje</w:t>
            </w:r>
            <w:proofErr w:type="spellEnd"/>
            <w:r>
              <w:rPr>
                <w:rFonts w:ascii="Arial" w:hAnsi="Arial" w:cs="Arial"/>
                <w:b w:val="0"/>
                <w:bCs w:val="0"/>
                <w:sz w:val="22"/>
                <w:szCs w:val="22"/>
              </w:rPr>
              <w:t xml:space="preserve">, Doris; Walgenbach, Christa, </w:t>
            </w:r>
            <w:proofErr w:type="spellStart"/>
            <w:r>
              <w:rPr>
                <w:rFonts w:ascii="Arial" w:hAnsi="Arial" w:cs="Arial"/>
                <w:b w:val="0"/>
                <w:bCs w:val="0"/>
                <w:sz w:val="22"/>
                <w:szCs w:val="22"/>
              </w:rPr>
              <w:t>Diede</w:t>
            </w:r>
            <w:proofErr w:type="spellEnd"/>
            <w:r>
              <w:rPr>
                <w:rFonts w:ascii="Arial" w:hAnsi="Arial" w:cs="Arial"/>
                <w:b w:val="0"/>
                <w:bCs w:val="0"/>
                <w:sz w:val="22"/>
                <w:szCs w:val="22"/>
              </w:rPr>
              <w:t>, Martina et</w:t>
            </w:r>
            <w:r w:rsidRPr="004E45B2">
              <w:rPr>
                <w:rFonts w:ascii="Arial" w:hAnsi="Arial" w:cs="Arial"/>
                <w:b w:val="0"/>
                <w:bCs w:val="0"/>
                <w:sz w:val="22"/>
                <w:szCs w:val="22"/>
              </w:rPr>
              <w:t xml:space="preserve"> </w:t>
            </w:r>
            <w:r>
              <w:rPr>
                <w:rFonts w:ascii="Arial" w:hAnsi="Arial" w:cs="Arial"/>
                <w:b w:val="0"/>
                <w:bCs w:val="0"/>
                <w:sz w:val="22"/>
                <w:szCs w:val="22"/>
              </w:rPr>
              <w:t>al.: Lernfelder der Hauswirtschaft, Bildungsverlag EINS, Köln</w:t>
            </w:r>
            <w:r w:rsidR="00D14F3F">
              <w:rPr>
                <w:rFonts w:ascii="Arial" w:hAnsi="Arial" w:cs="Arial"/>
                <w:b w:val="0"/>
                <w:bCs w:val="0"/>
                <w:sz w:val="22"/>
                <w:szCs w:val="22"/>
              </w:rPr>
              <w:t>,</w:t>
            </w:r>
            <w:r>
              <w:rPr>
                <w:rFonts w:ascii="Arial" w:hAnsi="Arial" w:cs="Arial"/>
                <w:b w:val="0"/>
                <w:bCs w:val="0"/>
                <w:sz w:val="22"/>
                <w:szCs w:val="22"/>
              </w:rPr>
              <w:t xml:space="preserve"> 2011</w:t>
            </w:r>
          </w:p>
          <w:p w:rsidR="00826374" w:rsidRDefault="00826374" w:rsidP="00826374">
            <w:pPr>
              <w:pStyle w:val="berschrift1"/>
              <w:spacing w:before="0" w:beforeAutospacing="0" w:after="0" w:afterAutospacing="0"/>
              <w:rPr>
                <w:rFonts w:ascii="Arial" w:hAnsi="Arial" w:cs="Arial"/>
                <w:b w:val="0"/>
                <w:bCs w:val="0"/>
                <w:sz w:val="22"/>
                <w:szCs w:val="22"/>
              </w:rPr>
            </w:pPr>
          </w:p>
          <w:p w:rsidR="00826374" w:rsidRPr="004E45B2" w:rsidRDefault="00826374" w:rsidP="00826374">
            <w:pPr>
              <w:pStyle w:val="berschrift1"/>
              <w:spacing w:before="0" w:beforeAutospacing="0" w:after="0" w:afterAutospacing="0"/>
              <w:rPr>
                <w:rFonts w:ascii="Arial" w:hAnsi="Arial" w:cs="Arial"/>
                <w:b w:val="0"/>
                <w:bCs w:val="0"/>
                <w:sz w:val="22"/>
                <w:szCs w:val="22"/>
              </w:rPr>
            </w:pPr>
            <w:proofErr w:type="spellStart"/>
            <w:r w:rsidRPr="004E45B2">
              <w:rPr>
                <w:rFonts w:ascii="Arial" w:hAnsi="Arial" w:cs="Arial"/>
                <w:b w:val="0"/>
                <w:bCs w:val="0"/>
                <w:sz w:val="22"/>
                <w:szCs w:val="22"/>
              </w:rPr>
              <w:t>Blask-Sosnowski</w:t>
            </w:r>
            <w:proofErr w:type="spellEnd"/>
            <w:r w:rsidRPr="004E45B2">
              <w:rPr>
                <w:rFonts w:ascii="Arial" w:hAnsi="Arial" w:cs="Arial"/>
                <w:b w:val="0"/>
                <w:bCs w:val="0"/>
                <w:sz w:val="22"/>
                <w:szCs w:val="22"/>
              </w:rPr>
              <w:t xml:space="preserve">, Ute; </w:t>
            </w:r>
            <w:proofErr w:type="spellStart"/>
            <w:r w:rsidRPr="004E45B2">
              <w:rPr>
                <w:rFonts w:ascii="Arial" w:hAnsi="Arial" w:cs="Arial"/>
                <w:b w:val="0"/>
                <w:bCs w:val="0"/>
                <w:sz w:val="22"/>
                <w:szCs w:val="22"/>
              </w:rPr>
              <w:t>Blömers</w:t>
            </w:r>
            <w:proofErr w:type="spellEnd"/>
            <w:r w:rsidRPr="004E45B2">
              <w:rPr>
                <w:rFonts w:ascii="Arial" w:hAnsi="Arial" w:cs="Arial"/>
                <w:b w:val="0"/>
                <w:bCs w:val="0"/>
                <w:sz w:val="22"/>
                <w:szCs w:val="22"/>
              </w:rPr>
              <w:t xml:space="preserve">, Roswitha; </w:t>
            </w:r>
            <w:proofErr w:type="spellStart"/>
            <w:r w:rsidRPr="004E45B2">
              <w:rPr>
                <w:rFonts w:ascii="Arial" w:hAnsi="Arial" w:cs="Arial"/>
                <w:b w:val="0"/>
                <w:bCs w:val="0"/>
                <w:sz w:val="22"/>
                <w:szCs w:val="22"/>
              </w:rPr>
              <w:t>Cuylen</w:t>
            </w:r>
            <w:proofErr w:type="spellEnd"/>
            <w:r w:rsidRPr="004E45B2">
              <w:rPr>
                <w:rFonts w:ascii="Arial" w:hAnsi="Arial" w:cs="Arial"/>
                <w:b w:val="0"/>
                <w:bCs w:val="0"/>
                <w:sz w:val="22"/>
                <w:szCs w:val="22"/>
              </w:rPr>
              <w:t>, Monika et al.: Perspektive Hauswirtschaft</w:t>
            </w:r>
            <w:r>
              <w:rPr>
                <w:rFonts w:ascii="Arial" w:hAnsi="Arial" w:cs="Arial"/>
                <w:b w:val="0"/>
                <w:bCs w:val="0"/>
                <w:sz w:val="22"/>
                <w:szCs w:val="22"/>
              </w:rPr>
              <w:t>,</w:t>
            </w:r>
            <w:r w:rsidR="006F40DD">
              <w:rPr>
                <w:rFonts w:ascii="Arial" w:hAnsi="Arial" w:cs="Arial"/>
                <w:b w:val="0"/>
                <w:bCs w:val="0"/>
                <w:sz w:val="22"/>
                <w:szCs w:val="22"/>
              </w:rPr>
              <w:t xml:space="preserve"> </w:t>
            </w:r>
            <w:r w:rsidR="006F40DD" w:rsidRPr="000D01E8">
              <w:rPr>
                <w:rFonts w:ascii="Arial" w:hAnsi="Arial" w:cs="Arial"/>
                <w:b w:val="0"/>
                <w:bCs w:val="0"/>
                <w:sz w:val="22"/>
                <w:szCs w:val="22"/>
              </w:rPr>
              <w:t>Europa-Lehrmittel,</w:t>
            </w:r>
            <w:r w:rsidR="006F40DD">
              <w:rPr>
                <w:rFonts w:ascii="Arial" w:hAnsi="Arial" w:cs="Arial"/>
                <w:b w:val="0"/>
                <w:bCs w:val="0"/>
                <w:sz w:val="22"/>
                <w:szCs w:val="22"/>
              </w:rPr>
              <w:t xml:space="preserve"> </w:t>
            </w:r>
            <w:r>
              <w:rPr>
                <w:rFonts w:ascii="Arial" w:hAnsi="Arial" w:cs="Arial"/>
                <w:b w:val="0"/>
                <w:bCs w:val="0"/>
                <w:sz w:val="22"/>
                <w:szCs w:val="22"/>
              </w:rPr>
              <w:t>Haan-</w:t>
            </w:r>
            <w:proofErr w:type="spellStart"/>
            <w:r>
              <w:rPr>
                <w:rFonts w:ascii="Arial" w:hAnsi="Arial" w:cs="Arial"/>
                <w:b w:val="0"/>
                <w:bCs w:val="0"/>
                <w:sz w:val="22"/>
                <w:szCs w:val="22"/>
              </w:rPr>
              <w:t>Gruiten</w:t>
            </w:r>
            <w:proofErr w:type="spellEnd"/>
            <w:r>
              <w:rPr>
                <w:rFonts w:ascii="Arial" w:hAnsi="Arial" w:cs="Arial"/>
                <w:b w:val="0"/>
                <w:bCs w:val="0"/>
                <w:sz w:val="22"/>
                <w:szCs w:val="22"/>
              </w:rPr>
              <w:t>, 2012</w:t>
            </w:r>
          </w:p>
          <w:p w:rsidR="00B42FF9" w:rsidRDefault="00B42FF9" w:rsidP="00FB1406"/>
          <w:p w:rsidR="00B6147B" w:rsidRPr="00B6147B" w:rsidRDefault="00B6147B" w:rsidP="00FB1406">
            <w:r>
              <w:t xml:space="preserve">Molcho, Samy: Beispiele der Körpersprache: </w:t>
            </w:r>
          </w:p>
          <w:p w:rsidR="00B6147B" w:rsidRDefault="005E5621" w:rsidP="00E8379A">
            <w:pPr>
              <w:tabs>
                <w:tab w:val="left" w:pos="1140"/>
              </w:tabs>
            </w:pPr>
            <w:hyperlink r:id="rId12" w:history="1">
              <w:r w:rsidR="00B6147B" w:rsidRPr="00132EF3">
                <w:rPr>
                  <w:rStyle w:val="Hyperlink"/>
                </w:rPr>
                <w:t>http://www.samy-molcho.at/bdk1.htm</w:t>
              </w:r>
            </w:hyperlink>
            <w:r w:rsidR="00B6147B" w:rsidRPr="00B6147B">
              <w:t xml:space="preserve"> </w:t>
            </w:r>
          </w:p>
          <w:p w:rsidR="00B42FF9" w:rsidRDefault="00B42FF9" w:rsidP="00E8379A">
            <w:pPr>
              <w:tabs>
                <w:tab w:val="left" w:pos="1140"/>
              </w:tabs>
              <w:rPr>
                <w:iCs/>
              </w:rPr>
            </w:pPr>
            <w:r>
              <w:rPr>
                <w:iCs/>
              </w:rPr>
              <w:t>[20.11.2012]</w:t>
            </w:r>
          </w:p>
          <w:p w:rsidR="00B6147B" w:rsidRDefault="00B6147B" w:rsidP="00E8379A">
            <w:pPr>
              <w:tabs>
                <w:tab w:val="left" w:pos="1140"/>
              </w:tabs>
              <w:rPr>
                <w:iCs/>
              </w:rPr>
            </w:pPr>
          </w:p>
          <w:p w:rsidR="001A1CC3" w:rsidRDefault="001A1CC3" w:rsidP="00E8379A">
            <w:pPr>
              <w:tabs>
                <w:tab w:val="left" w:pos="1140"/>
              </w:tabs>
              <w:rPr>
                <w:iCs/>
              </w:rPr>
            </w:pPr>
          </w:p>
          <w:p w:rsidR="0061643A" w:rsidRPr="0061643A" w:rsidRDefault="0061643A" w:rsidP="00E4643D"/>
        </w:tc>
      </w:tr>
      <w:tr w:rsidR="00B42FF9" w:rsidRPr="00A43853" w:rsidTr="00D14F3F">
        <w:trPr>
          <w:trHeight w:val="3818"/>
        </w:trPr>
        <w:tc>
          <w:tcPr>
            <w:tcW w:w="2093" w:type="dxa"/>
            <w:tcBorders>
              <w:top w:val="single" w:sz="4" w:space="0" w:color="auto"/>
              <w:left w:val="single" w:sz="4" w:space="0" w:color="auto"/>
              <w:bottom w:val="single" w:sz="4" w:space="0" w:color="auto"/>
              <w:right w:val="single" w:sz="4" w:space="0" w:color="auto"/>
            </w:tcBorders>
          </w:tcPr>
          <w:p w:rsidR="00B42FF9" w:rsidRPr="00A43853" w:rsidRDefault="00B42FF9" w:rsidP="00FB1406">
            <w:pPr>
              <w:rPr>
                <w:iCs/>
              </w:rPr>
            </w:pPr>
            <w:r w:rsidRPr="00A43853">
              <w:rPr>
                <w:iCs/>
              </w:rPr>
              <w:lastRenderedPageBreak/>
              <w:t>Arbeiten im Team</w:t>
            </w:r>
          </w:p>
          <w:p w:rsidR="00B42FF9" w:rsidRPr="00A43853" w:rsidRDefault="00B42FF9" w:rsidP="00FB1406">
            <w:pPr>
              <w:rPr>
                <w:iCs/>
              </w:rPr>
            </w:pPr>
          </w:p>
        </w:tc>
        <w:tc>
          <w:tcPr>
            <w:tcW w:w="2693" w:type="dxa"/>
            <w:tcBorders>
              <w:top w:val="single" w:sz="4" w:space="0" w:color="auto"/>
              <w:left w:val="single" w:sz="4" w:space="0" w:color="auto"/>
              <w:bottom w:val="single" w:sz="4" w:space="0" w:color="auto"/>
              <w:right w:val="single" w:sz="4" w:space="0" w:color="auto"/>
            </w:tcBorders>
          </w:tcPr>
          <w:p w:rsidR="00B42FF9" w:rsidRPr="00A43853" w:rsidRDefault="00B42FF9" w:rsidP="00FB1406">
            <w:pPr>
              <w:rPr>
                <w:iCs/>
              </w:rPr>
            </w:pPr>
            <w:r>
              <w:rPr>
                <w:iCs/>
              </w:rPr>
              <w:t>Wie kann eine</w:t>
            </w:r>
            <w:r w:rsidRPr="00A43853">
              <w:rPr>
                <w:iCs/>
              </w:rPr>
              <w:t xml:space="preserve"> gute Klassengemeinschaft </w:t>
            </w:r>
            <w:r>
              <w:rPr>
                <w:iCs/>
              </w:rPr>
              <w:t>entstehen</w:t>
            </w:r>
            <w:r w:rsidRPr="00A43853">
              <w:rPr>
                <w:iCs/>
              </w:rPr>
              <w:t>?</w:t>
            </w:r>
          </w:p>
          <w:p w:rsidR="00B42FF9" w:rsidRPr="00A43853" w:rsidRDefault="00B42FF9" w:rsidP="00FB1406">
            <w:pPr>
              <w:rPr>
                <w:iCs/>
              </w:rPr>
            </w:pPr>
          </w:p>
          <w:p w:rsidR="00B42FF9" w:rsidRPr="00A43853" w:rsidRDefault="00B42FF9" w:rsidP="00FB1406">
            <w:pPr>
              <w:rPr>
                <w:iCs/>
              </w:rPr>
            </w:pPr>
          </w:p>
          <w:p w:rsidR="00B42FF9" w:rsidRPr="00A43853" w:rsidRDefault="00B42FF9" w:rsidP="006743BA">
            <w:pPr>
              <w:rPr>
                <w:iCs/>
              </w:rPr>
            </w:pPr>
            <w:r w:rsidRPr="00A43853">
              <w:rPr>
                <w:iCs/>
              </w:rPr>
              <w:t xml:space="preserve">Wie </w:t>
            </w:r>
            <w:r>
              <w:rPr>
                <w:iCs/>
              </w:rPr>
              <w:t>können wir konstruktiv</w:t>
            </w:r>
            <w:r w:rsidRPr="00A43853">
              <w:rPr>
                <w:iCs/>
              </w:rPr>
              <w:t xml:space="preserve"> mit Konflikten umge</w:t>
            </w:r>
            <w:r>
              <w:rPr>
                <w:iCs/>
              </w:rPr>
              <w:t>h</w:t>
            </w:r>
            <w:r w:rsidRPr="00A43853">
              <w:rPr>
                <w:iCs/>
              </w:rPr>
              <w:t>en?</w:t>
            </w:r>
          </w:p>
        </w:tc>
        <w:tc>
          <w:tcPr>
            <w:tcW w:w="2835" w:type="dxa"/>
            <w:tcBorders>
              <w:top w:val="single" w:sz="4" w:space="0" w:color="auto"/>
              <w:left w:val="single" w:sz="4" w:space="0" w:color="auto"/>
              <w:bottom w:val="single" w:sz="4" w:space="0" w:color="auto"/>
              <w:right w:val="single" w:sz="4" w:space="0" w:color="auto"/>
            </w:tcBorders>
          </w:tcPr>
          <w:p w:rsidR="00B42FF9" w:rsidRPr="00A43853" w:rsidRDefault="00B42FF9" w:rsidP="00FB1406">
            <w:pPr>
              <w:rPr>
                <w:iCs/>
              </w:rPr>
            </w:pPr>
            <w:r w:rsidRPr="00A43853">
              <w:rPr>
                <w:iCs/>
              </w:rPr>
              <w:t>Klassenregeln</w:t>
            </w:r>
          </w:p>
          <w:p w:rsidR="00B42FF9" w:rsidRPr="00A43853" w:rsidRDefault="00B42FF9" w:rsidP="00FB1406">
            <w:pPr>
              <w:rPr>
                <w:iCs/>
              </w:rPr>
            </w:pPr>
          </w:p>
          <w:p w:rsidR="00B42FF9" w:rsidRPr="00A43853" w:rsidRDefault="00B42FF9" w:rsidP="00FB1406">
            <w:pPr>
              <w:rPr>
                <w:iCs/>
              </w:rPr>
            </w:pPr>
          </w:p>
          <w:p w:rsidR="00B42FF9" w:rsidRPr="00A43853" w:rsidRDefault="00B42FF9" w:rsidP="00FB1406">
            <w:pPr>
              <w:rPr>
                <w:iCs/>
              </w:rPr>
            </w:pPr>
          </w:p>
          <w:p w:rsidR="00B42FF9" w:rsidRPr="00A43853" w:rsidRDefault="00B42FF9" w:rsidP="00FB1406">
            <w:pPr>
              <w:rPr>
                <w:iCs/>
              </w:rPr>
            </w:pPr>
          </w:p>
          <w:p w:rsidR="00B42FF9" w:rsidRPr="00A43853" w:rsidRDefault="00B42FF9" w:rsidP="00FB1406">
            <w:pPr>
              <w:rPr>
                <w:iCs/>
              </w:rPr>
            </w:pPr>
            <w:r w:rsidRPr="00A43853">
              <w:rPr>
                <w:iCs/>
              </w:rPr>
              <w:t>Umgang mit Konflikten</w:t>
            </w:r>
          </w:p>
          <w:p w:rsidR="00B42FF9" w:rsidRPr="00A43853" w:rsidRDefault="00B42FF9" w:rsidP="00FB1406">
            <w:pPr>
              <w:rPr>
                <w:iCs/>
              </w:rPr>
            </w:pPr>
          </w:p>
          <w:p w:rsidR="00B42FF9" w:rsidRPr="00A43853" w:rsidRDefault="00B42FF9" w:rsidP="00FB1406">
            <w:pPr>
              <w:rPr>
                <w:iCs/>
              </w:rPr>
            </w:pPr>
          </w:p>
          <w:p w:rsidR="00B42FF9" w:rsidRDefault="00B42FF9" w:rsidP="00FB1406">
            <w:pPr>
              <w:rPr>
                <w:iCs/>
              </w:rPr>
            </w:pPr>
          </w:p>
          <w:p w:rsidR="00B42FF9" w:rsidRPr="00A43853" w:rsidRDefault="00B42FF9" w:rsidP="00FB1406">
            <w:pPr>
              <w:rPr>
                <w:iCs/>
              </w:rPr>
            </w:pPr>
          </w:p>
          <w:p w:rsidR="00B42FF9" w:rsidRPr="00A43853" w:rsidRDefault="00B42FF9" w:rsidP="00FB1406">
            <w:pPr>
              <w:rPr>
                <w:iCs/>
              </w:rPr>
            </w:pPr>
            <w:r w:rsidRPr="00A43853">
              <w:rPr>
                <w:iCs/>
              </w:rPr>
              <w:t>Teamarbeit</w:t>
            </w:r>
          </w:p>
          <w:p w:rsidR="00B42FF9" w:rsidRPr="00A43853" w:rsidRDefault="00B42FF9" w:rsidP="00FB1406">
            <w:pPr>
              <w:rPr>
                <w:iCs/>
              </w:rPr>
            </w:pPr>
          </w:p>
          <w:p w:rsidR="00B42FF9" w:rsidRPr="00A43853" w:rsidRDefault="00B42FF9" w:rsidP="00FB1406">
            <w:pPr>
              <w:rPr>
                <w:iCs/>
              </w:rPr>
            </w:pPr>
            <w:r w:rsidRPr="00A43853">
              <w:rPr>
                <w:iCs/>
              </w:rPr>
              <w:t>Teambildung</w:t>
            </w:r>
          </w:p>
          <w:p w:rsidR="00B42FF9" w:rsidRPr="00A43853" w:rsidRDefault="00B42FF9" w:rsidP="00D14F3F">
            <w:pPr>
              <w:rPr>
                <w:iCs/>
              </w:rPr>
            </w:pPr>
            <w:r w:rsidRPr="00A43853">
              <w:rPr>
                <w:iCs/>
              </w:rPr>
              <w:t>Phasen der Teamentwicklung (</w:t>
            </w:r>
            <w:r>
              <w:rPr>
                <w:iCs/>
              </w:rPr>
              <w:t>Bernstein</w:t>
            </w:r>
            <w:r w:rsidR="00D14F3F">
              <w:rPr>
                <w:iCs/>
              </w:rPr>
              <w:t xml:space="preserve">, </w:t>
            </w:r>
            <w:proofErr w:type="spellStart"/>
            <w:r>
              <w:rPr>
                <w:iCs/>
              </w:rPr>
              <w:t>Lowy</w:t>
            </w:r>
            <w:proofErr w:type="spellEnd"/>
            <w:r w:rsidR="00D14F3F">
              <w:rPr>
                <w:iCs/>
              </w:rPr>
              <w:t xml:space="preserve">, </w:t>
            </w:r>
            <w:r>
              <w:rPr>
                <w:iCs/>
              </w:rPr>
              <w:t xml:space="preserve"> </w:t>
            </w:r>
            <w:proofErr w:type="spellStart"/>
            <w:r>
              <w:rPr>
                <w:iCs/>
              </w:rPr>
              <w:t>Tuckman</w:t>
            </w:r>
            <w:proofErr w:type="spellEnd"/>
            <w:r w:rsidRPr="00A43853">
              <w:rPr>
                <w:iCs/>
              </w:rPr>
              <w:t>)</w:t>
            </w:r>
          </w:p>
        </w:tc>
        <w:tc>
          <w:tcPr>
            <w:tcW w:w="2693" w:type="dxa"/>
            <w:tcBorders>
              <w:top w:val="single" w:sz="4" w:space="0" w:color="auto"/>
              <w:left w:val="single" w:sz="4" w:space="0" w:color="auto"/>
              <w:bottom w:val="single" w:sz="4" w:space="0" w:color="auto"/>
              <w:right w:val="single" w:sz="4" w:space="0" w:color="auto"/>
            </w:tcBorders>
          </w:tcPr>
          <w:p w:rsidR="00B42FF9" w:rsidRPr="00A43853" w:rsidRDefault="00B42FF9" w:rsidP="00FB1406">
            <w:pPr>
              <w:rPr>
                <w:iCs/>
              </w:rPr>
            </w:pPr>
            <w:r w:rsidRPr="00A43853">
              <w:rPr>
                <w:iCs/>
              </w:rPr>
              <w:t>Vorschläge sammeln und gemeinsam ein Plakat erstellen</w:t>
            </w:r>
          </w:p>
          <w:p w:rsidR="00B42FF9" w:rsidRPr="00A43853" w:rsidRDefault="00B42FF9" w:rsidP="00FB1406">
            <w:pPr>
              <w:rPr>
                <w:iCs/>
              </w:rPr>
            </w:pPr>
          </w:p>
          <w:p w:rsidR="00B42FF9" w:rsidRDefault="00B42FF9" w:rsidP="00FB1406">
            <w:pPr>
              <w:rPr>
                <w:iCs/>
              </w:rPr>
            </w:pPr>
          </w:p>
          <w:p w:rsidR="00B42FF9" w:rsidRPr="00A43853" w:rsidRDefault="00B42FF9" w:rsidP="00FB1406">
            <w:pPr>
              <w:rPr>
                <w:iCs/>
              </w:rPr>
            </w:pPr>
            <w:r w:rsidRPr="00A43853">
              <w:rPr>
                <w:iCs/>
              </w:rPr>
              <w:t>Vorschläge sammeln und gemeinsam ein Plakat erstellen</w:t>
            </w:r>
          </w:p>
          <w:p w:rsidR="00B42FF9" w:rsidRPr="00D83885" w:rsidRDefault="00B42FF9" w:rsidP="00D83885">
            <w:r w:rsidRPr="00D83885">
              <w:t>Rollenspiel</w:t>
            </w:r>
            <w:r>
              <w:t>e</w:t>
            </w:r>
          </w:p>
          <w:p w:rsidR="00B42FF9" w:rsidRPr="00A43853" w:rsidRDefault="00B42FF9" w:rsidP="00FB1406">
            <w:pPr>
              <w:rPr>
                <w:iCs/>
              </w:rPr>
            </w:pPr>
          </w:p>
          <w:p w:rsidR="00B42FF9" w:rsidRPr="006A69F2" w:rsidRDefault="00B42FF9" w:rsidP="007A5B80">
            <w:proofErr w:type="spellStart"/>
            <w:r w:rsidRPr="006A69F2">
              <w:t>Nasa</w:t>
            </w:r>
            <w:proofErr w:type="spellEnd"/>
            <w:r>
              <w:t>-S</w:t>
            </w:r>
            <w:r w:rsidRPr="006A69F2">
              <w:t>piel</w:t>
            </w:r>
          </w:p>
          <w:p w:rsidR="00B42FF9" w:rsidRPr="006A69F2" w:rsidRDefault="00B42FF9" w:rsidP="007A5B80">
            <w:r w:rsidRPr="006A69F2">
              <w:t>Kooperativer Turmbau</w:t>
            </w:r>
          </w:p>
          <w:p w:rsidR="00B42FF9" w:rsidRDefault="00B42FF9" w:rsidP="007A5B80">
            <w:r w:rsidRPr="006A69F2">
              <w:t>Unsere Traumschule</w:t>
            </w:r>
          </w:p>
          <w:p w:rsidR="00B42FF9" w:rsidRPr="006743BA" w:rsidRDefault="00B42FF9" w:rsidP="007A5B80">
            <w:pPr>
              <w:rPr>
                <w:i/>
              </w:rPr>
            </w:pPr>
            <w:r w:rsidRPr="006743BA">
              <w:rPr>
                <w:i/>
              </w:rPr>
              <w:t>(Praxis)</w:t>
            </w:r>
          </w:p>
          <w:p w:rsidR="00B42FF9" w:rsidRPr="00A43853" w:rsidRDefault="00B42FF9" w:rsidP="00B6147B">
            <w:pPr>
              <w:rPr>
                <w:iCs/>
              </w:rPr>
            </w:pPr>
            <w:r>
              <w:t>Kooperationsspiele, Erlebnispädagogik</w:t>
            </w:r>
          </w:p>
        </w:tc>
        <w:tc>
          <w:tcPr>
            <w:tcW w:w="4812" w:type="dxa"/>
            <w:tcBorders>
              <w:top w:val="single" w:sz="4" w:space="0" w:color="auto"/>
              <w:left w:val="single" w:sz="4" w:space="0" w:color="auto"/>
              <w:bottom w:val="single" w:sz="4" w:space="0" w:color="auto"/>
              <w:right w:val="single" w:sz="4" w:space="0" w:color="auto"/>
            </w:tcBorders>
          </w:tcPr>
          <w:p w:rsidR="00B42FF9" w:rsidRPr="00264E9B" w:rsidRDefault="00B42FF9" w:rsidP="00D83885">
            <w:pPr>
              <w:autoSpaceDE w:val="0"/>
              <w:autoSpaceDN w:val="0"/>
              <w:adjustRightInd w:val="0"/>
              <w:rPr>
                <w:rFonts w:eastAsia="Calibri"/>
              </w:rPr>
            </w:pPr>
            <w:r w:rsidRPr="00264E9B">
              <w:rPr>
                <w:rFonts w:eastAsia="Calibri"/>
              </w:rPr>
              <w:t>Bundesagentur für Arbeit:</w:t>
            </w:r>
            <w:r w:rsidR="00B6147B">
              <w:rPr>
                <w:rFonts w:eastAsia="Calibri"/>
              </w:rPr>
              <w:t xml:space="preserve"> </w:t>
            </w:r>
            <w:r w:rsidRPr="00264E9B">
              <w:rPr>
                <w:rStyle w:val="st"/>
              </w:rPr>
              <w:t xml:space="preserve">Textvorlagen der </w:t>
            </w:r>
            <w:r w:rsidRPr="00264E9B">
              <w:rPr>
                <w:rStyle w:val="Hervorhebung"/>
                <w:b w:val="0"/>
              </w:rPr>
              <w:t>Rollenspiele</w:t>
            </w:r>
            <w:r w:rsidRPr="00264E9B">
              <w:rPr>
                <w:rStyle w:val="st"/>
              </w:rPr>
              <w:t xml:space="preserve"> und die Begriffserklärungen, November 2012: </w:t>
            </w:r>
          </w:p>
          <w:p w:rsidR="00B42FF9" w:rsidRPr="00264E9B" w:rsidRDefault="005E5621" w:rsidP="00FB1406">
            <w:pPr>
              <w:rPr>
                <w:iCs/>
              </w:rPr>
            </w:pPr>
            <w:hyperlink r:id="rId13" w:history="1">
              <w:r w:rsidR="000D01E8" w:rsidRPr="000D01E8">
                <w:rPr>
                  <w:rStyle w:val="Hyperlink"/>
                </w:rPr>
                <w:t>http://www.planet-beruf.de/fileadmin/assets/PDF/PDF_Checklisten/Rollenspiel_persoenliche_Staerken.pdf</w:t>
              </w:r>
            </w:hyperlink>
            <w:r w:rsidR="006F40DD">
              <w:t xml:space="preserve"> </w:t>
            </w:r>
            <w:r w:rsidR="00B42FF9" w:rsidRPr="00A43853">
              <w:rPr>
                <w:iCs/>
              </w:rPr>
              <w:t>[20.11.2012]</w:t>
            </w:r>
          </w:p>
          <w:p w:rsidR="00B42FF9" w:rsidRPr="006743BA" w:rsidRDefault="00B42FF9" w:rsidP="00FB1406"/>
          <w:p w:rsidR="00B42FF9" w:rsidRPr="006743BA" w:rsidRDefault="00B42FF9" w:rsidP="00FB1406"/>
          <w:p w:rsidR="001A1CC3" w:rsidRDefault="001A1CC3" w:rsidP="001067CB">
            <w:pPr>
              <w:rPr>
                <w:iCs/>
              </w:rPr>
            </w:pPr>
          </w:p>
          <w:p w:rsidR="001A1CC3" w:rsidRDefault="001A1CC3" w:rsidP="001067CB">
            <w:pPr>
              <w:rPr>
                <w:iCs/>
              </w:rPr>
            </w:pPr>
            <w:r>
              <w:rPr>
                <w:iCs/>
              </w:rPr>
              <w:t>Materialien zur Teambildung</w:t>
            </w:r>
          </w:p>
          <w:p w:rsidR="001A1CC3" w:rsidRDefault="005E5621" w:rsidP="001067CB">
            <w:pPr>
              <w:rPr>
                <w:iCs/>
              </w:rPr>
            </w:pPr>
            <w:hyperlink r:id="rId14" w:history="1">
              <w:r w:rsidR="001A1CC3" w:rsidRPr="00501F26">
                <w:rPr>
                  <w:rStyle w:val="Hyperlink"/>
                  <w:iCs/>
                </w:rPr>
                <w:t>http://lehrerfortbildung-bw.de/kompetenzen/projektkompetenz/durchfuehrung/organisation/</w:t>
              </w:r>
            </w:hyperlink>
          </w:p>
          <w:p w:rsidR="001A1CC3" w:rsidRPr="00A43853" w:rsidRDefault="001A1CC3" w:rsidP="001A1CC3">
            <w:pPr>
              <w:rPr>
                <w:iCs/>
              </w:rPr>
            </w:pPr>
            <w:r w:rsidRPr="00A43853">
              <w:rPr>
                <w:iCs/>
              </w:rPr>
              <w:t>[2</w:t>
            </w:r>
            <w:r>
              <w:rPr>
                <w:iCs/>
              </w:rPr>
              <w:t>1</w:t>
            </w:r>
            <w:r w:rsidRPr="00A43853">
              <w:rPr>
                <w:iCs/>
              </w:rPr>
              <w:t>.11.2012]</w:t>
            </w:r>
          </w:p>
          <w:p w:rsidR="001A1CC3" w:rsidRDefault="001A1CC3" w:rsidP="001067CB">
            <w:pPr>
              <w:rPr>
                <w:iCs/>
              </w:rPr>
            </w:pPr>
          </w:p>
          <w:p w:rsidR="001A1CC3" w:rsidRDefault="001A1CC3" w:rsidP="001067CB">
            <w:pPr>
              <w:rPr>
                <w:iCs/>
              </w:rPr>
            </w:pPr>
          </w:p>
          <w:p w:rsidR="001A1CC3" w:rsidRDefault="001A1CC3" w:rsidP="001067CB">
            <w:pPr>
              <w:rPr>
                <w:iCs/>
              </w:rPr>
            </w:pPr>
          </w:p>
          <w:p w:rsidR="001A1CC3" w:rsidRDefault="001A1CC3" w:rsidP="001067CB">
            <w:pPr>
              <w:rPr>
                <w:iCs/>
              </w:rPr>
            </w:pPr>
          </w:p>
          <w:p w:rsidR="001A1CC3" w:rsidRPr="006743BA" w:rsidRDefault="001A1CC3" w:rsidP="001067CB"/>
        </w:tc>
      </w:tr>
    </w:tbl>
    <w:p w:rsidR="006743BA" w:rsidRPr="006743BA" w:rsidRDefault="006743BA" w:rsidP="006743BA">
      <w:pPr>
        <w:pStyle w:val="LS-berschrift2"/>
      </w:pPr>
      <w:r>
        <w:br w:type="page"/>
      </w:r>
      <w:r w:rsidR="00324147">
        <w:lastRenderedPageBreak/>
        <w:t>2.2</w:t>
      </w:r>
      <w:r w:rsidRPr="006743BA">
        <w:tab/>
        <w:t>Lehrplaneinheit 2: Soziokulturelle und historische Bedingtheit von Ernährungs- und Lebensgewohnheiten</w:t>
      </w:r>
    </w:p>
    <w:p w:rsidR="006743BA" w:rsidRPr="006743BA" w:rsidRDefault="006743BA" w:rsidP="006743BA">
      <w:pPr>
        <w:spacing w:line="320" w:lineRule="atLeast"/>
        <w:rPr>
          <w:iCs/>
        </w:rPr>
      </w:pPr>
    </w:p>
    <w:p w:rsidR="006743BA" w:rsidRPr="006743BA" w:rsidRDefault="006743BA" w:rsidP="006743BA">
      <w:pPr>
        <w:spacing w:line="320" w:lineRule="atLeast"/>
        <w:jc w:val="both"/>
        <w:rPr>
          <w:iCs/>
          <w:u w:val="single"/>
        </w:rPr>
      </w:pPr>
      <w:r w:rsidRPr="006743BA">
        <w:rPr>
          <w:iCs/>
          <w:u w:val="single"/>
        </w:rPr>
        <w:t>Auszug aus dem Lehrplan:</w:t>
      </w:r>
    </w:p>
    <w:p w:rsidR="006743BA" w:rsidRPr="006743BA" w:rsidRDefault="006743BA" w:rsidP="006743BA">
      <w:r w:rsidRPr="006743BA">
        <w:t>Die Schülerinnen</w:t>
      </w:r>
      <w:r w:rsidR="00B07D82">
        <w:t xml:space="preserve"> und Schüler setzen sich mit L</w:t>
      </w:r>
      <w:r w:rsidRPr="006743BA">
        <w:t>ebensmodellen auseinander, die die Schüler</w:t>
      </w:r>
      <w:r w:rsidR="00B07D82">
        <w:t>innen und Schüler</w:t>
      </w:r>
      <w:r w:rsidRPr="006743BA">
        <w:t xml:space="preserve"> im Sinne einer </w:t>
      </w:r>
      <w:proofErr w:type="spellStart"/>
      <w:r w:rsidRPr="006743BA">
        <w:t>Resilienzerziehung</w:t>
      </w:r>
      <w:proofErr w:type="spellEnd"/>
      <w:r w:rsidRPr="006743BA">
        <w:t xml:space="preserve"> stärken und zu einer gesunden Entwicklung der Persönlichkeit beitragen. Sie ermitteln die Bandbreite der Faktoren, die Ihre Lebensweise und Ernährungsgewohnheiten beeinflussen.</w:t>
      </w:r>
    </w:p>
    <w:p w:rsidR="006743BA" w:rsidRDefault="006743BA" w:rsidP="006743BA">
      <w:pPr>
        <w:pStyle w:val="LS-berschrif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551"/>
        <w:gridCol w:w="2835"/>
        <w:gridCol w:w="2693"/>
        <w:gridCol w:w="4812"/>
      </w:tblGrid>
      <w:tr w:rsidR="005075F1" w:rsidRPr="00A43853" w:rsidTr="005075F1">
        <w:trPr>
          <w:trHeight w:val="647"/>
        </w:trPr>
        <w:tc>
          <w:tcPr>
            <w:tcW w:w="2235" w:type="dxa"/>
            <w:tcBorders>
              <w:top w:val="single" w:sz="4" w:space="0" w:color="auto"/>
              <w:left w:val="single" w:sz="4" w:space="0" w:color="auto"/>
              <w:bottom w:val="single" w:sz="4" w:space="0" w:color="auto"/>
              <w:right w:val="single" w:sz="4" w:space="0" w:color="auto"/>
            </w:tcBorders>
          </w:tcPr>
          <w:p w:rsidR="005075F1" w:rsidRPr="00A43853" w:rsidRDefault="005075F1" w:rsidP="00EB0FB5">
            <w:pPr>
              <w:rPr>
                <w:b/>
                <w:iCs/>
              </w:rPr>
            </w:pPr>
            <w:r w:rsidRPr="00A43853">
              <w:rPr>
                <w:b/>
                <w:iCs/>
              </w:rPr>
              <w:t>Lehrplaninhalte</w:t>
            </w:r>
          </w:p>
        </w:tc>
        <w:tc>
          <w:tcPr>
            <w:tcW w:w="2551" w:type="dxa"/>
            <w:tcBorders>
              <w:top w:val="single" w:sz="4" w:space="0" w:color="auto"/>
              <w:left w:val="single" w:sz="4" w:space="0" w:color="auto"/>
              <w:bottom w:val="single" w:sz="4" w:space="0" w:color="auto"/>
              <w:right w:val="single" w:sz="4" w:space="0" w:color="auto"/>
            </w:tcBorders>
          </w:tcPr>
          <w:p w:rsidR="005075F1" w:rsidRPr="00A43853" w:rsidRDefault="005075F1" w:rsidP="00EB0FB5">
            <w:pPr>
              <w:rPr>
                <w:b/>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rsidR="005075F1" w:rsidRPr="00A43853" w:rsidRDefault="005075F1" w:rsidP="00EB0FB5">
            <w:pPr>
              <w:rPr>
                <w:b/>
                <w:iCs/>
              </w:rPr>
            </w:pPr>
            <w:r w:rsidRPr="00A43853">
              <w:rPr>
                <w:b/>
                <w:iCs/>
              </w:rPr>
              <w:t>Unterrichtsthemen</w:t>
            </w:r>
          </w:p>
        </w:tc>
        <w:tc>
          <w:tcPr>
            <w:tcW w:w="2693" w:type="dxa"/>
            <w:tcBorders>
              <w:top w:val="single" w:sz="4" w:space="0" w:color="auto"/>
              <w:left w:val="single" w:sz="4" w:space="0" w:color="auto"/>
              <w:bottom w:val="single" w:sz="4" w:space="0" w:color="auto"/>
              <w:right w:val="single" w:sz="4" w:space="0" w:color="auto"/>
            </w:tcBorders>
          </w:tcPr>
          <w:p w:rsidR="005075F1" w:rsidRPr="00A43853" w:rsidRDefault="005075F1" w:rsidP="00EB0FB5">
            <w:pPr>
              <w:rPr>
                <w:b/>
                <w:iCs/>
              </w:rPr>
            </w:pPr>
            <w:r w:rsidRPr="00A43853">
              <w:rPr>
                <w:b/>
                <w:iCs/>
              </w:rPr>
              <w:t>Vorgehen, Ideen</w:t>
            </w:r>
          </w:p>
          <w:p w:rsidR="005075F1" w:rsidRPr="00A43853" w:rsidRDefault="005075F1" w:rsidP="00EB0FB5">
            <w:pPr>
              <w:rPr>
                <w:b/>
                <w:iCs/>
              </w:rPr>
            </w:pPr>
            <w:r w:rsidRPr="00A43853">
              <w:rPr>
                <w:b/>
                <w:iCs/>
              </w:rPr>
              <w:t>Methodik</w:t>
            </w:r>
          </w:p>
        </w:tc>
        <w:tc>
          <w:tcPr>
            <w:tcW w:w="4812" w:type="dxa"/>
            <w:tcBorders>
              <w:top w:val="single" w:sz="4" w:space="0" w:color="auto"/>
              <w:left w:val="single" w:sz="4" w:space="0" w:color="auto"/>
              <w:bottom w:val="single" w:sz="4" w:space="0" w:color="auto"/>
              <w:right w:val="single" w:sz="4" w:space="0" w:color="auto"/>
            </w:tcBorders>
          </w:tcPr>
          <w:p w:rsidR="005075F1" w:rsidRPr="00A43853" w:rsidRDefault="005075F1" w:rsidP="00EB0FB5">
            <w:pPr>
              <w:rPr>
                <w:b/>
                <w:iCs/>
              </w:rPr>
            </w:pPr>
            <w:r w:rsidRPr="00A43853">
              <w:rPr>
                <w:b/>
                <w:iCs/>
              </w:rPr>
              <w:t>Quellen</w:t>
            </w:r>
            <w:r>
              <w:rPr>
                <w:b/>
                <w:iCs/>
              </w:rPr>
              <w:t>beispiele</w:t>
            </w:r>
            <w:r w:rsidRPr="00A43853">
              <w:rPr>
                <w:b/>
                <w:iCs/>
              </w:rPr>
              <w:t>/Materialien</w:t>
            </w:r>
          </w:p>
        </w:tc>
      </w:tr>
      <w:tr w:rsidR="001B1805" w:rsidRPr="00A43853" w:rsidTr="009B1D71">
        <w:trPr>
          <w:trHeight w:val="2831"/>
        </w:trPr>
        <w:tc>
          <w:tcPr>
            <w:tcW w:w="2235" w:type="dxa"/>
            <w:tcBorders>
              <w:top w:val="single" w:sz="4" w:space="0" w:color="auto"/>
              <w:left w:val="single" w:sz="4" w:space="0" w:color="auto"/>
              <w:bottom w:val="single" w:sz="4" w:space="0" w:color="auto"/>
              <w:right w:val="single" w:sz="4" w:space="0" w:color="auto"/>
            </w:tcBorders>
          </w:tcPr>
          <w:p w:rsidR="001B1805" w:rsidRDefault="001B1805" w:rsidP="00EB0FB5">
            <w:pPr>
              <w:rPr>
                <w:iCs/>
              </w:rPr>
            </w:pPr>
            <w:r>
              <w:rPr>
                <w:iCs/>
              </w:rPr>
              <w:t>Biografische Befragungen</w:t>
            </w:r>
          </w:p>
          <w:p w:rsidR="001B1805" w:rsidRDefault="001B1805" w:rsidP="00EB0FB5">
            <w:pPr>
              <w:rPr>
                <w:iCs/>
              </w:rPr>
            </w:pPr>
          </w:p>
          <w:p w:rsidR="001B1805" w:rsidRDefault="001B1805" w:rsidP="00EB0FB5">
            <w:pPr>
              <w:rPr>
                <w:iCs/>
              </w:rPr>
            </w:pPr>
          </w:p>
          <w:p w:rsidR="001B1805" w:rsidRDefault="001B1805" w:rsidP="00EB0FB5">
            <w:pPr>
              <w:rPr>
                <w:iCs/>
              </w:rPr>
            </w:pPr>
          </w:p>
          <w:p w:rsidR="001B1805" w:rsidRDefault="001B1805" w:rsidP="00EB0FB5">
            <w:pPr>
              <w:rPr>
                <w:iCs/>
              </w:rPr>
            </w:pPr>
          </w:p>
          <w:p w:rsidR="001B1805" w:rsidRDefault="001B1805" w:rsidP="00EB0FB5">
            <w:pPr>
              <w:rPr>
                <w:iCs/>
              </w:rPr>
            </w:pPr>
          </w:p>
          <w:p w:rsidR="001B1805" w:rsidRDefault="001B1805" w:rsidP="00EB0FB5">
            <w:pPr>
              <w:rPr>
                <w:iCs/>
              </w:rPr>
            </w:pPr>
          </w:p>
          <w:p w:rsidR="001B1805" w:rsidRDefault="001B1805" w:rsidP="00EB0FB5">
            <w:pPr>
              <w:rPr>
                <w:iCs/>
              </w:rPr>
            </w:pPr>
          </w:p>
          <w:p w:rsidR="001B1805" w:rsidRDefault="001B1805" w:rsidP="00EB0FB5">
            <w:pPr>
              <w:rPr>
                <w:iCs/>
              </w:rPr>
            </w:pPr>
          </w:p>
          <w:p w:rsidR="001B1805" w:rsidRDefault="001B1805" w:rsidP="00EB0FB5">
            <w:pPr>
              <w:rPr>
                <w:iCs/>
              </w:rPr>
            </w:pPr>
          </w:p>
          <w:p w:rsidR="001B1805" w:rsidRDefault="001B1805" w:rsidP="00EB0FB5">
            <w:pPr>
              <w:rPr>
                <w:iCs/>
              </w:rPr>
            </w:pPr>
          </w:p>
          <w:p w:rsidR="001B1805" w:rsidRDefault="001B1805" w:rsidP="00EB0FB5">
            <w:pPr>
              <w:rPr>
                <w:iCs/>
              </w:rPr>
            </w:pPr>
          </w:p>
          <w:p w:rsidR="001B1805" w:rsidRDefault="001B1805" w:rsidP="00EB0FB5">
            <w:pPr>
              <w:rPr>
                <w:iCs/>
              </w:rPr>
            </w:pPr>
          </w:p>
          <w:p w:rsidR="001B1805" w:rsidRDefault="001B1805" w:rsidP="00EB0FB5">
            <w:pPr>
              <w:rPr>
                <w:iCs/>
              </w:rPr>
            </w:pPr>
          </w:p>
          <w:p w:rsidR="001B1805" w:rsidRDefault="001B1805" w:rsidP="00EB0FB5">
            <w:pPr>
              <w:rPr>
                <w:iCs/>
              </w:rPr>
            </w:pPr>
          </w:p>
          <w:p w:rsidR="001B1805" w:rsidRPr="00F43632" w:rsidRDefault="001B1805" w:rsidP="00EB0FB5">
            <w:pPr>
              <w:rPr>
                <w:iCs/>
              </w:rPr>
            </w:pPr>
          </w:p>
        </w:tc>
        <w:tc>
          <w:tcPr>
            <w:tcW w:w="2551" w:type="dxa"/>
            <w:tcBorders>
              <w:top w:val="single" w:sz="4" w:space="0" w:color="auto"/>
              <w:left w:val="single" w:sz="4" w:space="0" w:color="auto"/>
              <w:bottom w:val="single" w:sz="4" w:space="0" w:color="auto"/>
              <w:right w:val="single" w:sz="4" w:space="0" w:color="auto"/>
            </w:tcBorders>
          </w:tcPr>
          <w:p w:rsidR="00B07D82" w:rsidRDefault="00B07D82" w:rsidP="00EB0FB5">
            <w:pPr>
              <w:rPr>
                <w:iCs/>
              </w:rPr>
            </w:pPr>
            <w:r>
              <w:rPr>
                <w:iCs/>
              </w:rPr>
              <w:t xml:space="preserve">Wer bin ich? </w:t>
            </w:r>
          </w:p>
          <w:p w:rsidR="00B07D82" w:rsidRDefault="00B07D82" w:rsidP="00EB0FB5">
            <w:pPr>
              <w:rPr>
                <w:iCs/>
              </w:rPr>
            </w:pPr>
            <w:r>
              <w:rPr>
                <w:iCs/>
              </w:rPr>
              <w:t>Was kann ich?</w:t>
            </w:r>
          </w:p>
          <w:p w:rsidR="00B07D82" w:rsidRDefault="00B07D82" w:rsidP="00EB0FB5">
            <w:pPr>
              <w:rPr>
                <w:iCs/>
              </w:rPr>
            </w:pPr>
          </w:p>
          <w:p w:rsidR="00B07D82" w:rsidRDefault="00B07D82" w:rsidP="00B07D82">
            <w:pPr>
              <w:rPr>
                <w:iCs/>
              </w:rPr>
            </w:pPr>
            <w:r>
              <w:rPr>
                <w:iCs/>
              </w:rPr>
              <w:t>Wer gehört zu meiner Familie?</w:t>
            </w:r>
          </w:p>
          <w:p w:rsidR="00B07D82" w:rsidRDefault="00B07D82" w:rsidP="00B07D82">
            <w:pPr>
              <w:rPr>
                <w:iCs/>
              </w:rPr>
            </w:pPr>
          </w:p>
          <w:p w:rsidR="001B1805" w:rsidRDefault="001B1805" w:rsidP="00EB0FB5">
            <w:pPr>
              <w:rPr>
                <w:iCs/>
              </w:rPr>
            </w:pPr>
            <w:r>
              <w:rPr>
                <w:iCs/>
              </w:rPr>
              <w:t>Welche Bedeutung hat die Familie für mich?</w:t>
            </w:r>
          </w:p>
          <w:p w:rsidR="001B1805" w:rsidRDefault="001B1805" w:rsidP="00EB0FB5">
            <w:pPr>
              <w:rPr>
                <w:iCs/>
              </w:rPr>
            </w:pPr>
          </w:p>
          <w:p w:rsidR="002722AD" w:rsidRDefault="002722AD" w:rsidP="00EB0FB5">
            <w:pPr>
              <w:rPr>
                <w:iCs/>
              </w:rPr>
            </w:pPr>
          </w:p>
          <w:p w:rsidR="001B1805" w:rsidRDefault="00B07D82" w:rsidP="00EB0FB5">
            <w:pPr>
              <w:rPr>
                <w:iCs/>
              </w:rPr>
            </w:pPr>
            <w:r>
              <w:rPr>
                <w:iCs/>
              </w:rPr>
              <w:t>Was ist ein Lebensbuch?</w:t>
            </w:r>
          </w:p>
          <w:p w:rsidR="00B07D82" w:rsidRDefault="00B07D82" w:rsidP="00EB0FB5">
            <w:pPr>
              <w:rPr>
                <w:iCs/>
              </w:rPr>
            </w:pPr>
          </w:p>
          <w:p w:rsidR="001B1805" w:rsidRDefault="001B1805" w:rsidP="00EB0FB5">
            <w:pPr>
              <w:rPr>
                <w:iCs/>
              </w:rPr>
            </w:pPr>
          </w:p>
          <w:p w:rsidR="002722AD" w:rsidRDefault="002722AD" w:rsidP="00EB0FB5">
            <w:pPr>
              <w:rPr>
                <w:iCs/>
              </w:rPr>
            </w:pPr>
          </w:p>
          <w:p w:rsidR="002722AD" w:rsidRDefault="002722AD" w:rsidP="00EB0FB5">
            <w:pPr>
              <w:rPr>
                <w:iCs/>
              </w:rPr>
            </w:pPr>
          </w:p>
          <w:p w:rsidR="002722AD" w:rsidRDefault="002722AD" w:rsidP="00EB0FB5">
            <w:pPr>
              <w:rPr>
                <w:iCs/>
              </w:rPr>
            </w:pPr>
          </w:p>
          <w:p w:rsidR="002722AD" w:rsidRDefault="002722AD" w:rsidP="00EB0FB5">
            <w:pPr>
              <w:rPr>
                <w:iCs/>
              </w:rPr>
            </w:pPr>
          </w:p>
          <w:p w:rsidR="002722AD" w:rsidRDefault="002722AD" w:rsidP="00EB0FB5">
            <w:pPr>
              <w:rPr>
                <w:iCs/>
              </w:rPr>
            </w:pPr>
          </w:p>
          <w:p w:rsidR="002722AD" w:rsidRPr="00F43632" w:rsidRDefault="002722AD" w:rsidP="00EB0FB5">
            <w:pPr>
              <w:rPr>
                <w:iCs/>
              </w:rPr>
            </w:pPr>
          </w:p>
        </w:tc>
        <w:tc>
          <w:tcPr>
            <w:tcW w:w="2835" w:type="dxa"/>
            <w:tcBorders>
              <w:top w:val="single" w:sz="4" w:space="0" w:color="auto"/>
              <w:left w:val="single" w:sz="4" w:space="0" w:color="auto"/>
              <w:bottom w:val="single" w:sz="4" w:space="0" w:color="auto"/>
              <w:right w:val="single" w:sz="4" w:space="0" w:color="auto"/>
            </w:tcBorders>
          </w:tcPr>
          <w:p w:rsidR="00B07D82" w:rsidRDefault="00B07D82" w:rsidP="00EB0FB5">
            <w:pPr>
              <w:rPr>
                <w:iCs/>
              </w:rPr>
            </w:pPr>
            <w:r>
              <w:rPr>
                <w:iCs/>
              </w:rPr>
              <w:t>Selbstkonzept entwickeln</w:t>
            </w:r>
          </w:p>
          <w:p w:rsidR="00B07D82" w:rsidRDefault="00B07D82" w:rsidP="00EB0FB5">
            <w:pPr>
              <w:rPr>
                <w:iCs/>
              </w:rPr>
            </w:pPr>
          </w:p>
          <w:p w:rsidR="00B07D82" w:rsidRDefault="00B07D82" w:rsidP="00EB0FB5">
            <w:pPr>
              <w:rPr>
                <w:iCs/>
              </w:rPr>
            </w:pPr>
          </w:p>
          <w:p w:rsidR="001B1805" w:rsidRDefault="001B1805" w:rsidP="00EB0FB5">
            <w:pPr>
              <w:rPr>
                <w:iCs/>
              </w:rPr>
            </w:pPr>
            <w:r>
              <w:rPr>
                <w:iCs/>
              </w:rPr>
              <w:t>Familienformen</w:t>
            </w:r>
          </w:p>
          <w:p w:rsidR="001B1805" w:rsidRDefault="001B1805" w:rsidP="00EB0FB5">
            <w:pPr>
              <w:rPr>
                <w:iCs/>
              </w:rPr>
            </w:pPr>
          </w:p>
          <w:p w:rsidR="00B07D82" w:rsidRDefault="00B07D82" w:rsidP="00EB0FB5">
            <w:pPr>
              <w:rPr>
                <w:iCs/>
              </w:rPr>
            </w:pPr>
          </w:p>
          <w:p w:rsidR="001B1805" w:rsidRDefault="001B1805" w:rsidP="00EB0FB5">
            <w:pPr>
              <w:rPr>
                <w:iCs/>
              </w:rPr>
            </w:pPr>
            <w:r>
              <w:rPr>
                <w:iCs/>
              </w:rPr>
              <w:t>Kulturelle Hintergründe</w:t>
            </w:r>
          </w:p>
          <w:p w:rsidR="001B1805" w:rsidRDefault="001B1805" w:rsidP="00EB0FB5">
            <w:pPr>
              <w:rPr>
                <w:iCs/>
              </w:rPr>
            </w:pPr>
          </w:p>
          <w:p w:rsidR="001B1805" w:rsidRDefault="001B1805" w:rsidP="00EB0FB5">
            <w:pPr>
              <w:rPr>
                <w:iCs/>
              </w:rPr>
            </w:pPr>
          </w:p>
          <w:p w:rsidR="00B07D82" w:rsidRDefault="00B07D82" w:rsidP="00B07D82">
            <w:pPr>
              <w:rPr>
                <w:iCs/>
              </w:rPr>
            </w:pPr>
          </w:p>
          <w:p w:rsidR="002722AD" w:rsidRDefault="002722AD" w:rsidP="00B07D82">
            <w:pPr>
              <w:rPr>
                <w:iCs/>
              </w:rPr>
            </w:pPr>
          </w:p>
          <w:p w:rsidR="002722AD" w:rsidRDefault="002722AD" w:rsidP="00B07D82">
            <w:pPr>
              <w:rPr>
                <w:iCs/>
              </w:rPr>
            </w:pPr>
          </w:p>
          <w:p w:rsidR="002722AD" w:rsidRDefault="002722AD" w:rsidP="00B07D82">
            <w:pPr>
              <w:rPr>
                <w:iCs/>
              </w:rPr>
            </w:pPr>
          </w:p>
          <w:p w:rsidR="002722AD" w:rsidRDefault="002722AD" w:rsidP="00B07D82">
            <w:pPr>
              <w:rPr>
                <w:iCs/>
              </w:rPr>
            </w:pPr>
          </w:p>
          <w:p w:rsidR="002722AD" w:rsidRDefault="002722AD" w:rsidP="00B07D82">
            <w:pPr>
              <w:rPr>
                <w:iCs/>
              </w:rPr>
            </w:pPr>
          </w:p>
          <w:p w:rsidR="002722AD" w:rsidRDefault="002722AD" w:rsidP="00B07D82">
            <w:pPr>
              <w:rPr>
                <w:iCs/>
              </w:rPr>
            </w:pPr>
          </w:p>
          <w:p w:rsidR="002722AD" w:rsidRDefault="002722AD" w:rsidP="00B07D82">
            <w:pPr>
              <w:rPr>
                <w:iCs/>
              </w:rPr>
            </w:pPr>
          </w:p>
          <w:p w:rsidR="002722AD" w:rsidRDefault="002722AD" w:rsidP="00B07D82">
            <w:pPr>
              <w:rPr>
                <w:iCs/>
              </w:rPr>
            </w:pPr>
          </w:p>
          <w:p w:rsidR="002722AD" w:rsidRDefault="002722AD" w:rsidP="00B07D82">
            <w:pPr>
              <w:rPr>
                <w:iCs/>
              </w:rPr>
            </w:pPr>
          </w:p>
          <w:p w:rsidR="002722AD" w:rsidRPr="00F43632" w:rsidRDefault="002722AD" w:rsidP="005F2122">
            <w:pPr>
              <w:rPr>
                <w:iCs/>
              </w:rPr>
            </w:pPr>
          </w:p>
        </w:tc>
        <w:tc>
          <w:tcPr>
            <w:tcW w:w="2693" w:type="dxa"/>
            <w:tcBorders>
              <w:top w:val="single" w:sz="4" w:space="0" w:color="auto"/>
              <w:left w:val="single" w:sz="4" w:space="0" w:color="auto"/>
              <w:bottom w:val="single" w:sz="4" w:space="0" w:color="auto"/>
              <w:right w:val="single" w:sz="4" w:space="0" w:color="auto"/>
            </w:tcBorders>
          </w:tcPr>
          <w:p w:rsidR="00B07D82" w:rsidRDefault="00B07D82" w:rsidP="00B07D82">
            <w:pPr>
              <w:rPr>
                <w:iCs/>
              </w:rPr>
            </w:pPr>
            <w:r>
              <w:rPr>
                <w:iCs/>
              </w:rPr>
              <w:t>Selbstbilder (Körperumrisse zeichnen, Stärken dazu schreiben,</w:t>
            </w:r>
          </w:p>
          <w:p w:rsidR="00B07D82" w:rsidRDefault="00B07D82" w:rsidP="00B07D82">
            <w:pPr>
              <w:rPr>
                <w:iCs/>
              </w:rPr>
            </w:pPr>
            <w:r>
              <w:rPr>
                <w:iCs/>
              </w:rPr>
              <w:t>Steckbrief, von sich selbst, über die Familie schreiben)</w:t>
            </w:r>
          </w:p>
          <w:p w:rsidR="00B07D82" w:rsidRDefault="00B07D82" w:rsidP="00B07D82">
            <w:pPr>
              <w:rPr>
                <w:iCs/>
              </w:rPr>
            </w:pPr>
          </w:p>
          <w:p w:rsidR="00B07D82" w:rsidRDefault="00B07D82" w:rsidP="00EB0FB5">
            <w:pPr>
              <w:rPr>
                <w:iCs/>
              </w:rPr>
            </w:pPr>
          </w:p>
          <w:p w:rsidR="00B07D82" w:rsidRDefault="00B07D82" w:rsidP="00EB0FB5">
            <w:pPr>
              <w:rPr>
                <w:iCs/>
              </w:rPr>
            </w:pPr>
          </w:p>
          <w:p w:rsidR="00B07D82" w:rsidRPr="00B07D82" w:rsidRDefault="00B07D82" w:rsidP="00B07D82">
            <w:pPr>
              <w:rPr>
                <w:i/>
                <w:iCs/>
              </w:rPr>
            </w:pPr>
            <w:r>
              <w:rPr>
                <w:iCs/>
              </w:rPr>
              <w:t xml:space="preserve">Erstellen eines Lebensbuchs </w:t>
            </w:r>
            <w:r w:rsidRPr="00B07D82">
              <w:rPr>
                <w:i/>
                <w:iCs/>
              </w:rPr>
              <w:t>(Praxis)</w:t>
            </w:r>
          </w:p>
          <w:p w:rsidR="00B07D82" w:rsidRDefault="00B07D82" w:rsidP="00B07D82">
            <w:pPr>
              <w:rPr>
                <w:iCs/>
              </w:rPr>
            </w:pPr>
            <w:r>
              <w:rPr>
                <w:iCs/>
              </w:rPr>
              <w:t xml:space="preserve">- </w:t>
            </w:r>
            <w:r w:rsidR="005F2122">
              <w:rPr>
                <w:iCs/>
              </w:rPr>
              <w:t>i</w:t>
            </w:r>
            <w:r>
              <w:rPr>
                <w:iCs/>
              </w:rPr>
              <w:t xml:space="preserve">ch </w:t>
            </w:r>
          </w:p>
          <w:p w:rsidR="00B07D82" w:rsidRDefault="00B07D82" w:rsidP="00B07D82">
            <w:pPr>
              <w:rPr>
                <w:iCs/>
              </w:rPr>
            </w:pPr>
            <w:r>
              <w:rPr>
                <w:iCs/>
              </w:rPr>
              <w:t>- meine Familie</w:t>
            </w:r>
          </w:p>
          <w:p w:rsidR="00B07D82" w:rsidRDefault="00B07D82" w:rsidP="00B07D82">
            <w:pPr>
              <w:rPr>
                <w:iCs/>
              </w:rPr>
            </w:pPr>
            <w:r>
              <w:rPr>
                <w:iCs/>
              </w:rPr>
              <w:t xml:space="preserve">- </w:t>
            </w:r>
            <w:r w:rsidR="005F2122">
              <w:rPr>
                <w:iCs/>
              </w:rPr>
              <w:t>m</w:t>
            </w:r>
            <w:r>
              <w:rPr>
                <w:iCs/>
              </w:rPr>
              <w:t xml:space="preserve">eine Zukunft </w:t>
            </w:r>
          </w:p>
          <w:p w:rsidR="005F2122" w:rsidRDefault="005F2122" w:rsidP="00B07D82">
            <w:pPr>
              <w:rPr>
                <w:iCs/>
              </w:rPr>
            </w:pPr>
          </w:p>
          <w:p w:rsidR="001B1805" w:rsidRDefault="001B1805" w:rsidP="00EB0FB5">
            <w:pPr>
              <w:rPr>
                <w:iCs/>
              </w:rPr>
            </w:pPr>
            <w:r>
              <w:rPr>
                <w:iCs/>
              </w:rPr>
              <w:t>Schüler gestalten die Seiten ihres Lebensbuchs, z.</w:t>
            </w:r>
            <w:r w:rsidR="006248F1">
              <w:rPr>
                <w:iCs/>
              </w:rPr>
              <w:t xml:space="preserve"> </w:t>
            </w:r>
            <w:r>
              <w:rPr>
                <w:iCs/>
              </w:rPr>
              <w:t>B.</w:t>
            </w:r>
          </w:p>
          <w:p w:rsidR="001B1805" w:rsidRDefault="001B1805" w:rsidP="00EB0FB5">
            <w:pPr>
              <w:rPr>
                <w:iCs/>
              </w:rPr>
            </w:pPr>
            <w:r>
              <w:rPr>
                <w:iCs/>
              </w:rPr>
              <w:t>- Steckbriefe</w:t>
            </w:r>
          </w:p>
          <w:p w:rsidR="001B1805" w:rsidRDefault="001B1805" w:rsidP="00EB0FB5">
            <w:pPr>
              <w:rPr>
                <w:iCs/>
              </w:rPr>
            </w:pPr>
            <w:r>
              <w:rPr>
                <w:iCs/>
              </w:rPr>
              <w:t>- Stammbaum</w:t>
            </w:r>
          </w:p>
          <w:p w:rsidR="00215391" w:rsidRDefault="001B1805" w:rsidP="00EB0FB5">
            <w:pPr>
              <w:rPr>
                <w:iCs/>
              </w:rPr>
            </w:pPr>
            <w:r>
              <w:rPr>
                <w:iCs/>
              </w:rPr>
              <w:t xml:space="preserve">- </w:t>
            </w:r>
            <w:r w:rsidR="005F2122">
              <w:rPr>
                <w:iCs/>
              </w:rPr>
              <w:t>m</w:t>
            </w:r>
            <w:r>
              <w:rPr>
                <w:iCs/>
              </w:rPr>
              <w:t xml:space="preserve">eine Stärken und </w:t>
            </w:r>
          </w:p>
          <w:p w:rsidR="001B1805" w:rsidRDefault="00215391" w:rsidP="00EB0FB5">
            <w:pPr>
              <w:rPr>
                <w:iCs/>
              </w:rPr>
            </w:pPr>
            <w:r>
              <w:rPr>
                <w:iCs/>
              </w:rPr>
              <w:t xml:space="preserve">  Schwächen</w:t>
            </w:r>
          </w:p>
          <w:p w:rsidR="00801869" w:rsidRDefault="001B1805" w:rsidP="005F2122">
            <w:pPr>
              <w:rPr>
                <w:iCs/>
              </w:rPr>
            </w:pPr>
            <w:r>
              <w:rPr>
                <w:iCs/>
              </w:rPr>
              <w:t xml:space="preserve">- </w:t>
            </w:r>
            <w:r w:rsidR="005F2122">
              <w:rPr>
                <w:iCs/>
              </w:rPr>
              <w:t>m</w:t>
            </w:r>
            <w:r>
              <w:rPr>
                <w:iCs/>
              </w:rPr>
              <w:t xml:space="preserve">eine Träume, </w:t>
            </w:r>
          </w:p>
          <w:p w:rsidR="005F2122" w:rsidRPr="00F43632" w:rsidRDefault="001B1805" w:rsidP="005F2122">
            <w:pPr>
              <w:rPr>
                <w:iCs/>
              </w:rPr>
            </w:pPr>
            <w:r>
              <w:rPr>
                <w:iCs/>
              </w:rPr>
              <w:t>Wünsche und Ziele</w:t>
            </w:r>
            <w:r w:rsidR="005F2122">
              <w:rPr>
                <w:iCs/>
              </w:rPr>
              <w:t xml:space="preserve"> </w:t>
            </w:r>
          </w:p>
        </w:tc>
        <w:tc>
          <w:tcPr>
            <w:tcW w:w="4812" w:type="dxa"/>
            <w:tcBorders>
              <w:top w:val="single" w:sz="4" w:space="0" w:color="auto"/>
              <w:left w:val="single" w:sz="4" w:space="0" w:color="auto"/>
              <w:bottom w:val="single" w:sz="4" w:space="0" w:color="auto"/>
              <w:right w:val="single" w:sz="4" w:space="0" w:color="auto"/>
            </w:tcBorders>
          </w:tcPr>
          <w:p w:rsidR="003F14BC" w:rsidRDefault="001E105E" w:rsidP="00EB0FB5">
            <w:pPr>
              <w:rPr>
                <w:iCs/>
              </w:rPr>
            </w:pPr>
            <w:r>
              <w:rPr>
                <w:iCs/>
              </w:rPr>
              <w:t>Morgenstern, Isabel</w:t>
            </w:r>
            <w:r w:rsidR="003F14BC">
              <w:rPr>
                <w:iCs/>
              </w:rPr>
              <w:t>; Memory Biografie- und Schreibwerkstatt e.V.</w:t>
            </w:r>
            <w:r w:rsidR="006248F1">
              <w:rPr>
                <w:iCs/>
              </w:rPr>
              <w:t xml:space="preserve"> </w:t>
            </w:r>
            <w:r w:rsidR="003F14BC">
              <w:rPr>
                <w:iCs/>
              </w:rPr>
              <w:t>(Hrsg.)</w:t>
            </w:r>
            <w:r w:rsidR="004F7F37">
              <w:rPr>
                <w:iCs/>
              </w:rPr>
              <w:t>:</w:t>
            </w:r>
            <w:r>
              <w:rPr>
                <w:iCs/>
              </w:rPr>
              <w:t xml:space="preserve"> </w:t>
            </w:r>
            <w:r w:rsidR="001B1805">
              <w:rPr>
                <w:iCs/>
              </w:rPr>
              <w:t>Projekt Lebensbuch</w:t>
            </w:r>
            <w:r w:rsidR="004F7F37">
              <w:rPr>
                <w:iCs/>
              </w:rPr>
              <w:t xml:space="preserve">. </w:t>
            </w:r>
            <w:proofErr w:type="spellStart"/>
            <w:r w:rsidR="001B1805">
              <w:rPr>
                <w:iCs/>
              </w:rPr>
              <w:t>Biografiearbeit</w:t>
            </w:r>
            <w:proofErr w:type="spellEnd"/>
            <w:r w:rsidR="001B1805">
              <w:rPr>
                <w:iCs/>
              </w:rPr>
              <w:t xml:space="preserve"> mit Jugendlichen,</w:t>
            </w:r>
            <w:r w:rsidR="004F7F37">
              <w:rPr>
                <w:iCs/>
              </w:rPr>
              <w:t xml:space="preserve"> Verlag an der Ruhr</w:t>
            </w:r>
            <w:r w:rsidR="00D84010">
              <w:rPr>
                <w:iCs/>
              </w:rPr>
              <w:t>,</w:t>
            </w:r>
            <w:r w:rsidR="004F7F37">
              <w:rPr>
                <w:iCs/>
              </w:rPr>
              <w:t xml:space="preserve"> </w:t>
            </w:r>
            <w:r w:rsidR="003F14BC">
              <w:rPr>
                <w:iCs/>
              </w:rPr>
              <w:t>Mülheim an der Ruhr</w:t>
            </w:r>
            <w:r w:rsidR="006248F1">
              <w:rPr>
                <w:iCs/>
              </w:rPr>
              <w:t>,</w:t>
            </w:r>
            <w:r w:rsidR="003F14BC">
              <w:rPr>
                <w:iCs/>
              </w:rPr>
              <w:t xml:space="preserve"> 2011</w:t>
            </w:r>
          </w:p>
          <w:p w:rsidR="003F14BC" w:rsidRDefault="003F14BC" w:rsidP="00EB0FB5">
            <w:pPr>
              <w:rPr>
                <w:iCs/>
              </w:rPr>
            </w:pPr>
          </w:p>
          <w:p w:rsidR="007C0B10" w:rsidRDefault="007C0B10" w:rsidP="003F14BC">
            <w:pPr>
              <w:rPr>
                <w:iCs/>
              </w:rPr>
            </w:pPr>
          </w:p>
          <w:p w:rsidR="007C0B10" w:rsidRDefault="007C0B10" w:rsidP="003F14BC">
            <w:pPr>
              <w:rPr>
                <w:iCs/>
              </w:rPr>
            </w:pPr>
            <w:r>
              <w:rPr>
                <w:iCs/>
              </w:rPr>
              <w:t>Familienformen</w:t>
            </w:r>
          </w:p>
          <w:p w:rsidR="007C0B10" w:rsidRDefault="005E5621" w:rsidP="003F14BC">
            <w:pPr>
              <w:rPr>
                <w:iCs/>
              </w:rPr>
            </w:pPr>
            <w:hyperlink r:id="rId15" w:history="1">
              <w:r w:rsidR="007C0B10" w:rsidRPr="00BE4E3D">
                <w:rPr>
                  <w:rStyle w:val="Hyperlink"/>
                  <w:iCs/>
                </w:rPr>
                <w:t>http://www.hueber.de/wiki-99-stichwoerter/index.php/Arbeitsblatt</w:t>
              </w:r>
            </w:hyperlink>
            <w:r w:rsidR="007C0B10">
              <w:rPr>
                <w:iCs/>
              </w:rPr>
              <w:t xml:space="preserve"> </w:t>
            </w:r>
            <w:r w:rsidR="00AE3C42">
              <w:rPr>
                <w:iCs/>
              </w:rPr>
              <w:t xml:space="preserve"> [24.04.2013]</w:t>
            </w:r>
          </w:p>
          <w:p w:rsidR="007C0B10" w:rsidRDefault="007C0B10" w:rsidP="003F14BC">
            <w:pPr>
              <w:rPr>
                <w:iCs/>
              </w:rPr>
            </w:pPr>
          </w:p>
          <w:p w:rsidR="007C0B10" w:rsidRDefault="007C0B10" w:rsidP="003F14BC">
            <w:pPr>
              <w:rPr>
                <w:iCs/>
              </w:rPr>
            </w:pPr>
          </w:p>
          <w:p w:rsidR="007C0B10" w:rsidRDefault="007C0B10" w:rsidP="003F14BC">
            <w:pPr>
              <w:rPr>
                <w:iCs/>
              </w:rPr>
            </w:pPr>
          </w:p>
          <w:p w:rsidR="007C0B10" w:rsidRDefault="007C0B10" w:rsidP="003F14BC">
            <w:pPr>
              <w:rPr>
                <w:iCs/>
              </w:rPr>
            </w:pPr>
          </w:p>
          <w:p w:rsidR="007C0B10" w:rsidRDefault="007C0B10" w:rsidP="003F14BC">
            <w:pPr>
              <w:rPr>
                <w:iCs/>
              </w:rPr>
            </w:pPr>
          </w:p>
          <w:p w:rsidR="007C0B10" w:rsidRDefault="007C0B10" w:rsidP="003F14BC">
            <w:pPr>
              <w:rPr>
                <w:iCs/>
              </w:rPr>
            </w:pPr>
          </w:p>
          <w:p w:rsidR="003F14BC" w:rsidRDefault="003F14BC" w:rsidP="003F14BC">
            <w:pPr>
              <w:rPr>
                <w:iCs/>
              </w:rPr>
            </w:pPr>
            <w:r>
              <w:rPr>
                <w:iCs/>
              </w:rPr>
              <w:t>Morgenstern, Isabel; Memory Biografie- und Schreibwerkstatt e.</w:t>
            </w:r>
            <w:r w:rsidR="007D0009">
              <w:rPr>
                <w:iCs/>
              </w:rPr>
              <w:t xml:space="preserve"> </w:t>
            </w:r>
            <w:r>
              <w:rPr>
                <w:iCs/>
              </w:rPr>
              <w:t>V.</w:t>
            </w:r>
            <w:r w:rsidR="007D0009">
              <w:rPr>
                <w:iCs/>
              </w:rPr>
              <w:t xml:space="preserve">, </w:t>
            </w:r>
            <w:r>
              <w:rPr>
                <w:iCs/>
              </w:rPr>
              <w:t>2011</w:t>
            </w:r>
          </w:p>
          <w:p w:rsidR="00E94658" w:rsidRPr="002722AD" w:rsidRDefault="005E5621" w:rsidP="00E94658">
            <w:pPr>
              <w:rPr>
                <w:iCs/>
              </w:rPr>
            </w:pPr>
            <w:hyperlink r:id="rId16" w:history="1">
              <w:r w:rsidR="007C0B10" w:rsidRPr="00BE4E3D">
                <w:rPr>
                  <w:rStyle w:val="Hyperlink"/>
                  <w:iCs/>
                </w:rPr>
                <w:t>http://www.memory-schreibwerkstatt.de/mediapool/80/804223/data/Memory_e_V_Projekt_Lebensbuch.pdf</w:t>
              </w:r>
            </w:hyperlink>
          </w:p>
          <w:p w:rsidR="001B1805" w:rsidRPr="002722AD" w:rsidRDefault="00E506D1" w:rsidP="00AE3C42">
            <w:pPr>
              <w:rPr>
                <w:iCs/>
              </w:rPr>
            </w:pPr>
            <w:r w:rsidRPr="00A43853">
              <w:rPr>
                <w:iCs/>
              </w:rPr>
              <w:t>[20.11.2012]</w:t>
            </w:r>
          </w:p>
        </w:tc>
      </w:tr>
    </w:tbl>
    <w:p w:rsidR="005F2122" w:rsidRDefault="005F212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551"/>
        <w:gridCol w:w="2835"/>
        <w:gridCol w:w="2693"/>
        <w:gridCol w:w="4812"/>
      </w:tblGrid>
      <w:tr w:rsidR="005F2122" w:rsidRPr="00A43853" w:rsidTr="005F2122">
        <w:trPr>
          <w:trHeight w:val="594"/>
        </w:trPr>
        <w:tc>
          <w:tcPr>
            <w:tcW w:w="2235" w:type="dxa"/>
            <w:tcBorders>
              <w:top w:val="single" w:sz="4" w:space="0" w:color="auto"/>
              <w:left w:val="single" w:sz="4" w:space="0" w:color="auto"/>
              <w:bottom w:val="single" w:sz="4" w:space="0" w:color="auto"/>
              <w:right w:val="single" w:sz="4" w:space="0" w:color="auto"/>
            </w:tcBorders>
          </w:tcPr>
          <w:p w:rsidR="005F2122" w:rsidRPr="00A43853" w:rsidRDefault="005F2122" w:rsidP="00EB0FB5">
            <w:pPr>
              <w:rPr>
                <w:b/>
                <w:iCs/>
              </w:rPr>
            </w:pPr>
            <w:r w:rsidRPr="00A43853">
              <w:rPr>
                <w:b/>
                <w:iCs/>
              </w:rPr>
              <w:lastRenderedPageBreak/>
              <w:t>Lehrplaninhalte</w:t>
            </w:r>
          </w:p>
        </w:tc>
        <w:tc>
          <w:tcPr>
            <w:tcW w:w="2551" w:type="dxa"/>
            <w:tcBorders>
              <w:top w:val="single" w:sz="4" w:space="0" w:color="auto"/>
              <w:left w:val="single" w:sz="4" w:space="0" w:color="auto"/>
              <w:bottom w:val="single" w:sz="4" w:space="0" w:color="auto"/>
              <w:right w:val="single" w:sz="4" w:space="0" w:color="auto"/>
            </w:tcBorders>
          </w:tcPr>
          <w:p w:rsidR="005F2122" w:rsidRPr="00A43853" w:rsidRDefault="005F2122" w:rsidP="00EB0FB5">
            <w:pPr>
              <w:rPr>
                <w:b/>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rsidR="005F2122" w:rsidRPr="00A43853" w:rsidRDefault="005F2122" w:rsidP="00EB0FB5">
            <w:pPr>
              <w:rPr>
                <w:b/>
                <w:iCs/>
              </w:rPr>
            </w:pPr>
            <w:r w:rsidRPr="00A43853">
              <w:rPr>
                <w:b/>
                <w:iCs/>
              </w:rPr>
              <w:t>Unterrichtsthemen</w:t>
            </w:r>
          </w:p>
        </w:tc>
        <w:tc>
          <w:tcPr>
            <w:tcW w:w="2693" w:type="dxa"/>
            <w:tcBorders>
              <w:top w:val="single" w:sz="4" w:space="0" w:color="auto"/>
              <w:left w:val="single" w:sz="4" w:space="0" w:color="auto"/>
              <w:bottom w:val="single" w:sz="4" w:space="0" w:color="auto"/>
              <w:right w:val="single" w:sz="4" w:space="0" w:color="auto"/>
            </w:tcBorders>
          </w:tcPr>
          <w:p w:rsidR="005F2122" w:rsidRPr="00A43853" w:rsidRDefault="005F2122" w:rsidP="00EB0FB5">
            <w:pPr>
              <w:rPr>
                <w:b/>
                <w:iCs/>
              </w:rPr>
            </w:pPr>
            <w:r w:rsidRPr="00A43853">
              <w:rPr>
                <w:b/>
                <w:iCs/>
              </w:rPr>
              <w:t>Vorgehen, Ideen</w:t>
            </w:r>
          </w:p>
          <w:p w:rsidR="005F2122" w:rsidRPr="00A43853" w:rsidRDefault="005F2122" w:rsidP="00EB0FB5">
            <w:pPr>
              <w:rPr>
                <w:b/>
                <w:iCs/>
              </w:rPr>
            </w:pPr>
            <w:r w:rsidRPr="00A43853">
              <w:rPr>
                <w:b/>
                <w:iCs/>
              </w:rPr>
              <w:t>Methodik</w:t>
            </w:r>
          </w:p>
        </w:tc>
        <w:tc>
          <w:tcPr>
            <w:tcW w:w="4812" w:type="dxa"/>
            <w:tcBorders>
              <w:top w:val="single" w:sz="4" w:space="0" w:color="auto"/>
              <w:left w:val="single" w:sz="4" w:space="0" w:color="auto"/>
              <w:bottom w:val="single" w:sz="4" w:space="0" w:color="auto"/>
              <w:right w:val="single" w:sz="4" w:space="0" w:color="auto"/>
            </w:tcBorders>
          </w:tcPr>
          <w:p w:rsidR="005F2122" w:rsidRPr="00A43853" w:rsidRDefault="005F2122" w:rsidP="00EB0FB5">
            <w:pPr>
              <w:rPr>
                <w:b/>
                <w:iCs/>
              </w:rPr>
            </w:pPr>
            <w:r w:rsidRPr="00A43853">
              <w:rPr>
                <w:b/>
                <w:iCs/>
              </w:rPr>
              <w:t>Quellen</w:t>
            </w:r>
            <w:r>
              <w:rPr>
                <w:b/>
                <w:iCs/>
              </w:rPr>
              <w:t>beispiele</w:t>
            </w:r>
            <w:r w:rsidRPr="00A43853">
              <w:rPr>
                <w:b/>
                <w:iCs/>
              </w:rPr>
              <w:t>/Materialien</w:t>
            </w:r>
          </w:p>
        </w:tc>
      </w:tr>
      <w:tr w:rsidR="005F2122" w:rsidRPr="00A43853" w:rsidTr="003C27FD">
        <w:trPr>
          <w:trHeight w:val="3818"/>
        </w:trPr>
        <w:tc>
          <w:tcPr>
            <w:tcW w:w="2235" w:type="dxa"/>
            <w:tcBorders>
              <w:top w:val="single" w:sz="4" w:space="0" w:color="auto"/>
              <w:left w:val="single" w:sz="4" w:space="0" w:color="auto"/>
              <w:bottom w:val="single" w:sz="4" w:space="0" w:color="auto"/>
              <w:right w:val="single" w:sz="4" w:space="0" w:color="auto"/>
            </w:tcBorders>
          </w:tcPr>
          <w:p w:rsidR="005F2122" w:rsidRDefault="005F2122" w:rsidP="005F2122">
            <w:pPr>
              <w:rPr>
                <w:iCs/>
              </w:rPr>
            </w:pPr>
            <w:r>
              <w:rPr>
                <w:iCs/>
              </w:rPr>
              <w:t xml:space="preserve">Ziele und Herangehensweise der </w:t>
            </w:r>
            <w:proofErr w:type="spellStart"/>
            <w:r>
              <w:rPr>
                <w:iCs/>
              </w:rPr>
              <w:t>Biografieforschung</w:t>
            </w:r>
            <w:proofErr w:type="spellEnd"/>
          </w:p>
          <w:p w:rsidR="003F4DDB" w:rsidRDefault="003F4DDB" w:rsidP="005F2122">
            <w:pPr>
              <w:rPr>
                <w:iCs/>
              </w:rPr>
            </w:pPr>
          </w:p>
          <w:p w:rsidR="005F2122" w:rsidRDefault="005F2122" w:rsidP="00EB0FB5">
            <w:pPr>
              <w:rPr>
                <w:iCs/>
              </w:rPr>
            </w:pPr>
          </w:p>
        </w:tc>
        <w:tc>
          <w:tcPr>
            <w:tcW w:w="2551" w:type="dxa"/>
            <w:tcBorders>
              <w:top w:val="single" w:sz="4" w:space="0" w:color="auto"/>
              <w:left w:val="single" w:sz="4" w:space="0" w:color="auto"/>
              <w:bottom w:val="single" w:sz="4" w:space="0" w:color="auto"/>
              <w:right w:val="single" w:sz="4" w:space="0" w:color="auto"/>
            </w:tcBorders>
          </w:tcPr>
          <w:p w:rsidR="005F2122" w:rsidRDefault="005F2122" w:rsidP="005F2122">
            <w:pPr>
              <w:rPr>
                <w:iCs/>
              </w:rPr>
            </w:pPr>
            <w:r>
              <w:rPr>
                <w:iCs/>
              </w:rPr>
              <w:t xml:space="preserve">Was will </w:t>
            </w:r>
            <w:proofErr w:type="spellStart"/>
            <w:r>
              <w:rPr>
                <w:iCs/>
              </w:rPr>
              <w:t>Biografieforschung</w:t>
            </w:r>
            <w:proofErr w:type="spellEnd"/>
            <w:r>
              <w:rPr>
                <w:iCs/>
              </w:rPr>
              <w:t>?</w:t>
            </w:r>
          </w:p>
          <w:p w:rsidR="005F2122" w:rsidRDefault="005F2122" w:rsidP="005F2122">
            <w:pPr>
              <w:rPr>
                <w:iCs/>
              </w:rPr>
            </w:pPr>
          </w:p>
          <w:p w:rsidR="005F2122" w:rsidRDefault="005F2122" w:rsidP="005F2122">
            <w:pPr>
              <w:rPr>
                <w:iCs/>
              </w:rPr>
            </w:pPr>
            <w:r>
              <w:rPr>
                <w:iCs/>
              </w:rPr>
              <w:t xml:space="preserve">Wie arbeitet </w:t>
            </w:r>
            <w:proofErr w:type="spellStart"/>
            <w:r>
              <w:rPr>
                <w:iCs/>
              </w:rPr>
              <w:t>Biografieforschung</w:t>
            </w:r>
            <w:proofErr w:type="spellEnd"/>
            <w:r>
              <w:rPr>
                <w:iCs/>
              </w:rPr>
              <w:t>?</w:t>
            </w:r>
          </w:p>
        </w:tc>
        <w:tc>
          <w:tcPr>
            <w:tcW w:w="2835" w:type="dxa"/>
            <w:tcBorders>
              <w:top w:val="single" w:sz="4" w:space="0" w:color="auto"/>
              <w:left w:val="single" w:sz="4" w:space="0" w:color="auto"/>
              <w:bottom w:val="single" w:sz="4" w:space="0" w:color="auto"/>
              <w:right w:val="single" w:sz="4" w:space="0" w:color="auto"/>
            </w:tcBorders>
          </w:tcPr>
          <w:p w:rsidR="005F2122" w:rsidRDefault="005F2122" w:rsidP="005F2122">
            <w:pPr>
              <w:rPr>
                <w:iCs/>
              </w:rPr>
            </w:pPr>
            <w:r>
              <w:rPr>
                <w:iCs/>
              </w:rPr>
              <w:t xml:space="preserve">Anwendungsbereiche der </w:t>
            </w:r>
            <w:proofErr w:type="spellStart"/>
            <w:r>
              <w:rPr>
                <w:iCs/>
              </w:rPr>
              <w:t>Biografieforschung</w:t>
            </w:r>
            <w:proofErr w:type="spellEnd"/>
          </w:p>
          <w:p w:rsidR="005F2122" w:rsidRDefault="005F2122" w:rsidP="005F2122">
            <w:pPr>
              <w:rPr>
                <w:iCs/>
              </w:rPr>
            </w:pPr>
            <w:r>
              <w:rPr>
                <w:iCs/>
              </w:rPr>
              <w:t>(Selbstreflektion in Beratung und Betreuung)</w:t>
            </w:r>
          </w:p>
          <w:p w:rsidR="00234272" w:rsidRDefault="00234272" w:rsidP="005F2122">
            <w:pPr>
              <w:rPr>
                <w:iCs/>
              </w:rPr>
            </w:pPr>
          </w:p>
          <w:p w:rsidR="00234272" w:rsidRDefault="00234272" w:rsidP="00234272">
            <w:pPr>
              <w:rPr>
                <w:iCs/>
              </w:rPr>
            </w:pPr>
            <w:r>
              <w:rPr>
                <w:iCs/>
              </w:rPr>
              <w:t xml:space="preserve">Zielgruppen der </w:t>
            </w:r>
            <w:proofErr w:type="spellStart"/>
            <w:r>
              <w:rPr>
                <w:iCs/>
              </w:rPr>
              <w:t>Biografiearbeit</w:t>
            </w:r>
            <w:proofErr w:type="spellEnd"/>
            <w:r>
              <w:rPr>
                <w:iCs/>
              </w:rPr>
              <w:t xml:space="preserve"> z</w:t>
            </w:r>
            <w:r w:rsidR="007D0009">
              <w:rPr>
                <w:iCs/>
              </w:rPr>
              <w:t xml:space="preserve">. </w:t>
            </w:r>
            <w:r>
              <w:rPr>
                <w:iCs/>
              </w:rPr>
              <w:t>B. Kinder, Menschen im höheren Lebensalter</w:t>
            </w:r>
          </w:p>
          <w:p w:rsidR="005F2122" w:rsidRDefault="005F2122" w:rsidP="00EB0FB5">
            <w:pPr>
              <w:rPr>
                <w:iCs/>
              </w:rPr>
            </w:pPr>
          </w:p>
        </w:tc>
        <w:tc>
          <w:tcPr>
            <w:tcW w:w="2693" w:type="dxa"/>
            <w:tcBorders>
              <w:top w:val="single" w:sz="4" w:space="0" w:color="auto"/>
              <w:left w:val="single" w:sz="4" w:space="0" w:color="auto"/>
              <w:bottom w:val="single" w:sz="4" w:space="0" w:color="auto"/>
              <w:right w:val="single" w:sz="4" w:space="0" w:color="auto"/>
            </w:tcBorders>
          </w:tcPr>
          <w:p w:rsidR="00234272" w:rsidRDefault="00234272" w:rsidP="005F2122">
            <w:pPr>
              <w:rPr>
                <w:iCs/>
              </w:rPr>
            </w:pPr>
            <w:r>
              <w:rPr>
                <w:iCs/>
              </w:rPr>
              <w:t>Biografische Interviews gestalten/Fragenkatalog entwickeln:</w:t>
            </w:r>
            <w:r w:rsidR="00651CE2">
              <w:rPr>
                <w:iCs/>
              </w:rPr>
              <w:t xml:space="preserve"> </w:t>
            </w:r>
          </w:p>
          <w:p w:rsidR="005F2122" w:rsidRDefault="005F2122" w:rsidP="005F2122">
            <w:pPr>
              <w:rPr>
                <w:iCs/>
              </w:rPr>
            </w:pPr>
            <w:r>
              <w:rPr>
                <w:iCs/>
              </w:rPr>
              <w:t>Offene und geschlossene Fragestellung unterscheiden</w:t>
            </w:r>
          </w:p>
          <w:p w:rsidR="005F2122" w:rsidRDefault="005F2122" w:rsidP="005F2122">
            <w:pPr>
              <w:rPr>
                <w:iCs/>
              </w:rPr>
            </w:pPr>
            <w:r>
              <w:rPr>
                <w:iCs/>
              </w:rPr>
              <w:t>z.</w:t>
            </w:r>
            <w:r w:rsidR="00877F81">
              <w:rPr>
                <w:iCs/>
              </w:rPr>
              <w:t xml:space="preserve"> </w:t>
            </w:r>
            <w:r>
              <w:rPr>
                <w:iCs/>
              </w:rPr>
              <w:t>B. mit einem Ernährungsprotokoll</w:t>
            </w:r>
            <w:r w:rsidR="00E94658">
              <w:rPr>
                <w:iCs/>
              </w:rPr>
              <w:t xml:space="preserve">  </w:t>
            </w:r>
            <w:r w:rsidR="00E94658" w:rsidRPr="003A5017">
              <w:rPr>
                <w:i/>
                <w:iCs/>
              </w:rPr>
              <w:t>(Praxis)</w:t>
            </w:r>
          </w:p>
          <w:p w:rsidR="005A5516" w:rsidRDefault="005A5516" w:rsidP="005F2122">
            <w:pPr>
              <w:rPr>
                <w:iCs/>
              </w:rPr>
            </w:pPr>
          </w:p>
          <w:p w:rsidR="005F2122" w:rsidRDefault="005F2122" w:rsidP="005F2122">
            <w:pPr>
              <w:rPr>
                <w:iCs/>
              </w:rPr>
            </w:pPr>
            <w:r>
              <w:rPr>
                <w:iCs/>
              </w:rPr>
              <w:t>Offene Fragestellung: Was hast du als Kind gegessen?</w:t>
            </w:r>
          </w:p>
          <w:p w:rsidR="005F2122" w:rsidRDefault="005F2122" w:rsidP="005F2122">
            <w:pPr>
              <w:rPr>
                <w:iCs/>
              </w:rPr>
            </w:pPr>
            <w:r>
              <w:rPr>
                <w:iCs/>
              </w:rPr>
              <w:t>Was hast du letzte Woche gegessen?</w:t>
            </w:r>
          </w:p>
          <w:p w:rsidR="00234272" w:rsidRDefault="00234272" w:rsidP="005F2122">
            <w:pPr>
              <w:rPr>
                <w:iCs/>
              </w:rPr>
            </w:pPr>
          </w:p>
          <w:p w:rsidR="005F2122" w:rsidRDefault="005F2122" w:rsidP="005F2122">
            <w:pPr>
              <w:rPr>
                <w:iCs/>
              </w:rPr>
            </w:pPr>
            <w:r>
              <w:rPr>
                <w:iCs/>
              </w:rPr>
              <w:t>Geschlossene Fragestellung: Hast du gefrühstückt?</w:t>
            </w:r>
          </w:p>
          <w:p w:rsidR="003F4DDB" w:rsidRDefault="003F4DDB" w:rsidP="005F2122">
            <w:pPr>
              <w:rPr>
                <w:iCs/>
              </w:rPr>
            </w:pPr>
          </w:p>
          <w:p w:rsidR="001D1F53" w:rsidRDefault="001D1F53" w:rsidP="005F2122">
            <w:pPr>
              <w:rPr>
                <w:iCs/>
              </w:rPr>
            </w:pPr>
            <w:r>
              <w:rPr>
                <w:iCs/>
              </w:rPr>
              <w:t>Collage zum Ernährungsverhalten</w:t>
            </w:r>
            <w:r w:rsidR="00651CE2">
              <w:rPr>
                <w:iCs/>
              </w:rPr>
              <w:t xml:space="preserve"> </w:t>
            </w:r>
            <w:r w:rsidR="00651CE2" w:rsidRPr="00651CE2">
              <w:rPr>
                <w:i/>
                <w:iCs/>
              </w:rPr>
              <w:t>(Praxis)</w:t>
            </w:r>
          </w:p>
          <w:p w:rsidR="001D1F53" w:rsidRDefault="001D1F53" w:rsidP="005F2122">
            <w:pPr>
              <w:rPr>
                <w:iCs/>
              </w:rPr>
            </w:pPr>
          </w:p>
          <w:p w:rsidR="001D1F53" w:rsidRDefault="001D1F53" w:rsidP="005F2122">
            <w:pPr>
              <w:rPr>
                <w:iCs/>
              </w:rPr>
            </w:pPr>
            <w:r>
              <w:rPr>
                <w:iCs/>
              </w:rPr>
              <w:t>Fragebogen zum Ernährungsverhalten entwickeln</w:t>
            </w:r>
          </w:p>
          <w:p w:rsidR="001D1F53" w:rsidRDefault="001D1F53" w:rsidP="005F2122">
            <w:pPr>
              <w:rPr>
                <w:iCs/>
              </w:rPr>
            </w:pPr>
          </w:p>
          <w:p w:rsidR="001D1F53" w:rsidRDefault="001D1F53" w:rsidP="005F2122">
            <w:pPr>
              <w:rPr>
                <w:iCs/>
              </w:rPr>
            </w:pPr>
            <w:r>
              <w:rPr>
                <w:iCs/>
              </w:rPr>
              <w:t>Vergleich Ernährung früher und heute</w:t>
            </w:r>
          </w:p>
          <w:p w:rsidR="001D1F53" w:rsidRDefault="001D1F53" w:rsidP="005F2122">
            <w:pPr>
              <w:rPr>
                <w:iCs/>
              </w:rPr>
            </w:pPr>
          </w:p>
          <w:p w:rsidR="001D1F53" w:rsidRDefault="001D1F53" w:rsidP="005F2122">
            <w:pPr>
              <w:rPr>
                <w:iCs/>
              </w:rPr>
            </w:pPr>
          </w:p>
          <w:p w:rsidR="006F70D2" w:rsidRDefault="006F70D2" w:rsidP="005F2122">
            <w:pPr>
              <w:rPr>
                <w:iCs/>
              </w:rPr>
            </w:pPr>
          </w:p>
        </w:tc>
        <w:tc>
          <w:tcPr>
            <w:tcW w:w="4812" w:type="dxa"/>
            <w:tcBorders>
              <w:top w:val="single" w:sz="4" w:space="0" w:color="auto"/>
              <w:left w:val="single" w:sz="4" w:space="0" w:color="auto"/>
              <w:bottom w:val="single" w:sz="4" w:space="0" w:color="auto"/>
              <w:right w:val="single" w:sz="4" w:space="0" w:color="auto"/>
            </w:tcBorders>
          </w:tcPr>
          <w:p w:rsidR="00E506D1" w:rsidRDefault="00E506D1" w:rsidP="00E506D1">
            <w:pPr>
              <w:rPr>
                <w:rFonts w:eastAsia="Calibri"/>
              </w:rPr>
            </w:pPr>
            <w:r w:rsidRPr="00E506D1">
              <w:t>Fuller</w:t>
            </w:r>
            <w:r>
              <w:t>,</w:t>
            </w:r>
            <w:r w:rsidRPr="00E506D1">
              <w:t xml:space="preserve"> </w:t>
            </w:r>
            <w:r>
              <w:t xml:space="preserve">Catherine; </w:t>
            </w:r>
            <w:r w:rsidRPr="00E506D1">
              <w:t>Taylor</w:t>
            </w:r>
            <w:r>
              <w:t>,</w:t>
            </w:r>
            <w:r w:rsidRPr="00E506D1">
              <w:t xml:space="preserve"> </w:t>
            </w:r>
            <w:r>
              <w:t>Phil</w:t>
            </w:r>
            <w:r w:rsidR="00BD6676">
              <w:t>:</w:t>
            </w:r>
            <w:r>
              <w:rPr>
                <w:rFonts w:eastAsia="Calibri"/>
              </w:rPr>
              <w:t xml:space="preserve"> </w:t>
            </w:r>
            <w:r w:rsidR="005A5516" w:rsidRPr="005A5516">
              <w:rPr>
                <w:rFonts w:eastAsia="Calibri"/>
              </w:rPr>
              <w:t>Therapie-Tools Motivierende Gesprächsführung, Beltz Verlag</w:t>
            </w:r>
            <w:r w:rsidR="00BD6676">
              <w:rPr>
                <w:rFonts w:eastAsia="Calibri"/>
              </w:rPr>
              <w:t xml:space="preserve"> Weinheim </w:t>
            </w:r>
            <w:r w:rsidR="00BD6676" w:rsidRPr="005A5516">
              <w:rPr>
                <w:rFonts w:eastAsia="Calibri"/>
              </w:rPr>
              <w:t>2012</w:t>
            </w:r>
            <w:r w:rsidR="00BD6676">
              <w:rPr>
                <w:rFonts w:eastAsia="Calibri"/>
              </w:rPr>
              <w:t>, Kapitel 9</w:t>
            </w:r>
          </w:p>
          <w:p w:rsidR="00E506D1" w:rsidRDefault="00E506D1" w:rsidP="00E506D1">
            <w:pPr>
              <w:rPr>
                <w:rFonts w:eastAsia="Calibri"/>
              </w:rPr>
            </w:pPr>
            <w:r>
              <w:rPr>
                <w:rFonts w:eastAsia="Calibri"/>
              </w:rPr>
              <w:t>Leseprobe:</w:t>
            </w:r>
          </w:p>
          <w:p w:rsidR="005F2122" w:rsidRDefault="005E5621" w:rsidP="00EB0FB5">
            <w:pPr>
              <w:rPr>
                <w:iCs/>
              </w:rPr>
            </w:pPr>
            <w:hyperlink r:id="rId17" w:history="1">
              <w:r w:rsidR="005A5516" w:rsidRPr="00132EF3">
                <w:rPr>
                  <w:rStyle w:val="Hyperlink"/>
                  <w:iCs/>
                </w:rPr>
                <w:t>http://www.beltz.de/fileadmin/beltz/leseproben/978-3-621-27922-2.pdf</w:t>
              </w:r>
            </w:hyperlink>
          </w:p>
          <w:p w:rsidR="00E506D1" w:rsidRDefault="00E506D1" w:rsidP="00E506D1">
            <w:pPr>
              <w:rPr>
                <w:iCs/>
              </w:rPr>
            </w:pPr>
            <w:r w:rsidRPr="00A43853">
              <w:rPr>
                <w:iCs/>
              </w:rPr>
              <w:t>[20.11.2012]</w:t>
            </w:r>
          </w:p>
          <w:p w:rsidR="005B08BF" w:rsidRDefault="005B08BF" w:rsidP="00E506D1">
            <w:pPr>
              <w:rPr>
                <w:iCs/>
              </w:rPr>
            </w:pPr>
          </w:p>
          <w:p w:rsidR="005B08BF" w:rsidRPr="00A43853" w:rsidRDefault="005B08BF" w:rsidP="00E506D1">
            <w:pPr>
              <w:rPr>
                <w:iCs/>
              </w:rPr>
            </w:pPr>
            <w:r>
              <w:rPr>
                <w:iCs/>
              </w:rPr>
              <w:t xml:space="preserve">Mohr, Karin; </w:t>
            </w:r>
            <w:proofErr w:type="spellStart"/>
            <w:r>
              <w:rPr>
                <w:iCs/>
              </w:rPr>
              <w:t>Klauster</w:t>
            </w:r>
            <w:proofErr w:type="spellEnd"/>
            <w:r>
              <w:rPr>
                <w:iCs/>
              </w:rPr>
              <w:t xml:space="preserve">, Horst: Mein Lebensbuch Für Kinder in der stationären Jugendhilfe, </w:t>
            </w:r>
            <w:proofErr w:type="spellStart"/>
            <w:r>
              <w:rPr>
                <w:iCs/>
              </w:rPr>
              <w:t>Eylarduswerk</w:t>
            </w:r>
            <w:proofErr w:type="spellEnd"/>
            <w:r>
              <w:rPr>
                <w:iCs/>
              </w:rPr>
              <w:t xml:space="preserve"> Bad </w:t>
            </w:r>
            <w:proofErr w:type="spellStart"/>
            <w:r>
              <w:rPr>
                <w:iCs/>
              </w:rPr>
              <w:t>Bentheim</w:t>
            </w:r>
            <w:proofErr w:type="spellEnd"/>
            <w:r>
              <w:rPr>
                <w:iCs/>
              </w:rPr>
              <w:t>, 2002</w:t>
            </w:r>
          </w:p>
          <w:p w:rsidR="005A5516" w:rsidRDefault="005A5516" w:rsidP="00EB0FB5">
            <w:pPr>
              <w:rPr>
                <w:iCs/>
              </w:rPr>
            </w:pPr>
          </w:p>
          <w:p w:rsidR="003512EC" w:rsidRDefault="003512EC" w:rsidP="00EB0FB5">
            <w:pPr>
              <w:rPr>
                <w:iCs/>
              </w:rPr>
            </w:pPr>
            <w:r>
              <w:rPr>
                <w:iCs/>
              </w:rPr>
              <w:t xml:space="preserve">Sander, Kirsten: </w:t>
            </w:r>
            <w:proofErr w:type="spellStart"/>
            <w:r>
              <w:rPr>
                <w:iCs/>
              </w:rPr>
              <w:t>Biographiearbeit</w:t>
            </w:r>
            <w:proofErr w:type="spellEnd"/>
            <w:r>
              <w:rPr>
                <w:iCs/>
              </w:rPr>
              <w:t xml:space="preserve">. Grundlagen der Pflege für die Aus-, Fort- und Weiterbildung, </w:t>
            </w:r>
            <w:proofErr w:type="spellStart"/>
            <w:r>
              <w:rPr>
                <w:iCs/>
              </w:rPr>
              <w:t>Prodos</w:t>
            </w:r>
            <w:proofErr w:type="spellEnd"/>
            <w:r>
              <w:rPr>
                <w:iCs/>
              </w:rPr>
              <w:t xml:space="preserve"> Verlag Brake, 2006, Heft 21</w:t>
            </w:r>
          </w:p>
          <w:p w:rsidR="001D1F53" w:rsidRDefault="001D1F53" w:rsidP="00EB0FB5">
            <w:pPr>
              <w:rPr>
                <w:iCs/>
              </w:rPr>
            </w:pPr>
          </w:p>
          <w:p w:rsidR="005B08BF" w:rsidRDefault="005B08BF" w:rsidP="00EB0FB5">
            <w:pPr>
              <w:rPr>
                <w:iCs/>
              </w:rPr>
            </w:pPr>
          </w:p>
          <w:p w:rsidR="005B08BF" w:rsidRDefault="005B08BF" w:rsidP="00EB0FB5">
            <w:pPr>
              <w:rPr>
                <w:iCs/>
              </w:rPr>
            </w:pPr>
            <w:r>
              <w:rPr>
                <w:iCs/>
              </w:rPr>
              <w:t>Poehl, Stefan</w:t>
            </w:r>
            <w:r w:rsidR="002A40A0">
              <w:rPr>
                <w:iCs/>
              </w:rPr>
              <w:t xml:space="preserve">: Lernbiografien von </w:t>
            </w:r>
            <w:proofErr w:type="spellStart"/>
            <w:r w:rsidR="002A40A0">
              <w:rPr>
                <w:iCs/>
              </w:rPr>
              <w:t>ErwachsenenbildnerInnen</w:t>
            </w:r>
            <w:proofErr w:type="spellEnd"/>
            <w:r w:rsidR="002A40A0">
              <w:rPr>
                <w:iCs/>
              </w:rPr>
              <w:t>; in Diplomarbeit, 1998:</w:t>
            </w:r>
          </w:p>
          <w:p w:rsidR="001D1F53" w:rsidRDefault="005E5621" w:rsidP="00EB0FB5">
            <w:pPr>
              <w:rPr>
                <w:iCs/>
              </w:rPr>
            </w:pPr>
            <w:hyperlink r:id="rId18" w:history="1">
              <w:r w:rsidR="005B08BF" w:rsidRPr="00501F26">
                <w:rPr>
                  <w:rStyle w:val="Hyperlink"/>
                  <w:iCs/>
                </w:rPr>
                <w:t>http://www.stefan.poehl.name/text/lernbiographien-erwachsenenbildner-Die-2.html</w:t>
              </w:r>
            </w:hyperlink>
          </w:p>
          <w:p w:rsidR="002A40A0" w:rsidRDefault="002A40A0" w:rsidP="002A40A0">
            <w:pPr>
              <w:rPr>
                <w:iCs/>
              </w:rPr>
            </w:pPr>
            <w:r w:rsidRPr="00A43853">
              <w:rPr>
                <w:iCs/>
              </w:rPr>
              <w:t>[2</w:t>
            </w:r>
            <w:r>
              <w:rPr>
                <w:iCs/>
              </w:rPr>
              <w:t>1</w:t>
            </w:r>
            <w:r w:rsidRPr="00A43853">
              <w:rPr>
                <w:iCs/>
              </w:rPr>
              <w:t>.11.2012]</w:t>
            </w:r>
          </w:p>
          <w:p w:rsidR="005B08BF" w:rsidRDefault="005B08BF" w:rsidP="00EB0FB5">
            <w:pPr>
              <w:rPr>
                <w:iCs/>
              </w:rPr>
            </w:pPr>
          </w:p>
          <w:p w:rsidR="001D1F53" w:rsidRDefault="001D1F53" w:rsidP="00EB0FB5">
            <w:pPr>
              <w:rPr>
                <w:iCs/>
              </w:rPr>
            </w:pPr>
          </w:p>
          <w:p w:rsidR="003A5017" w:rsidRDefault="003A5017" w:rsidP="00EB0FB5">
            <w:pPr>
              <w:rPr>
                <w:iCs/>
              </w:rPr>
            </w:pPr>
          </w:p>
          <w:p w:rsidR="001D1F53" w:rsidRDefault="001D1F53" w:rsidP="00EB0FB5">
            <w:pPr>
              <w:rPr>
                <w:iCs/>
              </w:rPr>
            </w:pPr>
          </w:p>
          <w:p w:rsidR="001D1F53" w:rsidRDefault="001D1F53" w:rsidP="00EB0FB5">
            <w:pPr>
              <w:rPr>
                <w:iCs/>
              </w:rPr>
            </w:pPr>
          </w:p>
          <w:p w:rsidR="001D1F53" w:rsidRPr="001D1F53" w:rsidRDefault="00325078" w:rsidP="00EB0FB5">
            <w:pPr>
              <w:rPr>
                <w:iCs/>
                <w:color w:val="00B050"/>
              </w:rPr>
            </w:pPr>
            <w:r>
              <w:rPr>
                <w:iCs/>
                <w:color w:val="00B050"/>
              </w:rPr>
              <w:t>M2</w:t>
            </w:r>
            <w:r w:rsidR="001D1F53" w:rsidRPr="001D1F53">
              <w:rPr>
                <w:iCs/>
                <w:color w:val="00B050"/>
              </w:rPr>
              <w:t>: E</w:t>
            </w:r>
            <w:r>
              <w:rPr>
                <w:iCs/>
                <w:color w:val="00B050"/>
              </w:rPr>
              <w:t>rnährung früher und heute</w:t>
            </w:r>
          </w:p>
          <w:p w:rsidR="001D1F53" w:rsidRDefault="001D1F53" w:rsidP="00EB0FB5">
            <w:pPr>
              <w:rPr>
                <w:iCs/>
              </w:rPr>
            </w:pPr>
          </w:p>
          <w:p w:rsidR="00E94658" w:rsidRDefault="00E94658" w:rsidP="003A5017">
            <w:pPr>
              <w:rPr>
                <w:iCs/>
              </w:rPr>
            </w:pPr>
            <w:proofErr w:type="spellStart"/>
            <w:r w:rsidRPr="003A5017">
              <w:rPr>
                <w:iCs/>
              </w:rPr>
              <w:t>Gudjons</w:t>
            </w:r>
            <w:proofErr w:type="spellEnd"/>
            <w:r w:rsidRPr="003A5017">
              <w:rPr>
                <w:iCs/>
              </w:rPr>
              <w:t>, Herbert; Wagener-</w:t>
            </w:r>
            <w:proofErr w:type="spellStart"/>
            <w:r w:rsidRPr="003A5017">
              <w:rPr>
                <w:iCs/>
              </w:rPr>
              <w:t>Gudjons</w:t>
            </w:r>
            <w:proofErr w:type="spellEnd"/>
            <w:r w:rsidRPr="003A5017">
              <w:rPr>
                <w:iCs/>
              </w:rPr>
              <w:t xml:space="preserve"> Birgit; Pieper, Marianne: Auf meinen Spuren, Übungen zur </w:t>
            </w:r>
            <w:proofErr w:type="spellStart"/>
            <w:r w:rsidRPr="003A5017">
              <w:rPr>
                <w:iCs/>
              </w:rPr>
              <w:t>Biografiearbeit</w:t>
            </w:r>
            <w:proofErr w:type="spellEnd"/>
            <w:r w:rsidRPr="003A5017">
              <w:rPr>
                <w:iCs/>
              </w:rPr>
              <w:t xml:space="preserve">, Verlag Julius </w:t>
            </w:r>
            <w:proofErr w:type="spellStart"/>
            <w:r w:rsidRPr="003A5017">
              <w:rPr>
                <w:iCs/>
              </w:rPr>
              <w:t>Klinkhardt</w:t>
            </w:r>
            <w:proofErr w:type="spellEnd"/>
            <w:r w:rsidRPr="003A5017">
              <w:rPr>
                <w:iCs/>
              </w:rPr>
              <w:t>, Bad Heilbrunn</w:t>
            </w:r>
            <w:r w:rsidR="00877F81">
              <w:rPr>
                <w:iCs/>
              </w:rPr>
              <w:t>,</w:t>
            </w:r>
            <w:r w:rsidRPr="003A5017">
              <w:rPr>
                <w:iCs/>
              </w:rPr>
              <w:t xml:space="preserve"> 2008</w:t>
            </w:r>
          </w:p>
        </w:tc>
      </w:tr>
    </w:tbl>
    <w:p w:rsidR="003F4DDB" w:rsidRDefault="003F4DD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551"/>
        <w:gridCol w:w="2835"/>
        <w:gridCol w:w="2552"/>
        <w:gridCol w:w="4953"/>
      </w:tblGrid>
      <w:tr w:rsidR="003F4DDB" w:rsidRPr="00A43853" w:rsidTr="00877F81">
        <w:trPr>
          <w:trHeight w:val="562"/>
        </w:trPr>
        <w:tc>
          <w:tcPr>
            <w:tcW w:w="2235" w:type="dxa"/>
            <w:tcBorders>
              <w:top w:val="single" w:sz="4" w:space="0" w:color="auto"/>
              <w:left w:val="single" w:sz="4" w:space="0" w:color="auto"/>
              <w:bottom w:val="single" w:sz="4" w:space="0" w:color="auto"/>
              <w:right w:val="single" w:sz="4" w:space="0" w:color="auto"/>
            </w:tcBorders>
          </w:tcPr>
          <w:p w:rsidR="003F4DDB" w:rsidRPr="00A43853" w:rsidRDefault="003F4DDB" w:rsidP="00EB0FB5">
            <w:pPr>
              <w:rPr>
                <w:b/>
                <w:iCs/>
              </w:rPr>
            </w:pPr>
            <w:r w:rsidRPr="00A43853">
              <w:rPr>
                <w:b/>
                <w:iCs/>
              </w:rPr>
              <w:lastRenderedPageBreak/>
              <w:t>Lehrplaninhalte</w:t>
            </w:r>
          </w:p>
        </w:tc>
        <w:tc>
          <w:tcPr>
            <w:tcW w:w="2551" w:type="dxa"/>
            <w:tcBorders>
              <w:top w:val="single" w:sz="4" w:space="0" w:color="auto"/>
              <w:left w:val="single" w:sz="4" w:space="0" w:color="auto"/>
              <w:bottom w:val="single" w:sz="4" w:space="0" w:color="auto"/>
              <w:right w:val="single" w:sz="4" w:space="0" w:color="auto"/>
            </w:tcBorders>
          </w:tcPr>
          <w:p w:rsidR="003F4DDB" w:rsidRPr="00A43853" w:rsidRDefault="003F4DDB" w:rsidP="00EB0FB5">
            <w:pPr>
              <w:rPr>
                <w:b/>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rsidR="003F4DDB" w:rsidRPr="00A43853" w:rsidRDefault="003F4DDB" w:rsidP="00EB0FB5">
            <w:pPr>
              <w:rPr>
                <w:b/>
                <w:iCs/>
              </w:rPr>
            </w:pPr>
            <w:r w:rsidRPr="00A43853">
              <w:rPr>
                <w:b/>
                <w:iCs/>
              </w:rPr>
              <w:t>Unterrichtsthemen</w:t>
            </w:r>
          </w:p>
        </w:tc>
        <w:tc>
          <w:tcPr>
            <w:tcW w:w="2552" w:type="dxa"/>
            <w:tcBorders>
              <w:top w:val="single" w:sz="4" w:space="0" w:color="auto"/>
              <w:left w:val="single" w:sz="4" w:space="0" w:color="auto"/>
              <w:bottom w:val="single" w:sz="4" w:space="0" w:color="auto"/>
              <w:right w:val="single" w:sz="4" w:space="0" w:color="auto"/>
            </w:tcBorders>
          </w:tcPr>
          <w:p w:rsidR="003F4DDB" w:rsidRPr="00A43853" w:rsidRDefault="003F4DDB" w:rsidP="00EB0FB5">
            <w:pPr>
              <w:rPr>
                <w:b/>
                <w:iCs/>
              </w:rPr>
            </w:pPr>
            <w:r w:rsidRPr="00A43853">
              <w:rPr>
                <w:b/>
                <w:iCs/>
              </w:rPr>
              <w:t>Vorgehen, Ideen</w:t>
            </w:r>
          </w:p>
          <w:p w:rsidR="003F4DDB" w:rsidRPr="00A43853" w:rsidRDefault="003F4DDB" w:rsidP="00EB0FB5">
            <w:pPr>
              <w:rPr>
                <w:b/>
                <w:iCs/>
              </w:rPr>
            </w:pPr>
            <w:r w:rsidRPr="00A43853">
              <w:rPr>
                <w:b/>
                <w:iCs/>
              </w:rPr>
              <w:t>Methodik</w:t>
            </w:r>
          </w:p>
        </w:tc>
        <w:tc>
          <w:tcPr>
            <w:tcW w:w="4953" w:type="dxa"/>
            <w:tcBorders>
              <w:top w:val="single" w:sz="4" w:space="0" w:color="auto"/>
              <w:left w:val="single" w:sz="4" w:space="0" w:color="auto"/>
              <w:bottom w:val="single" w:sz="4" w:space="0" w:color="auto"/>
              <w:right w:val="single" w:sz="4" w:space="0" w:color="auto"/>
            </w:tcBorders>
          </w:tcPr>
          <w:p w:rsidR="003F4DDB" w:rsidRPr="00A43853" w:rsidRDefault="003F4DDB" w:rsidP="00EB0FB5">
            <w:pPr>
              <w:rPr>
                <w:b/>
                <w:iCs/>
              </w:rPr>
            </w:pPr>
            <w:r w:rsidRPr="00A43853">
              <w:rPr>
                <w:b/>
                <w:iCs/>
              </w:rPr>
              <w:t>Quellen</w:t>
            </w:r>
            <w:r>
              <w:rPr>
                <w:b/>
                <w:iCs/>
              </w:rPr>
              <w:t>beispiele</w:t>
            </w:r>
            <w:r w:rsidRPr="00A43853">
              <w:rPr>
                <w:b/>
                <w:iCs/>
              </w:rPr>
              <w:t>/Materialien</w:t>
            </w:r>
          </w:p>
        </w:tc>
      </w:tr>
      <w:tr w:rsidR="00267694" w:rsidRPr="00A43853" w:rsidTr="00877F81">
        <w:trPr>
          <w:trHeight w:val="3818"/>
        </w:trPr>
        <w:tc>
          <w:tcPr>
            <w:tcW w:w="2235" w:type="dxa"/>
            <w:tcBorders>
              <w:top w:val="single" w:sz="4" w:space="0" w:color="auto"/>
              <w:left w:val="single" w:sz="4" w:space="0" w:color="auto"/>
              <w:bottom w:val="single" w:sz="4" w:space="0" w:color="auto"/>
              <w:right w:val="single" w:sz="4" w:space="0" w:color="auto"/>
            </w:tcBorders>
          </w:tcPr>
          <w:p w:rsidR="00267694" w:rsidRDefault="00267694" w:rsidP="003F4DDB">
            <w:pPr>
              <w:rPr>
                <w:iCs/>
              </w:rPr>
            </w:pPr>
            <w:r>
              <w:rPr>
                <w:iCs/>
              </w:rPr>
              <w:t>Soziale, ökologische und wirtschaftliche Aspekte der Lebensmittel</w:t>
            </w:r>
          </w:p>
          <w:p w:rsidR="00267694" w:rsidRDefault="00267694" w:rsidP="005F2122">
            <w:pPr>
              <w:rPr>
                <w:iCs/>
              </w:rPr>
            </w:pPr>
          </w:p>
        </w:tc>
        <w:tc>
          <w:tcPr>
            <w:tcW w:w="2551" w:type="dxa"/>
            <w:tcBorders>
              <w:top w:val="single" w:sz="4" w:space="0" w:color="auto"/>
              <w:left w:val="single" w:sz="4" w:space="0" w:color="auto"/>
              <w:bottom w:val="single" w:sz="4" w:space="0" w:color="auto"/>
              <w:right w:val="single" w:sz="4" w:space="0" w:color="auto"/>
            </w:tcBorders>
          </w:tcPr>
          <w:p w:rsidR="00267694" w:rsidRDefault="00267694" w:rsidP="00BC1A04">
            <w:pPr>
              <w:rPr>
                <w:iCs/>
              </w:rPr>
            </w:pPr>
            <w:r>
              <w:rPr>
                <w:iCs/>
              </w:rPr>
              <w:t>Welche Lebensmittel kommen in deinen Einkaufskorb?</w:t>
            </w:r>
          </w:p>
          <w:p w:rsidR="00267694" w:rsidRDefault="00267694" w:rsidP="00BC1A04">
            <w:pPr>
              <w:rPr>
                <w:iCs/>
              </w:rPr>
            </w:pPr>
          </w:p>
          <w:p w:rsidR="00267694" w:rsidRDefault="00267694" w:rsidP="00BC1A04">
            <w:pPr>
              <w:rPr>
                <w:iCs/>
              </w:rPr>
            </w:pPr>
            <w:r>
              <w:rPr>
                <w:iCs/>
              </w:rPr>
              <w:t>Welche Kriterien beeinflussen dein Kaufverhalten?</w:t>
            </w:r>
          </w:p>
          <w:p w:rsidR="00267694" w:rsidRDefault="00267694" w:rsidP="00BC1A04">
            <w:pPr>
              <w:rPr>
                <w:iCs/>
              </w:rPr>
            </w:pPr>
          </w:p>
        </w:tc>
        <w:tc>
          <w:tcPr>
            <w:tcW w:w="2835" w:type="dxa"/>
            <w:tcBorders>
              <w:top w:val="single" w:sz="4" w:space="0" w:color="auto"/>
              <w:left w:val="single" w:sz="4" w:space="0" w:color="auto"/>
              <w:bottom w:val="single" w:sz="4" w:space="0" w:color="auto"/>
              <w:right w:val="single" w:sz="4" w:space="0" w:color="auto"/>
            </w:tcBorders>
          </w:tcPr>
          <w:p w:rsidR="00A523B0" w:rsidRDefault="00A523B0" w:rsidP="00A523B0">
            <w:pPr>
              <w:rPr>
                <w:iCs/>
              </w:rPr>
            </w:pPr>
            <w:r>
              <w:rPr>
                <w:iCs/>
              </w:rPr>
              <w:t>Bioprodukte</w:t>
            </w:r>
          </w:p>
          <w:p w:rsidR="00267694" w:rsidRDefault="00267694" w:rsidP="00A523B0">
            <w:pPr>
              <w:rPr>
                <w:iCs/>
              </w:rPr>
            </w:pPr>
          </w:p>
        </w:tc>
        <w:tc>
          <w:tcPr>
            <w:tcW w:w="2552" w:type="dxa"/>
            <w:tcBorders>
              <w:top w:val="single" w:sz="4" w:space="0" w:color="auto"/>
              <w:left w:val="single" w:sz="4" w:space="0" w:color="auto"/>
              <w:bottom w:val="single" w:sz="4" w:space="0" w:color="auto"/>
              <w:right w:val="single" w:sz="4" w:space="0" w:color="auto"/>
            </w:tcBorders>
          </w:tcPr>
          <w:p w:rsidR="00267694" w:rsidRDefault="00267694" w:rsidP="00C10F55">
            <w:pPr>
              <w:rPr>
                <w:iCs/>
              </w:rPr>
            </w:pPr>
            <w:r>
              <w:rPr>
                <w:iCs/>
              </w:rPr>
              <w:t>Rundgang im Supermarkt</w:t>
            </w:r>
            <w:r w:rsidR="00651CE2">
              <w:rPr>
                <w:iCs/>
              </w:rPr>
              <w:t xml:space="preserve"> </w:t>
            </w:r>
            <w:r w:rsidR="00651CE2" w:rsidRPr="00651CE2">
              <w:rPr>
                <w:i/>
                <w:iCs/>
              </w:rPr>
              <w:t>(Praxis)</w:t>
            </w:r>
          </w:p>
          <w:p w:rsidR="00267694" w:rsidRDefault="00267694" w:rsidP="00C10F55">
            <w:pPr>
              <w:rPr>
                <w:iCs/>
              </w:rPr>
            </w:pPr>
          </w:p>
          <w:p w:rsidR="00651CE2" w:rsidRDefault="00651CE2" w:rsidP="00C10F55">
            <w:pPr>
              <w:rPr>
                <w:iCs/>
              </w:rPr>
            </w:pPr>
          </w:p>
          <w:p w:rsidR="00267694" w:rsidRDefault="00A523B0" w:rsidP="00C10F55">
            <w:pPr>
              <w:rPr>
                <w:iCs/>
              </w:rPr>
            </w:pPr>
            <w:r>
              <w:rPr>
                <w:iCs/>
              </w:rPr>
              <w:t>Strukturlegetechnik</w:t>
            </w:r>
          </w:p>
          <w:p w:rsidR="00267694" w:rsidRPr="00F43632" w:rsidRDefault="00267694" w:rsidP="00456818">
            <w:pPr>
              <w:rPr>
                <w:iCs/>
              </w:rPr>
            </w:pPr>
          </w:p>
        </w:tc>
        <w:tc>
          <w:tcPr>
            <w:tcW w:w="4953" w:type="dxa"/>
            <w:tcBorders>
              <w:top w:val="single" w:sz="4" w:space="0" w:color="auto"/>
              <w:left w:val="single" w:sz="4" w:space="0" w:color="auto"/>
              <w:bottom w:val="single" w:sz="4" w:space="0" w:color="auto"/>
              <w:right w:val="single" w:sz="4" w:space="0" w:color="auto"/>
            </w:tcBorders>
          </w:tcPr>
          <w:p w:rsidR="00267694" w:rsidRPr="004A3D88" w:rsidRDefault="00325078" w:rsidP="00C10F55">
            <w:pPr>
              <w:rPr>
                <w:color w:val="00B050"/>
              </w:rPr>
            </w:pPr>
            <w:r>
              <w:rPr>
                <w:color w:val="00B050"/>
              </w:rPr>
              <w:t>M3:</w:t>
            </w:r>
            <w:r w:rsidR="00267694" w:rsidRPr="004A3D88">
              <w:rPr>
                <w:color w:val="00B050"/>
              </w:rPr>
              <w:t xml:space="preserve"> Einkaufsfalle </w:t>
            </w:r>
            <w:r w:rsidR="004A3D88" w:rsidRPr="004A3D88">
              <w:rPr>
                <w:color w:val="00B050"/>
              </w:rPr>
              <w:t>S</w:t>
            </w:r>
            <w:r w:rsidR="00267694" w:rsidRPr="004A3D88">
              <w:rPr>
                <w:color w:val="00B050"/>
              </w:rPr>
              <w:t>upermarkt</w:t>
            </w:r>
          </w:p>
          <w:p w:rsidR="00267694" w:rsidRDefault="00267694" w:rsidP="00C10F55"/>
          <w:p w:rsidR="00651CE2" w:rsidRDefault="00651CE2" w:rsidP="00C10F55"/>
          <w:p w:rsidR="00651CE2" w:rsidRPr="004A3D88" w:rsidRDefault="00651CE2" w:rsidP="00C10F55"/>
          <w:p w:rsidR="00A523B0" w:rsidRPr="00A91E8D" w:rsidRDefault="00A523B0" w:rsidP="00A523B0">
            <w:r w:rsidRPr="00A91E8D">
              <w:t xml:space="preserve">Arbeitsblatt: </w:t>
            </w:r>
            <w:r w:rsidR="00D84010">
              <w:t>Ö</w:t>
            </w:r>
            <w:r w:rsidRPr="00A91E8D">
              <w:t>kologischer Landbau</w:t>
            </w:r>
          </w:p>
          <w:p w:rsidR="00A523B0" w:rsidRDefault="00A523B0" w:rsidP="00A523B0">
            <w:proofErr w:type="spellStart"/>
            <w:r>
              <w:t>Neuerburg</w:t>
            </w:r>
            <w:proofErr w:type="spellEnd"/>
            <w:r>
              <w:t xml:space="preserve">, W.; </w:t>
            </w:r>
            <w:proofErr w:type="spellStart"/>
            <w:r>
              <w:t>Padel</w:t>
            </w:r>
            <w:proofErr w:type="spellEnd"/>
            <w:r>
              <w:t xml:space="preserve">, S: Organisch biologischer Landbau in der Praxis, BLV </w:t>
            </w:r>
            <w:proofErr w:type="spellStart"/>
            <w:r>
              <w:t>Verlagsges</w:t>
            </w:r>
            <w:proofErr w:type="spellEnd"/>
            <w:r>
              <w:t>. München</w:t>
            </w:r>
            <w:r w:rsidR="00877F81">
              <w:t>,</w:t>
            </w:r>
            <w:r>
              <w:t xml:space="preserve"> 1992: </w:t>
            </w:r>
          </w:p>
          <w:p w:rsidR="00A523B0" w:rsidRDefault="005E5621" w:rsidP="00A523B0">
            <w:hyperlink r:id="rId19" w:history="1">
              <w:r w:rsidR="00A523B0" w:rsidRPr="00344531">
                <w:rPr>
                  <w:rStyle w:val="Hyperlink"/>
                </w:rPr>
                <w:t>http://www.oekolandbau.de/fileadmin/redaktion/dokumente/lehrer/0585_2011_oekol_betriebskreislauf.pdf</w:t>
              </w:r>
            </w:hyperlink>
          </w:p>
          <w:p w:rsidR="00A523B0" w:rsidRPr="00A43853" w:rsidRDefault="00A523B0" w:rsidP="00A523B0">
            <w:pPr>
              <w:rPr>
                <w:iCs/>
              </w:rPr>
            </w:pPr>
            <w:r w:rsidRPr="00A43853">
              <w:rPr>
                <w:iCs/>
              </w:rPr>
              <w:t>[2</w:t>
            </w:r>
            <w:r>
              <w:rPr>
                <w:iCs/>
              </w:rPr>
              <w:t>1</w:t>
            </w:r>
            <w:r w:rsidRPr="00A43853">
              <w:rPr>
                <w:iCs/>
              </w:rPr>
              <w:t>.11.2012]</w:t>
            </w:r>
          </w:p>
          <w:p w:rsidR="00A523B0" w:rsidRDefault="00A523B0" w:rsidP="00A523B0"/>
          <w:p w:rsidR="00A523B0" w:rsidRPr="00A523B0" w:rsidRDefault="00A523B0" w:rsidP="00A523B0">
            <w:r w:rsidRPr="00A523B0">
              <w:t>Arbeitsblatt Öko-Labels</w:t>
            </w:r>
          </w:p>
          <w:p w:rsidR="00A523B0" w:rsidRPr="001067CB" w:rsidRDefault="00A523B0" w:rsidP="00A523B0">
            <w:r>
              <w:t>AID-Infodienst 2011:</w:t>
            </w:r>
          </w:p>
          <w:p w:rsidR="00A523B0" w:rsidRDefault="005E5621" w:rsidP="00A523B0">
            <w:hyperlink r:id="rId20" w:history="1">
              <w:r w:rsidR="00A523B0" w:rsidRPr="00344531">
                <w:rPr>
                  <w:rStyle w:val="Hyperlink"/>
                </w:rPr>
                <w:t>http://www.oekolandbau.de/fileadmin/redaktion/dokumente/lehrer/05972011_oekolabels.pdf</w:t>
              </w:r>
            </w:hyperlink>
          </w:p>
          <w:p w:rsidR="00A523B0" w:rsidRPr="00A43853" w:rsidRDefault="00A523B0" w:rsidP="00A523B0">
            <w:pPr>
              <w:rPr>
                <w:iCs/>
              </w:rPr>
            </w:pPr>
            <w:r w:rsidRPr="00A43853">
              <w:rPr>
                <w:iCs/>
              </w:rPr>
              <w:t>[2</w:t>
            </w:r>
            <w:r>
              <w:rPr>
                <w:iCs/>
              </w:rPr>
              <w:t>1</w:t>
            </w:r>
            <w:r w:rsidRPr="00A43853">
              <w:rPr>
                <w:iCs/>
              </w:rPr>
              <w:t>.11.2012]</w:t>
            </w:r>
          </w:p>
          <w:p w:rsidR="00A523B0" w:rsidRPr="004A3D88" w:rsidRDefault="00A523B0" w:rsidP="00A523B0"/>
          <w:p w:rsidR="00325078" w:rsidRDefault="00325078" w:rsidP="00C10F55">
            <w:pPr>
              <w:rPr>
                <w:color w:val="00B050"/>
              </w:rPr>
            </w:pPr>
            <w:r>
              <w:rPr>
                <w:color w:val="00B050"/>
              </w:rPr>
              <w:t xml:space="preserve">M4: </w:t>
            </w:r>
            <w:r w:rsidR="004A3D88" w:rsidRPr="004A3D88">
              <w:rPr>
                <w:color w:val="00B050"/>
              </w:rPr>
              <w:t>Strukturlegeaufgabe</w:t>
            </w:r>
            <w:r>
              <w:rPr>
                <w:color w:val="00B050"/>
              </w:rPr>
              <w:t xml:space="preserve"> - ökologischer Landbau</w:t>
            </w:r>
          </w:p>
          <w:p w:rsidR="00325078" w:rsidRPr="00325078" w:rsidRDefault="00325078" w:rsidP="00C10F55"/>
          <w:p w:rsidR="004A3D88" w:rsidRDefault="00AA28FD" w:rsidP="00C10F55">
            <w:r>
              <w:t>Beschreibung der Methode Strukturlegetechnik</w:t>
            </w:r>
            <w:r w:rsidR="00877F81">
              <w:t>:</w:t>
            </w:r>
          </w:p>
          <w:p w:rsidR="00E94658" w:rsidRDefault="005E5621" w:rsidP="00E94658">
            <w:hyperlink r:id="rId21" w:history="1">
              <w:r w:rsidR="00E94658" w:rsidRPr="003A5017">
                <w:rPr>
                  <w:rStyle w:val="Hyperlink"/>
                </w:rPr>
                <w:t>http://www.schule-bw.de/schularten/berufliche_schulen/berufsschule/gewerblich_technische_berufe/gartenbau/didaktik.htm</w:t>
              </w:r>
            </w:hyperlink>
          </w:p>
          <w:p w:rsidR="001067CB" w:rsidRPr="00A43853" w:rsidRDefault="001067CB" w:rsidP="00E94658">
            <w:pPr>
              <w:rPr>
                <w:iCs/>
              </w:rPr>
            </w:pPr>
            <w:r w:rsidRPr="00A43853">
              <w:rPr>
                <w:iCs/>
              </w:rPr>
              <w:t>[2</w:t>
            </w:r>
            <w:r>
              <w:rPr>
                <w:iCs/>
              </w:rPr>
              <w:t>1</w:t>
            </w:r>
            <w:r w:rsidRPr="00A43853">
              <w:rPr>
                <w:iCs/>
              </w:rPr>
              <w:t>.11.2012]</w:t>
            </w:r>
          </w:p>
          <w:p w:rsidR="00AA28FD" w:rsidRDefault="00AA28FD" w:rsidP="00C10F55"/>
          <w:p w:rsidR="00267694" w:rsidRPr="00957610" w:rsidRDefault="00267694" w:rsidP="00C10F55">
            <w:pPr>
              <w:rPr>
                <w:i/>
              </w:rPr>
            </w:pPr>
          </w:p>
        </w:tc>
      </w:tr>
      <w:tr w:rsidR="00A523B0" w:rsidRPr="00A43853" w:rsidTr="00877F81">
        <w:trPr>
          <w:trHeight w:val="3818"/>
        </w:trPr>
        <w:tc>
          <w:tcPr>
            <w:tcW w:w="2235" w:type="dxa"/>
            <w:tcBorders>
              <w:top w:val="single" w:sz="4" w:space="0" w:color="auto"/>
              <w:left w:val="single" w:sz="4" w:space="0" w:color="auto"/>
              <w:bottom w:val="single" w:sz="4" w:space="0" w:color="auto"/>
              <w:right w:val="single" w:sz="4" w:space="0" w:color="auto"/>
            </w:tcBorders>
          </w:tcPr>
          <w:p w:rsidR="00A523B0" w:rsidRDefault="00A523B0" w:rsidP="003F4DDB">
            <w:pPr>
              <w:rPr>
                <w:iCs/>
              </w:rPr>
            </w:pPr>
          </w:p>
        </w:tc>
        <w:tc>
          <w:tcPr>
            <w:tcW w:w="2551" w:type="dxa"/>
            <w:tcBorders>
              <w:top w:val="single" w:sz="4" w:space="0" w:color="auto"/>
              <w:left w:val="single" w:sz="4" w:space="0" w:color="auto"/>
              <w:bottom w:val="single" w:sz="4" w:space="0" w:color="auto"/>
              <w:right w:val="single" w:sz="4" w:space="0" w:color="auto"/>
            </w:tcBorders>
          </w:tcPr>
          <w:p w:rsidR="00A523B0" w:rsidRDefault="00A523B0" w:rsidP="005F2122">
            <w:pPr>
              <w:rPr>
                <w:iCs/>
              </w:rPr>
            </w:pPr>
          </w:p>
        </w:tc>
        <w:tc>
          <w:tcPr>
            <w:tcW w:w="2835" w:type="dxa"/>
            <w:tcBorders>
              <w:top w:val="single" w:sz="4" w:space="0" w:color="auto"/>
              <w:left w:val="single" w:sz="4" w:space="0" w:color="auto"/>
              <w:bottom w:val="single" w:sz="4" w:space="0" w:color="auto"/>
              <w:right w:val="single" w:sz="4" w:space="0" w:color="auto"/>
            </w:tcBorders>
          </w:tcPr>
          <w:p w:rsidR="00A523B0" w:rsidRDefault="00A523B0" w:rsidP="00A523B0">
            <w:pPr>
              <w:rPr>
                <w:iCs/>
              </w:rPr>
            </w:pPr>
            <w:r>
              <w:rPr>
                <w:iCs/>
              </w:rPr>
              <w:t>saisonales und regionales Marktangebot</w:t>
            </w:r>
          </w:p>
          <w:p w:rsidR="00A523B0" w:rsidRDefault="00A523B0" w:rsidP="00A523B0">
            <w:pPr>
              <w:rPr>
                <w:iCs/>
              </w:rPr>
            </w:pPr>
          </w:p>
          <w:p w:rsidR="00A523B0" w:rsidRDefault="00A523B0" w:rsidP="00A523B0">
            <w:pPr>
              <w:rPr>
                <w:iCs/>
              </w:rPr>
            </w:pPr>
          </w:p>
          <w:p w:rsidR="00A523B0" w:rsidRDefault="00A523B0" w:rsidP="00A523B0">
            <w:pPr>
              <w:rPr>
                <w:iCs/>
              </w:rPr>
            </w:pPr>
          </w:p>
          <w:p w:rsidR="00A523B0" w:rsidRDefault="00A523B0" w:rsidP="00A523B0">
            <w:pPr>
              <w:rPr>
                <w:iCs/>
              </w:rPr>
            </w:pPr>
          </w:p>
          <w:p w:rsidR="00456818" w:rsidRDefault="00A523B0" w:rsidP="00A523B0">
            <w:pPr>
              <w:rPr>
                <w:iCs/>
              </w:rPr>
            </w:pPr>
            <w:proofErr w:type="spellStart"/>
            <w:r>
              <w:rPr>
                <w:iCs/>
              </w:rPr>
              <w:t>Convenienceprodukte</w:t>
            </w:r>
            <w:proofErr w:type="spellEnd"/>
          </w:p>
          <w:p w:rsidR="00A523B0" w:rsidRDefault="00A523B0" w:rsidP="005F2122">
            <w:pPr>
              <w:rPr>
                <w:iCs/>
              </w:rPr>
            </w:pPr>
          </w:p>
        </w:tc>
        <w:tc>
          <w:tcPr>
            <w:tcW w:w="2552" w:type="dxa"/>
            <w:tcBorders>
              <w:top w:val="single" w:sz="4" w:space="0" w:color="auto"/>
              <w:left w:val="single" w:sz="4" w:space="0" w:color="auto"/>
              <w:bottom w:val="single" w:sz="4" w:space="0" w:color="auto"/>
              <w:right w:val="single" w:sz="4" w:space="0" w:color="auto"/>
            </w:tcBorders>
          </w:tcPr>
          <w:p w:rsidR="00A523B0" w:rsidRDefault="00A523B0" w:rsidP="00A523B0">
            <w:pPr>
              <w:rPr>
                <w:iCs/>
              </w:rPr>
            </w:pPr>
            <w:r>
              <w:rPr>
                <w:iCs/>
              </w:rPr>
              <w:t>Lernzirkel</w:t>
            </w:r>
          </w:p>
          <w:p w:rsidR="00A523B0" w:rsidRDefault="00A523B0" w:rsidP="00A523B0">
            <w:pPr>
              <w:rPr>
                <w:iCs/>
              </w:rPr>
            </w:pPr>
          </w:p>
          <w:p w:rsidR="00A523B0" w:rsidRDefault="00A523B0" w:rsidP="00A523B0">
            <w:pPr>
              <w:rPr>
                <w:iCs/>
              </w:rPr>
            </w:pPr>
          </w:p>
          <w:p w:rsidR="00A523B0" w:rsidRDefault="00A523B0" w:rsidP="00A523B0">
            <w:pPr>
              <w:rPr>
                <w:iCs/>
              </w:rPr>
            </w:pPr>
          </w:p>
          <w:p w:rsidR="00A523B0" w:rsidRDefault="00A523B0" w:rsidP="00A523B0">
            <w:pPr>
              <w:rPr>
                <w:iCs/>
              </w:rPr>
            </w:pPr>
          </w:p>
          <w:p w:rsidR="00A523B0" w:rsidRDefault="00A523B0" w:rsidP="00A523B0">
            <w:pPr>
              <w:rPr>
                <w:iCs/>
              </w:rPr>
            </w:pPr>
          </w:p>
          <w:p w:rsidR="00A523B0" w:rsidRPr="001331E0" w:rsidRDefault="00A523B0" w:rsidP="00A523B0">
            <w:pPr>
              <w:rPr>
                <w:i/>
                <w:iCs/>
              </w:rPr>
            </w:pPr>
            <w:r>
              <w:rPr>
                <w:iCs/>
              </w:rPr>
              <w:t xml:space="preserve">Vergleich </w:t>
            </w:r>
            <w:r w:rsidR="00456818">
              <w:rPr>
                <w:iCs/>
              </w:rPr>
              <w:t>abgeschlagene Creme, Pudding</w:t>
            </w:r>
            <w:r w:rsidR="00DA4134">
              <w:rPr>
                <w:iCs/>
              </w:rPr>
              <w:t>pulver (gekocht)</w:t>
            </w:r>
            <w:r w:rsidR="00456818">
              <w:rPr>
                <w:iCs/>
              </w:rPr>
              <w:t>, Pudding gekauft</w:t>
            </w:r>
            <w:r w:rsidR="00DA4134">
              <w:rPr>
                <w:iCs/>
              </w:rPr>
              <w:t xml:space="preserve"> </w:t>
            </w:r>
            <w:r w:rsidR="00DA4134" w:rsidRPr="001331E0">
              <w:rPr>
                <w:i/>
                <w:iCs/>
              </w:rPr>
              <w:t>(Praxis)</w:t>
            </w:r>
          </w:p>
          <w:p w:rsidR="00A523B0" w:rsidRDefault="00A523B0" w:rsidP="00A523B0">
            <w:pPr>
              <w:rPr>
                <w:iCs/>
              </w:rPr>
            </w:pPr>
          </w:p>
          <w:p w:rsidR="00456818" w:rsidRDefault="00456818" w:rsidP="00456818">
            <w:pPr>
              <w:rPr>
                <w:iCs/>
              </w:rPr>
            </w:pPr>
            <w:r>
              <w:rPr>
                <w:iCs/>
              </w:rPr>
              <w:t>Vergleich einer selbst hergestellten Pizza mit einer gekauften</w:t>
            </w:r>
            <w:r w:rsidR="00DA4134">
              <w:rPr>
                <w:iCs/>
              </w:rPr>
              <w:t xml:space="preserve"> </w:t>
            </w:r>
            <w:r w:rsidR="00DA4134" w:rsidRPr="001331E0">
              <w:rPr>
                <w:i/>
                <w:iCs/>
              </w:rPr>
              <w:t>(Praxis)</w:t>
            </w:r>
          </w:p>
          <w:p w:rsidR="00456818" w:rsidRDefault="00456818" w:rsidP="00A523B0">
            <w:pPr>
              <w:rPr>
                <w:iCs/>
              </w:rPr>
            </w:pPr>
          </w:p>
          <w:p w:rsidR="00A523B0" w:rsidRDefault="00A523B0" w:rsidP="00A523B0">
            <w:pPr>
              <w:rPr>
                <w:iCs/>
              </w:rPr>
            </w:pPr>
            <w:r>
              <w:rPr>
                <w:iCs/>
              </w:rPr>
              <w:t>Nitratnachweis im Salat</w:t>
            </w:r>
          </w:p>
          <w:p w:rsidR="00A523B0" w:rsidRPr="001331E0" w:rsidRDefault="00191EFC" w:rsidP="00191EFC">
            <w:pPr>
              <w:rPr>
                <w:i/>
                <w:iCs/>
              </w:rPr>
            </w:pPr>
            <w:r>
              <w:rPr>
                <w:iCs/>
              </w:rPr>
              <w:t>und Gemüse</w:t>
            </w:r>
            <w:r w:rsidR="00DA4134">
              <w:rPr>
                <w:iCs/>
              </w:rPr>
              <w:t xml:space="preserve"> </w:t>
            </w:r>
            <w:r w:rsidR="00DA4134" w:rsidRPr="001331E0">
              <w:rPr>
                <w:i/>
                <w:iCs/>
              </w:rPr>
              <w:t>(Praxis)</w:t>
            </w:r>
          </w:p>
          <w:p w:rsidR="00191EFC" w:rsidRDefault="00191EFC" w:rsidP="00191EFC">
            <w:pPr>
              <w:rPr>
                <w:iCs/>
              </w:rPr>
            </w:pPr>
          </w:p>
        </w:tc>
        <w:tc>
          <w:tcPr>
            <w:tcW w:w="4953" w:type="dxa"/>
            <w:tcBorders>
              <w:top w:val="single" w:sz="4" w:space="0" w:color="auto"/>
              <w:left w:val="single" w:sz="4" w:space="0" w:color="auto"/>
              <w:bottom w:val="single" w:sz="4" w:space="0" w:color="auto"/>
              <w:right w:val="single" w:sz="4" w:space="0" w:color="auto"/>
            </w:tcBorders>
          </w:tcPr>
          <w:p w:rsidR="00A523B0" w:rsidRPr="00456818" w:rsidRDefault="00325078" w:rsidP="00A523B0">
            <w:pPr>
              <w:rPr>
                <w:color w:val="00B050"/>
              </w:rPr>
            </w:pPr>
            <w:r>
              <w:rPr>
                <w:color w:val="00B050"/>
              </w:rPr>
              <w:t>M5:</w:t>
            </w:r>
            <w:r w:rsidR="00A523B0" w:rsidRPr="00456818">
              <w:rPr>
                <w:color w:val="00B050"/>
              </w:rPr>
              <w:t xml:space="preserve"> Lernzirkel</w:t>
            </w:r>
            <w:r w:rsidR="00D84010">
              <w:rPr>
                <w:color w:val="00B050"/>
              </w:rPr>
              <w:t xml:space="preserve">: </w:t>
            </w:r>
            <w:r w:rsidR="00A523B0" w:rsidRPr="00456818">
              <w:rPr>
                <w:color w:val="00B050"/>
              </w:rPr>
              <w:t>Saisonales, regionales Marktangebot am Beispiel Obst und Gemüse</w:t>
            </w:r>
          </w:p>
          <w:p w:rsidR="00A523B0" w:rsidRDefault="00A523B0" w:rsidP="00A523B0"/>
          <w:p w:rsidR="00A523B0" w:rsidRDefault="00A523B0" w:rsidP="00A523B0"/>
          <w:p w:rsidR="00A523B0" w:rsidRDefault="00A523B0" w:rsidP="00A523B0"/>
          <w:p w:rsidR="00325078" w:rsidRDefault="00325078" w:rsidP="00A523B0"/>
          <w:p w:rsidR="00A523B0" w:rsidRPr="00DA4134" w:rsidRDefault="00325078" w:rsidP="00A523B0">
            <w:pPr>
              <w:rPr>
                <w:color w:val="00B050"/>
                <w:lang w:val="en-US"/>
              </w:rPr>
            </w:pPr>
            <w:r>
              <w:rPr>
                <w:color w:val="00B050"/>
                <w:lang w:val="en-US"/>
              </w:rPr>
              <w:t xml:space="preserve">M6: </w:t>
            </w:r>
            <w:proofErr w:type="spellStart"/>
            <w:r>
              <w:rPr>
                <w:color w:val="00B050"/>
                <w:lang w:val="en-US"/>
              </w:rPr>
              <w:t>Convenienceprodukte</w:t>
            </w:r>
            <w:proofErr w:type="spellEnd"/>
            <w:r>
              <w:rPr>
                <w:color w:val="00B050"/>
                <w:lang w:val="en-US"/>
              </w:rPr>
              <w:t xml:space="preserve"> (Pudding)</w:t>
            </w:r>
          </w:p>
          <w:p w:rsidR="00A523B0" w:rsidRPr="00DA4134" w:rsidRDefault="00A523B0" w:rsidP="00A523B0">
            <w:pPr>
              <w:rPr>
                <w:lang w:val="en-US"/>
              </w:rPr>
            </w:pPr>
          </w:p>
          <w:p w:rsidR="00A523B0" w:rsidRPr="00DA4134" w:rsidRDefault="00A523B0" w:rsidP="00A523B0">
            <w:pPr>
              <w:rPr>
                <w:lang w:val="en-US"/>
              </w:rPr>
            </w:pPr>
          </w:p>
          <w:p w:rsidR="00A523B0" w:rsidRDefault="00A523B0" w:rsidP="00A523B0">
            <w:pPr>
              <w:rPr>
                <w:lang w:val="en-US"/>
              </w:rPr>
            </w:pPr>
          </w:p>
          <w:p w:rsidR="00325078" w:rsidRPr="00DA4134" w:rsidRDefault="00325078" w:rsidP="00A523B0">
            <w:pPr>
              <w:rPr>
                <w:lang w:val="en-US"/>
              </w:rPr>
            </w:pPr>
          </w:p>
          <w:p w:rsidR="00A523B0" w:rsidRPr="007C0B10" w:rsidRDefault="00325078" w:rsidP="00A523B0">
            <w:pPr>
              <w:rPr>
                <w:lang w:val="en-US"/>
              </w:rPr>
            </w:pPr>
            <w:r w:rsidRPr="007C0B10">
              <w:rPr>
                <w:color w:val="00B050"/>
                <w:lang w:val="en-US"/>
              </w:rPr>
              <w:t xml:space="preserve">M7: </w:t>
            </w:r>
            <w:proofErr w:type="spellStart"/>
            <w:r w:rsidRPr="007C0B10">
              <w:rPr>
                <w:color w:val="00B050"/>
                <w:lang w:val="en-US"/>
              </w:rPr>
              <w:t>Convenienceprodukte</w:t>
            </w:r>
            <w:proofErr w:type="spellEnd"/>
            <w:r w:rsidRPr="007C0B10">
              <w:rPr>
                <w:color w:val="00B050"/>
                <w:lang w:val="en-US"/>
              </w:rPr>
              <w:t xml:space="preserve"> (Pizza)</w:t>
            </w:r>
          </w:p>
          <w:p w:rsidR="00A523B0" w:rsidRPr="007C0B10" w:rsidRDefault="00A523B0" w:rsidP="00A523B0">
            <w:pPr>
              <w:rPr>
                <w:lang w:val="en-US"/>
              </w:rPr>
            </w:pPr>
          </w:p>
          <w:p w:rsidR="00A523B0" w:rsidRPr="007C0B10" w:rsidRDefault="00A523B0" w:rsidP="00A523B0">
            <w:pPr>
              <w:rPr>
                <w:lang w:val="en-US"/>
              </w:rPr>
            </w:pPr>
          </w:p>
          <w:p w:rsidR="001331E0" w:rsidRPr="007C0B10" w:rsidRDefault="001331E0" w:rsidP="00A523B0">
            <w:pPr>
              <w:rPr>
                <w:lang w:val="en-US"/>
              </w:rPr>
            </w:pPr>
          </w:p>
          <w:p w:rsidR="00191EFC" w:rsidRDefault="00191EFC" w:rsidP="001D1F53">
            <w:r>
              <w:t>Arbeitsblätter siehe Schulbuchverlage</w:t>
            </w:r>
          </w:p>
          <w:p w:rsidR="00DA4134" w:rsidRPr="00E506D1" w:rsidRDefault="00DA4134" w:rsidP="00A523B0"/>
        </w:tc>
      </w:tr>
      <w:tr w:rsidR="00267694" w:rsidRPr="00A43853" w:rsidTr="00877F81">
        <w:trPr>
          <w:trHeight w:val="3818"/>
        </w:trPr>
        <w:tc>
          <w:tcPr>
            <w:tcW w:w="2235" w:type="dxa"/>
            <w:tcBorders>
              <w:top w:val="single" w:sz="4" w:space="0" w:color="auto"/>
              <w:left w:val="single" w:sz="4" w:space="0" w:color="auto"/>
              <w:bottom w:val="single" w:sz="4" w:space="0" w:color="auto"/>
              <w:right w:val="single" w:sz="4" w:space="0" w:color="auto"/>
            </w:tcBorders>
          </w:tcPr>
          <w:p w:rsidR="00267694" w:rsidRDefault="00267694" w:rsidP="003F4DDB">
            <w:pPr>
              <w:rPr>
                <w:iCs/>
              </w:rPr>
            </w:pPr>
            <w:r>
              <w:rPr>
                <w:iCs/>
              </w:rPr>
              <w:t>Lebensumstände</w:t>
            </w:r>
          </w:p>
          <w:p w:rsidR="00267694" w:rsidRDefault="00267694" w:rsidP="00BC1A04">
            <w:pPr>
              <w:rPr>
                <w:iCs/>
              </w:rPr>
            </w:pPr>
          </w:p>
        </w:tc>
        <w:tc>
          <w:tcPr>
            <w:tcW w:w="2551" w:type="dxa"/>
            <w:tcBorders>
              <w:top w:val="single" w:sz="4" w:space="0" w:color="auto"/>
              <w:left w:val="single" w:sz="4" w:space="0" w:color="auto"/>
              <w:bottom w:val="single" w:sz="4" w:space="0" w:color="auto"/>
              <w:right w:val="single" w:sz="4" w:space="0" w:color="auto"/>
            </w:tcBorders>
          </w:tcPr>
          <w:p w:rsidR="00725C6A" w:rsidRDefault="00725C6A" w:rsidP="00725C6A">
            <w:pPr>
              <w:rPr>
                <w:iCs/>
              </w:rPr>
            </w:pPr>
            <w:r>
              <w:rPr>
                <w:iCs/>
              </w:rPr>
              <w:t>Was ist Bewegung?</w:t>
            </w:r>
          </w:p>
          <w:p w:rsidR="00725C6A" w:rsidRDefault="00725C6A" w:rsidP="00725C6A">
            <w:pPr>
              <w:rPr>
                <w:iCs/>
              </w:rPr>
            </w:pPr>
          </w:p>
          <w:p w:rsidR="00267694" w:rsidRDefault="00267694" w:rsidP="005F2122">
            <w:pPr>
              <w:rPr>
                <w:iCs/>
              </w:rPr>
            </w:pPr>
          </w:p>
        </w:tc>
        <w:tc>
          <w:tcPr>
            <w:tcW w:w="2835" w:type="dxa"/>
            <w:tcBorders>
              <w:top w:val="single" w:sz="4" w:space="0" w:color="auto"/>
              <w:left w:val="single" w:sz="4" w:space="0" w:color="auto"/>
              <w:bottom w:val="single" w:sz="4" w:space="0" w:color="auto"/>
              <w:right w:val="single" w:sz="4" w:space="0" w:color="auto"/>
            </w:tcBorders>
          </w:tcPr>
          <w:p w:rsidR="00267694" w:rsidRDefault="00267694" w:rsidP="005F2122">
            <w:pPr>
              <w:rPr>
                <w:iCs/>
              </w:rPr>
            </w:pPr>
            <w:r>
              <w:rPr>
                <w:iCs/>
              </w:rPr>
              <w:t>Arbeits- und Freizeitverhalten</w:t>
            </w:r>
          </w:p>
          <w:p w:rsidR="00267694" w:rsidRDefault="00267694" w:rsidP="005F2122">
            <w:pPr>
              <w:rPr>
                <w:iCs/>
              </w:rPr>
            </w:pPr>
          </w:p>
          <w:p w:rsidR="00267694" w:rsidRDefault="00267694" w:rsidP="005F2122">
            <w:pPr>
              <w:rPr>
                <w:iCs/>
              </w:rPr>
            </w:pPr>
            <w:r>
              <w:rPr>
                <w:iCs/>
              </w:rPr>
              <w:t>Bedeutung der Bewegung</w:t>
            </w:r>
          </w:p>
        </w:tc>
        <w:tc>
          <w:tcPr>
            <w:tcW w:w="2552" w:type="dxa"/>
            <w:tcBorders>
              <w:top w:val="single" w:sz="4" w:space="0" w:color="auto"/>
              <w:left w:val="single" w:sz="4" w:space="0" w:color="auto"/>
              <w:bottom w:val="single" w:sz="4" w:space="0" w:color="auto"/>
              <w:right w:val="single" w:sz="4" w:space="0" w:color="auto"/>
            </w:tcBorders>
          </w:tcPr>
          <w:p w:rsidR="00725C6A" w:rsidRDefault="00725C6A" w:rsidP="00725C6A">
            <w:pPr>
              <w:rPr>
                <w:iCs/>
              </w:rPr>
            </w:pPr>
            <w:r>
              <w:rPr>
                <w:iCs/>
              </w:rPr>
              <w:t>Bewegungsprotokoll entwickeln</w:t>
            </w:r>
          </w:p>
          <w:p w:rsidR="00725C6A" w:rsidRDefault="00725C6A" w:rsidP="00725C6A">
            <w:pPr>
              <w:rPr>
                <w:iCs/>
              </w:rPr>
            </w:pPr>
          </w:p>
          <w:p w:rsidR="00325078" w:rsidRDefault="00325078" w:rsidP="00325078">
            <w:pPr>
              <w:rPr>
                <w:iCs/>
              </w:rPr>
            </w:pPr>
            <w:r>
              <w:rPr>
                <w:iCs/>
              </w:rPr>
              <w:t>Bewegungsparcours</w:t>
            </w:r>
            <w:r w:rsidR="001331E0">
              <w:rPr>
                <w:iCs/>
              </w:rPr>
              <w:t xml:space="preserve"> </w:t>
            </w:r>
            <w:r w:rsidR="001331E0" w:rsidRPr="00651CE2">
              <w:rPr>
                <w:i/>
                <w:iCs/>
              </w:rPr>
              <w:t>(Praxis)</w:t>
            </w:r>
          </w:p>
          <w:p w:rsidR="00905A42" w:rsidRDefault="00905A42" w:rsidP="00725C6A">
            <w:pPr>
              <w:rPr>
                <w:iCs/>
              </w:rPr>
            </w:pPr>
          </w:p>
          <w:p w:rsidR="00725C6A" w:rsidRDefault="00F105C8" w:rsidP="00725C6A">
            <w:pPr>
              <w:rPr>
                <w:iCs/>
              </w:rPr>
            </w:pPr>
            <w:r>
              <w:rPr>
                <w:iCs/>
              </w:rPr>
              <w:t>V</w:t>
            </w:r>
            <w:r w:rsidR="00725C6A">
              <w:rPr>
                <w:iCs/>
              </w:rPr>
              <w:t>ergleich Bewegung früher und heute</w:t>
            </w:r>
          </w:p>
          <w:p w:rsidR="00725C6A" w:rsidRDefault="00725C6A" w:rsidP="00725C6A">
            <w:pPr>
              <w:rPr>
                <w:iCs/>
              </w:rPr>
            </w:pPr>
          </w:p>
          <w:p w:rsidR="00267694" w:rsidRDefault="00267694" w:rsidP="005F2122">
            <w:pPr>
              <w:rPr>
                <w:iCs/>
              </w:rPr>
            </w:pPr>
          </w:p>
        </w:tc>
        <w:tc>
          <w:tcPr>
            <w:tcW w:w="4953" w:type="dxa"/>
            <w:tcBorders>
              <w:top w:val="single" w:sz="4" w:space="0" w:color="auto"/>
              <w:left w:val="single" w:sz="4" w:space="0" w:color="auto"/>
              <w:bottom w:val="single" w:sz="4" w:space="0" w:color="auto"/>
              <w:right w:val="single" w:sz="4" w:space="0" w:color="auto"/>
            </w:tcBorders>
          </w:tcPr>
          <w:p w:rsidR="00725C6A" w:rsidRDefault="00325078" w:rsidP="00725C6A">
            <w:pPr>
              <w:rPr>
                <w:iCs/>
                <w:color w:val="00B050"/>
              </w:rPr>
            </w:pPr>
            <w:r>
              <w:rPr>
                <w:iCs/>
                <w:color w:val="00B050"/>
              </w:rPr>
              <w:t>M8</w:t>
            </w:r>
            <w:r w:rsidR="00147EE9">
              <w:rPr>
                <w:iCs/>
                <w:color w:val="00B050"/>
              </w:rPr>
              <w:t>: Bewegungsprotokoll</w:t>
            </w:r>
          </w:p>
          <w:p w:rsidR="00147EE9" w:rsidRPr="00325078" w:rsidRDefault="00147EE9" w:rsidP="00725C6A">
            <w:pPr>
              <w:rPr>
                <w:iCs/>
              </w:rPr>
            </w:pPr>
          </w:p>
          <w:p w:rsidR="00325078" w:rsidRPr="00325078" w:rsidRDefault="00325078" w:rsidP="00725C6A">
            <w:pPr>
              <w:rPr>
                <w:iCs/>
              </w:rPr>
            </w:pPr>
          </w:p>
          <w:p w:rsidR="00147EE9" w:rsidRDefault="00325078" w:rsidP="00147EE9">
            <w:pPr>
              <w:rPr>
                <w:iCs/>
                <w:color w:val="00B050"/>
              </w:rPr>
            </w:pPr>
            <w:r>
              <w:rPr>
                <w:iCs/>
                <w:color w:val="00B050"/>
              </w:rPr>
              <w:t>M9</w:t>
            </w:r>
            <w:r w:rsidR="00147EE9" w:rsidRPr="00C719C1">
              <w:rPr>
                <w:iCs/>
                <w:color w:val="00B050"/>
              </w:rPr>
              <w:t>: Bewegungsp</w:t>
            </w:r>
            <w:r w:rsidR="00147EE9">
              <w:rPr>
                <w:iCs/>
                <w:color w:val="00B050"/>
              </w:rPr>
              <w:t>arcours</w:t>
            </w:r>
          </w:p>
          <w:p w:rsidR="00F11D65" w:rsidRPr="00725C6A" w:rsidRDefault="00F11D65" w:rsidP="00725C6A">
            <w:pPr>
              <w:rPr>
                <w:iCs/>
              </w:rPr>
            </w:pPr>
          </w:p>
          <w:p w:rsidR="00725C6A" w:rsidRPr="00325078" w:rsidRDefault="00725C6A" w:rsidP="00725C6A">
            <w:pPr>
              <w:rPr>
                <w:iCs/>
              </w:rPr>
            </w:pPr>
          </w:p>
          <w:p w:rsidR="00725C6A" w:rsidRPr="00905A42" w:rsidRDefault="00905A42" w:rsidP="00725C6A">
            <w:pPr>
              <w:rPr>
                <w:iCs/>
              </w:rPr>
            </w:pPr>
            <w:r w:rsidRPr="00905A42">
              <w:rPr>
                <w:iCs/>
              </w:rPr>
              <w:t>Gedicht</w:t>
            </w:r>
            <w:r w:rsidR="00D84010">
              <w:rPr>
                <w:iCs/>
              </w:rPr>
              <w:t>:</w:t>
            </w:r>
            <w:r w:rsidRPr="00905A42">
              <w:rPr>
                <w:iCs/>
              </w:rPr>
              <w:t xml:space="preserve"> </w:t>
            </w:r>
            <w:r w:rsidR="00725C6A" w:rsidRPr="00905A42">
              <w:rPr>
                <w:iCs/>
              </w:rPr>
              <w:t>Bewegung früher und heute</w:t>
            </w:r>
            <w:r w:rsidR="00877F81">
              <w:rPr>
                <w:iCs/>
              </w:rPr>
              <w:t>:</w:t>
            </w:r>
          </w:p>
          <w:p w:rsidR="00905A42" w:rsidRPr="00651CE2" w:rsidRDefault="005E5621" w:rsidP="00725C6A">
            <w:pPr>
              <w:rPr>
                <w:iCs/>
                <w:color w:val="0070C0"/>
              </w:rPr>
            </w:pPr>
            <w:hyperlink r:id="rId22" w:history="1">
              <w:r w:rsidR="00A2247D" w:rsidRPr="00344531">
                <w:rPr>
                  <w:rStyle w:val="Hyperlink"/>
                  <w:iCs/>
                </w:rPr>
                <w:t>http://www.doku.cac.at/lebenfrueherundheute.doc</w:t>
              </w:r>
            </w:hyperlink>
          </w:p>
          <w:p w:rsidR="00905A42" w:rsidRPr="00A43853" w:rsidRDefault="00905A42" w:rsidP="00905A42">
            <w:pPr>
              <w:rPr>
                <w:iCs/>
              </w:rPr>
            </w:pPr>
            <w:r w:rsidRPr="00A43853">
              <w:rPr>
                <w:iCs/>
              </w:rPr>
              <w:t>[2</w:t>
            </w:r>
            <w:r>
              <w:rPr>
                <w:iCs/>
              </w:rPr>
              <w:t>1</w:t>
            </w:r>
            <w:r w:rsidRPr="00A43853">
              <w:rPr>
                <w:iCs/>
              </w:rPr>
              <w:t>.11.2012]</w:t>
            </w:r>
          </w:p>
          <w:p w:rsidR="00267694" w:rsidRPr="00E506D1" w:rsidRDefault="00267694" w:rsidP="00E506D1"/>
        </w:tc>
      </w:tr>
    </w:tbl>
    <w:p w:rsidR="00191EFC" w:rsidRDefault="00191EFC" w:rsidP="000562F1"/>
    <w:p w:rsidR="00312B91" w:rsidRPr="009D7AA7" w:rsidRDefault="00191EFC" w:rsidP="009D7AA7">
      <w:pPr>
        <w:rPr>
          <w:b/>
          <w:iCs/>
        </w:rPr>
      </w:pPr>
      <w:r>
        <w:br w:type="page"/>
      </w:r>
      <w:r w:rsidR="00324147" w:rsidRPr="009D7AA7">
        <w:rPr>
          <w:b/>
        </w:rPr>
        <w:lastRenderedPageBreak/>
        <w:t>2.3</w:t>
      </w:r>
      <w:r w:rsidR="00312B91" w:rsidRPr="009D7AA7">
        <w:rPr>
          <w:b/>
        </w:rPr>
        <w:tab/>
        <w:t>Lehrplaneinheit 3: Bewertungskriterien einer gesunden Ernährung</w:t>
      </w:r>
    </w:p>
    <w:p w:rsidR="00312B91" w:rsidRPr="006743BA" w:rsidRDefault="00312B91" w:rsidP="00312B91">
      <w:pPr>
        <w:spacing w:line="320" w:lineRule="atLeast"/>
        <w:jc w:val="both"/>
        <w:rPr>
          <w:iCs/>
          <w:u w:val="single"/>
        </w:rPr>
      </w:pPr>
      <w:r w:rsidRPr="006743BA">
        <w:rPr>
          <w:iCs/>
          <w:u w:val="single"/>
        </w:rPr>
        <w:t>Auszug aus dem Lehrplan:</w:t>
      </w:r>
    </w:p>
    <w:p w:rsidR="00312B91" w:rsidRPr="006743BA" w:rsidRDefault="00312B91" w:rsidP="00312B91">
      <w:r w:rsidRPr="006743BA">
        <w:t xml:space="preserve">Die Schülerinnen und Schüler </w:t>
      </w:r>
      <w:r>
        <w:t>wenden gängige Bewertungsrichtlinien auf ihre eigene Ernährungsweise an. Exemplarisch erörtern und bewerten sie die Deckung des Wasserhaushalts durch geeignete Getränke.</w:t>
      </w:r>
    </w:p>
    <w:p w:rsidR="00312B91" w:rsidRDefault="00312B91" w:rsidP="00312B91">
      <w:pPr>
        <w:pStyle w:val="LS-berschrif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68"/>
        <w:gridCol w:w="2835"/>
        <w:gridCol w:w="2693"/>
        <w:gridCol w:w="4812"/>
      </w:tblGrid>
      <w:tr w:rsidR="00312B91" w:rsidRPr="00A43853" w:rsidTr="009B23BA">
        <w:trPr>
          <w:trHeight w:val="647"/>
        </w:trPr>
        <w:tc>
          <w:tcPr>
            <w:tcW w:w="2518" w:type="dxa"/>
            <w:tcBorders>
              <w:top w:val="single" w:sz="4" w:space="0" w:color="auto"/>
              <w:left w:val="single" w:sz="4" w:space="0" w:color="auto"/>
              <w:bottom w:val="single" w:sz="4" w:space="0" w:color="auto"/>
              <w:right w:val="single" w:sz="4" w:space="0" w:color="auto"/>
            </w:tcBorders>
          </w:tcPr>
          <w:p w:rsidR="00312B91" w:rsidRPr="00A43853" w:rsidRDefault="00312B91" w:rsidP="00EB0FB5">
            <w:pPr>
              <w:rPr>
                <w:b/>
                <w:iCs/>
              </w:rPr>
            </w:pPr>
            <w:r w:rsidRPr="00A43853">
              <w:rPr>
                <w:b/>
                <w:iCs/>
              </w:rPr>
              <w:t>Lehrplaninhalte</w:t>
            </w:r>
          </w:p>
        </w:tc>
        <w:tc>
          <w:tcPr>
            <w:tcW w:w="2268" w:type="dxa"/>
            <w:tcBorders>
              <w:top w:val="single" w:sz="4" w:space="0" w:color="auto"/>
              <w:left w:val="single" w:sz="4" w:space="0" w:color="auto"/>
              <w:bottom w:val="single" w:sz="4" w:space="0" w:color="auto"/>
              <w:right w:val="single" w:sz="4" w:space="0" w:color="auto"/>
            </w:tcBorders>
          </w:tcPr>
          <w:p w:rsidR="00312B91" w:rsidRPr="00A43853" w:rsidRDefault="00312B91" w:rsidP="00EB0FB5">
            <w:pPr>
              <w:rPr>
                <w:b/>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rsidR="00312B91" w:rsidRPr="00A43853" w:rsidRDefault="00312B91" w:rsidP="00EB0FB5">
            <w:pPr>
              <w:rPr>
                <w:b/>
                <w:iCs/>
              </w:rPr>
            </w:pPr>
            <w:r w:rsidRPr="00A43853">
              <w:rPr>
                <w:b/>
                <w:iCs/>
              </w:rPr>
              <w:t>Unterrichtsthemen</w:t>
            </w:r>
          </w:p>
        </w:tc>
        <w:tc>
          <w:tcPr>
            <w:tcW w:w="2693" w:type="dxa"/>
            <w:tcBorders>
              <w:top w:val="single" w:sz="4" w:space="0" w:color="auto"/>
              <w:left w:val="single" w:sz="4" w:space="0" w:color="auto"/>
              <w:bottom w:val="single" w:sz="4" w:space="0" w:color="auto"/>
              <w:right w:val="single" w:sz="4" w:space="0" w:color="auto"/>
            </w:tcBorders>
          </w:tcPr>
          <w:p w:rsidR="00312B91" w:rsidRPr="00A43853" w:rsidRDefault="00312B91" w:rsidP="00EB0FB5">
            <w:pPr>
              <w:rPr>
                <w:b/>
                <w:iCs/>
              </w:rPr>
            </w:pPr>
            <w:r w:rsidRPr="00A43853">
              <w:rPr>
                <w:b/>
                <w:iCs/>
              </w:rPr>
              <w:t>Vorgehen, Ideen</w:t>
            </w:r>
          </w:p>
          <w:p w:rsidR="00312B91" w:rsidRPr="00A43853" w:rsidRDefault="00312B91" w:rsidP="00EB0FB5">
            <w:pPr>
              <w:rPr>
                <w:b/>
                <w:iCs/>
              </w:rPr>
            </w:pPr>
            <w:r w:rsidRPr="00A43853">
              <w:rPr>
                <w:b/>
                <w:iCs/>
              </w:rPr>
              <w:t>Methodik</w:t>
            </w:r>
          </w:p>
        </w:tc>
        <w:tc>
          <w:tcPr>
            <w:tcW w:w="4812" w:type="dxa"/>
            <w:tcBorders>
              <w:top w:val="single" w:sz="4" w:space="0" w:color="auto"/>
              <w:left w:val="single" w:sz="4" w:space="0" w:color="auto"/>
              <w:bottom w:val="single" w:sz="4" w:space="0" w:color="auto"/>
              <w:right w:val="single" w:sz="4" w:space="0" w:color="auto"/>
            </w:tcBorders>
          </w:tcPr>
          <w:p w:rsidR="00312B91" w:rsidRPr="00A43853" w:rsidRDefault="00312B91" w:rsidP="00EB0FB5">
            <w:pPr>
              <w:rPr>
                <w:b/>
                <w:iCs/>
              </w:rPr>
            </w:pPr>
            <w:r w:rsidRPr="00A43853">
              <w:rPr>
                <w:b/>
                <w:iCs/>
              </w:rPr>
              <w:t>Quellen</w:t>
            </w:r>
            <w:r>
              <w:rPr>
                <w:b/>
                <w:iCs/>
              </w:rPr>
              <w:t>beispiele</w:t>
            </w:r>
            <w:r w:rsidRPr="00A43853">
              <w:rPr>
                <w:b/>
                <w:iCs/>
              </w:rPr>
              <w:t>/Materialien</w:t>
            </w:r>
          </w:p>
        </w:tc>
      </w:tr>
      <w:tr w:rsidR="00267694" w:rsidRPr="00A43853" w:rsidTr="009B23BA">
        <w:trPr>
          <w:trHeight w:val="2426"/>
        </w:trPr>
        <w:tc>
          <w:tcPr>
            <w:tcW w:w="2518" w:type="dxa"/>
            <w:tcBorders>
              <w:top w:val="single" w:sz="4" w:space="0" w:color="auto"/>
              <w:left w:val="single" w:sz="4" w:space="0" w:color="auto"/>
              <w:bottom w:val="single" w:sz="4" w:space="0" w:color="auto"/>
              <w:right w:val="single" w:sz="4" w:space="0" w:color="auto"/>
            </w:tcBorders>
          </w:tcPr>
          <w:p w:rsidR="00267694" w:rsidRDefault="004E1503" w:rsidP="00EB0FB5">
            <w:pPr>
              <w:rPr>
                <w:iCs/>
              </w:rPr>
            </w:pPr>
            <w:r>
              <w:rPr>
                <w:iCs/>
              </w:rPr>
              <w:t>Bewertungskriterien</w:t>
            </w:r>
          </w:p>
          <w:p w:rsidR="004E1503" w:rsidRPr="00F43632" w:rsidRDefault="004E1503" w:rsidP="00EB0FB5">
            <w:pPr>
              <w:rPr>
                <w:iCs/>
              </w:rPr>
            </w:pPr>
          </w:p>
        </w:tc>
        <w:tc>
          <w:tcPr>
            <w:tcW w:w="2268" w:type="dxa"/>
            <w:tcBorders>
              <w:top w:val="single" w:sz="4" w:space="0" w:color="auto"/>
              <w:left w:val="single" w:sz="4" w:space="0" w:color="auto"/>
              <w:bottom w:val="single" w:sz="4" w:space="0" w:color="auto"/>
              <w:right w:val="single" w:sz="4" w:space="0" w:color="auto"/>
            </w:tcBorders>
          </w:tcPr>
          <w:p w:rsidR="004E1503" w:rsidRDefault="004E1503" w:rsidP="00EB0FB5">
            <w:pPr>
              <w:rPr>
                <w:iCs/>
              </w:rPr>
            </w:pPr>
            <w:r>
              <w:rPr>
                <w:iCs/>
              </w:rPr>
              <w:t>Was essen wir</w:t>
            </w:r>
            <w:r w:rsidR="00257A4B">
              <w:rPr>
                <w:iCs/>
              </w:rPr>
              <w:t xml:space="preserve"> und warum</w:t>
            </w:r>
            <w:r>
              <w:rPr>
                <w:iCs/>
              </w:rPr>
              <w:t>?</w:t>
            </w:r>
          </w:p>
          <w:p w:rsidR="009E76A9" w:rsidRDefault="004E1503" w:rsidP="004E1503">
            <w:pPr>
              <w:rPr>
                <w:iCs/>
              </w:rPr>
            </w:pPr>
            <w:r>
              <w:rPr>
                <w:iCs/>
              </w:rPr>
              <w:t>Was ist eine gesunde Ernährung?</w:t>
            </w:r>
          </w:p>
          <w:p w:rsidR="009E76A9" w:rsidRPr="00F43632" w:rsidRDefault="009E76A9" w:rsidP="004E1503">
            <w:pPr>
              <w:rPr>
                <w:iCs/>
              </w:rPr>
            </w:pPr>
          </w:p>
        </w:tc>
        <w:tc>
          <w:tcPr>
            <w:tcW w:w="2835" w:type="dxa"/>
            <w:tcBorders>
              <w:top w:val="single" w:sz="4" w:space="0" w:color="auto"/>
              <w:left w:val="single" w:sz="4" w:space="0" w:color="auto"/>
              <w:bottom w:val="single" w:sz="4" w:space="0" w:color="auto"/>
              <w:right w:val="single" w:sz="4" w:space="0" w:color="auto"/>
            </w:tcBorders>
          </w:tcPr>
          <w:p w:rsidR="00267694" w:rsidRDefault="00257A4B" w:rsidP="00EB0FB5">
            <w:pPr>
              <w:rPr>
                <w:iCs/>
              </w:rPr>
            </w:pPr>
            <w:r>
              <w:rPr>
                <w:iCs/>
              </w:rPr>
              <w:t>Gesamtenergiebedarf</w:t>
            </w:r>
          </w:p>
          <w:p w:rsidR="009E76A9" w:rsidRDefault="009E76A9" w:rsidP="00EB0FB5">
            <w:pPr>
              <w:rPr>
                <w:iCs/>
              </w:rPr>
            </w:pPr>
            <w:r>
              <w:rPr>
                <w:iCs/>
              </w:rPr>
              <w:t>Nährwertberechnungen</w:t>
            </w:r>
          </w:p>
          <w:p w:rsidR="009B23BA" w:rsidRDefault="009B23BA" w:rsidP="00EB0FB5">
            <w:pPr>
              <w:rPr>
                <w:iCs/>
              </w:rPr>
            </w:pPr>
          </w:p>
          <w:p w:rsidR="009B23BA" w:rsidRDefault="009B23BA" w:rsidP="00EB0FB5">
            <w:pPr>
              <w:rPr>
                <w:iCs/>
              </w:rPr>
            </w:pPr>
          </w:p>
          <w:p w:rsidR="009B23BA" w:rsidRDefault="009B23BA" w:rsidP="00EB0FB5">
            <w:pPr>
              <w:rPr>
                <w:iCs/>
              </w:rPr>
            </w:pPr>
          </w:p>
          <w:p w:rsidR="009E76A9" w:rsidRPr="00F43632" w:rsidRDefault="009E76A9" w:rsidP="009E76A9">
            <w:pPr>
              <w:rPr>
                <w:iCs/>
              </w:rPr>
            </w:pPr>
            <w:r>
              <w:rPr>
                <w:iCs/>
              </w:rPr>
              <w:t>Qualitätskriterien der Lebensmittel</w:t>
            </w:r>
          </w:p>
        </w:tc>
        <w:tc>
          <w:tcPr>
            <w:tcW w:w="2693" w:type="dxa"/>
            <w:tcBorders>
              <w:top w:val="single" w:sz="4" w:space="0" w:color="auto"/>
              <w:left w:val="single" w:sz="4" w:space="0" w:color="auto"/>
              <w:bottom w:val="single" w:sz="4" w:space="0" w:color="auto"/>
              <w:right w:val="single" w:sz="4" w:space="0" w:color="auto"/>
            </w:tcBorders>
          </w:tcPr>
          <w:p w:rsidR="009E76A9" w:rsidRDefault="009E76A9" w:rsidP="009E76A9">
            <w:pPr>
              <w:rPr>
                <w:iCs/>
              </w:rPr>
            </w:pPr>
            <w:r>
              <w:rPr>
                <w:iCs/>
              </w:rPr>
              <w:t>Arbeitsblätter</w:t>
            </w:r>
          </w:p>
          <w:p w:rsidR="00267694" w:rsidRPr="00F43632" w:rsidRDefault="00267694" w:rsidP="00C10F55">
            <w:pPr>
              <w:rPr>
                <w:iCs/>
              </w:rPr>
            </w:pPr>
          </w:p>
        </w:tc>
        <w:tc>
          <w:tcPr>
            <w:tcW w:w="4812" w:type="dxa"/>
            <w:tcBorders>
              <w:top w:val="single" w:sz="4" w:space="0" w:color="auto"/>
              <w:left w:val="single" w:sz="4" w:space="0" w:color="auto"/>
              <w:bottom w:val="single" w:sz="4" w:space="0" w:color="auto"/>
              <w:right w:val="single" w:sz="4" w:space="0" w:color="auto"/>
            </w:tcBorders>
          </w:tcPr>
          <w:p w:rsidR="009E76A9" w:rsidRDefault="009E76A9" w:rsidP="009E76A9">
            <w:pPr>
              <w:rPr>
                <w:color w:val="00B050"/>
              </w:rPr>
            </w:pPr>
            <w:r>
              <w:rPr>
                <w:color w:val="00B050"/>
              </w:rPr>
              <w:t>M10: Gesamtenergiebedarf</w:t>
            </w:r>
          </w:p>
          <w:p w:rsidR="009E76A9" w:rsidRDefault="009E76A9" w:rsidP="009E76A9">
            <w:pPr>
              <w:rPr>
                <w:color w:val="00B050"/>
              </w:rPr>
            </w:pPr>
            <w:r>
              <w:rPr>
                <w:color w:val="00B050"/>
              </w:rPr>
              <w:t>M11: Umgang mit der Nährwerttabelle</w:t>
            </w:r>
          </w:p>
          <w:p w:rsidR="009E76A9" w:rsidRPr="008159D9" w:rsidRDefault="009E76A9" w:rsidP="009E76A9">
            <w:pPr>
              <w:rPr>
                <w:color w:val="00B050"/>
              </w:rPr>
            </w:pPr>
            <w:r>
              <w:rPr>
                <w:color w:val="00B050"/>
              </w:rPr>
              <w:t>M12: Energie-und Nährstoffgehalt eines Müslis</w:t>
            </w:r>
          </w:p>
          <w:p w:rsidR="00267694" w:rsidRDefault="009E76A9" w:rsidP="009E76A9">
            <w:pPr>
              <w:rPr>
                <w:color w:val="00B050"/>
              </w:rPr>
            </w:pPr>
            <w:r>
              <w:rPr>
                <w:color w:val="00B050"/>
              </w:rPr>
              <w:t>M13: Energie-und Nährstoffbedarf</w:t>
            </w:r>
          </w:p>
          <w:p w:rsidR="009B23BA" w:rsidRPr="00826374" w:rsidRDefault="009B23BA" w:rsidP="009E76A9"/>
          <w:p w:rsidR="00AE53BE" w:rsidRPr="00AE53BE" w:rsidRDefault="008A24D0" w:rsidP="008A24D0">
            <w:pPr>
              <w:rPr>
                <w:iCs/>
              </w:rPr>
            </w:pPr>
            <w:r w:rsidRPr="00AE53BE">
              <w:rPr>
                <w:iCs/>
              </w:rPr>
              <w:t xml:space="preserve">De </w:t>
            </w:r>
            <w:proofErr w:type="spellStart"/>
            <w:r w:rsidRPr="00AE53BE">
              <w:rPr>
                <w:iCs/>
              </w:rPr>
              <w:t>Groot</w:t>
            </w:r>
            <w:proofErr w:type="spellEnd"/>
            <w:r w:rsidRPr="00AE53BE">
              <w:rPr>
                <w:iCs/>
              </w:rPr>
              <w:t xml:space="preserve">, </w:t>
            </w:r>
            <w:proofErr w:type="spellStart"/>
            <w:r w:rsidRPr="00AE53BE">
              <w:rPr>
                <w:iCs/>
              </w:rPr>
              <w:t>Hilka</w:t>
            </w:r>
            <w:proofErr w:type="spellEnd"/>
            <w:r w:rsidRPr="00AE53BE">
              <w:rPr>
                <w:iCs/>
              </w:rPr>
              <w:t>: Ernährungswissenschaft. Verlag Europa Lehrmittel</w:t>
            </w:r>
            <w:r w:rsidR="00AE53BE" w:rsidRPr="00AE53BE">
              <w:rPr>
                <w:iCs/>
              </w:rPr>
              <w:t xml:space="preserve">, </w:t>
            </w:r>
            <w:r w:rsidR="00AE53BE" w:rsidRPr="00AE53BE">
              <w:rPr>
                <w:rFonts w:eastAsia="FagoPro"/>
              </w:rPr>
              <w:t>Haan-</w:t>
            </w:r>
            <w:proofErr w:type="spellStart"/>
            <w:r w:rsidR="00AE53BE" w:rsidRPr="00AE53BE">
              <w:rPr>
                <w:rFonts w:eastAsia="FagoPro"/>
              </w:rPr>
              <w:t>Gruiten</w:t>
            </w:r>
            <w:proofErr w:type="spellEnd"/>
            <w:r w:rsidR="00877F81">
              <w:rPr>
                <w:rFonts w:eastAsia="FagoPro"/>
              </w:rPr>
              <w:t>,</w:t>
            </w:r>
            <w:r w:rsidR="007D0009">
              <w:rPr>
                <w:rFonts w:eastAsia="FagoPro"/>
              </w:rPr>
              <w:t xml:space="preserve"> </w:t>
            </w:r>
            <w:r w:rsidR="00AE53BE" w:rsidRPr="00AE53BE">
              <w:rPr>
                <w:rFonts w:eastAsia="FagoPro"/>
              </w:rPr>
              <w:t>2011</w:t>
            </w:r>
          </w:p>
          <w:p w:rsidR="009B23BA" w:rsidRDefault="005E5621" w:rsidP="008A24D0">
            <w:pPr>
              <w:rPr>
                <w:iCs/>
              </w:rPr>
            </w:pPr>
            <w:hyperlink r:id="rId23" w:history="1">
              <w:r w:rsidR="00AE53BE" w:rsidRPr="00301A11">
                <w:rPr>
                  <w:rStyle w:val="Hyperlink"/>
                  <w:iCs/>
                </w:rPr>
                <w:t>http://www.europa-lehrmittel.de/leseprobe/879/60517-5.pdf</w:t>
              </w:r>
            </w:hyperlink>
          </w:p>
          <w:p w:rsidR="00AE53BE" w:rsidRPr="00A43853" w:rsidRDefault="00AE53BE" w:rsidP="00AE53BE">
            <w:pPr>
              <w:rPr>
                <w:iCs/>
              </w:rPr>
            </w:pPr>
            <w:r w:rsidRPr="00A43853">
              <w:rPr>
                <w:iCs/>
              </w:rPr>
              <w:t>[2</w:t>
            </w:r>
            <w:r>
              <w:rPr>
                <w:iCs/>
              </w:rPr>
              <w:t>7</w:t>
            </w:r>
            <w:r w:rsidRPr="00A43853">
              <w:rPr>
                <w:iCs/>
              </w:rPr>
              <w:t>.</w:t>
            </w:r>
            <w:r>
              <w:rPr>
                <w:iCs/>
              </w:rPr>
              <w:t>02</w:t>
            </w:r>
            <w:r w:rsidRPr="00A43853">
              <w:rPr>
                <w:iCs/>
              </w:rPr>
              <w:t>.201</w:t>
            </w:r>
            <w:r>
              <w:rPr>
                <w:iCs/>
              </w:rPr>
              <w:t>3</w:t>
            </w:r>
            <w:r w:rsidRPr="00A43853">
              <w:rPr>
                <w:iCs/>
              </w:rPr>
              <w:t>]</w:t>
            </w:r>
          </w:p>
          <w:p w:rsidR="00AE53BE" w:rsidRDefault="00AE53BE" w:rsidP="008A24D0">
            <w:pPr>
              <w:rPr>
                <w:iCs/>
              </w:rPr>
            </w:pPr>
          </w:p>
          <w:p w:rsidR="008A24D0" w:rsidRDefault="008A24D0" w:rsidP="00AE53BE">
            <w:pPr>
              <w:rPr>
                <w:iCs/>
              </w:rPr>
            </w:pPr>
            <w:proofErr w:type="spellStart"/>
            <w:r>
              <w:rPr>
                <w:iCs/>
              </w:rPr>
              <w:t>Schlieper</w:t>
            </w:r>
            <w:proofErr w:type="spellEnd"/>
            <w:r>
              <w:rPr>
                <w:iCs/>
              </w:rPr>
              <w:t>, Cornelia: Ernährungslehre. Verlag Handwerk und Technik</w:t>
            </w:r>
            <w:r w:rsidR="00AE53BE">
              <w:rPr>
                <w:iCs/>
              </w:rPr>
              <w:t>, Hamburg</w:t>
            </w:r>
            <w:r w:rsidR="00877F81">
              <w:rPr>
                <w:iCs/>
              </w:rPr>
              <w:t>,</w:t>
            </w:r>
            <w:r w:rsidR="00AE53BE">
              <w:rPr>
                <w:iCs/>
              </w:rPr>
              <w:t xml:space="preserve"> 2011</w:t>
            </w:r>
          </w:p>
          <w:p w:rsidR="00AE53BE" w:rsidRPr="00F43632" w:rsidRDefault="00AE53BE" w:rsidP="00AE53BE">
            <w:pPr>
              <w:rPr>
                <w:iCs/>
              </w:rPr>
            </w:pPr>
          </w:p>
        </w:tc>
      </w:tr>
      <w:tr w:rsidR="009E76A9" w:rsidRPr="00A43853" w:rsidTr="009B23BA">
        <w:trPr>
          <w:trHeight w:val="3818"/>
        </w:trPr>
        <w:tc>
          <w:tcPr>
            <w:tcW w:w="2518" w:type="dxa"/>
            <w:tcBorders>
              <w:top w:val="single" w:sz="4" w:space="0" w:color="auto"/>
              <w:left w:val="single" w:sz="4" w:space="0" w:color="auto"/>
              <w:bottom w:val="single" w:sz="4" w:space="0" w:color="auto"/>
              <w:right w:val="single" w:sz="4" w:space="0" w:color="auto"/>
            </w:tcBorders>
          </w:tcPr>
          <w:p w:rsidR="009E76A9" w:rsidRDefault="009B23BA" w:rsidP="00EB0FB5">
            <w:pPr>
              <w:rPr>
                <w:iCs/>
              </w:rPr>
            </w:pPr>
            <w:r>
              <w:rPr>
                <w:iCs/>
              </w:rPr>
              <w:t xml:space="preserve">Nährstoffe und ihre </w:t>
            </w:r>
            <w:proofErr w:type="spellStart"/>
            <w:r>
              <w:rPr>
                <w:iCs/>
              </w:rPr>
              <w:t>ernährungsphysiolo</w:t>
            </w:r>
            <w:proofErr w:type="spellEnd"/>
            <w:r w:rsidR="00877F81">
              <w:rPr>
                <w:iCs/>
              </w:rPr>
              <w:t>-</w:t>
            </w:r>
            <w:r>
              <w:rPr>
                <w:iCs/>
              </w:rPr>
              <w:t>gische Bedeutung</w:t>
            </w:r>
            <w:r w:rsidR="003A5017">
              <w:rPr>
                <w:iCs/>
              </w:rPr>
              <w:t xml:space="preserve"> im Überblick</w:t>
            </w:r>
          </w:p>
        </w:tc>
        <w:tc>
          <w:tcPr>
            <w:tcW w:w="2268" w:type="dxa"/>
            <w:tcBorders>
              <w:top w:val="single" w:sz="4" w:space="0" w:color="auto"/>
              <w:left w:val="single" w:sz="4" w:space="0" w:color="auto"/>
              <w:bottom w:val="single" w:sz="4" w:space="0" w:color="auto"/>
              <w:right w:val="single" w:sz="4" w:space="0" w:color="auto"/>
            </w:tcBorders>
          </w:tcPr>
          <w:p w:rsidR="009E76A9" w:rsidRDefault="00550F09" w:rsidP="00EB0FB5">
            <w:pPr>
              <w:rPr>
                <w:iCs/>
              </w:rPr>
            </w:pPr>
            <w:r>
              <w:rPr>
                <w:iCs/>
              </w:rPr>
              <w:t>Welche Aufgaben haben die Nährstoffe im Körper</w:t>
            </w:r>
          </w:p>
        </w:tc>
        <w:tc>
          <w:tcPr>
            <w:tcW w:w="2835" w:type="dxa"/>
            <w:tcBorders>
              <w:top w:val="single" w:sz="4" w:space="0" w:color="auto"/>
              <w:left w:val="single" w:sz="4" w:space="0" w:color="auto"/>
              <w:bottom w:val="single" w:sz="4" w:space="0" w:color="auto"/>
              <w:right w:val="single" w:sz="4" w:space="0" w:color="auto"/>
            </w:tcBorders>
          </w:tcPr>
          <w:p w:rsidR="009E76A9" w:rsidRDefault="00AD5CB7" w:rsidP="00EB0FB5">
            <w:pPr>
              <w:rPr>
                <w:iCs/>
              </w:rPr>
            </w:pPr>
            <w:r>
              <w:rPr>
                <w:iCs/>
              </w:rPr>
              <w:t>Einteilung der Nährstoffe</w:t>
            </w:r>
          </w:p>
        </w:tc>
        <w:tc>
          <w:tcPr>
            <w:tcW w:w="2693" w:type="dxa"/>
            <w:tcBorders>
              <w:top w:val="single" w:sz="4" w:space="0" w:color="auto"/>
              <w:left w:val="single" w:sz="4" w:space="0" w:color="auto"/>
              <w:bottom w:val="single" w:sz="4" w:space="0" w:color="auto"/>
              <w:right w:val="single" w:sz="4" w:space="0" w:color="auto"/>
            </w:tcBorders>
          </w:tcPr>
          <w:p w:rsidR="009E76A9" w:rsidRDefault="00550F09" w:rsidP="009E76A9">
            <w:pPr>
              <w:rPr>
                <w:iCs/>
              </w:rPr>
            </w:pPr>
            <w:r>
              <w:rPr>
                <w:iCs/>
              </w:rPr>
              <w:t>Strukturierung eines Infotextes</w:t>
            </w:r>
          </w:p>
        </w:tc>
        <w:tc>
          <w:tcPr>
            <w:tcW w:w="4812" w:type="dxa"/>
            <w:tcBorders>
              <w:top w:val="single" w:sz="4" w:space="0" w:color="auto"/>
              <w:left w:val="single" w:sz="4" w:space="0" w:color="auto"/>
              <w:bottom w:val="single" w:sz="4" w:space="0" w:color="auto"/>
              <w:right w:val="single" w:sz="4" w:space="0" w:color="auto"/>
            </w:tcBorders>
          </w:tcPr>
          <w:p w:rsidR="009E76A9" w:rsidRDefault="00AD5CB7" w:rsidP="009E76A9">
            <w:pPr>
              <w:rPr>
                <w:color w:val="00B050"/>
              </w:rPr>
            </w:pPr>
            <w:r>
              <w:rPr>
                <w:iCs/>
                <w:color w:val="00B050"/>
              </w:rPr>
              <w:t xml:space="preserve">M14: </w:t>
            </w:r>
            <w:r w:rsidRPr="00A972AF">
              <w:rPr>
                <w:iCs/>
                <w:color w:val="00B050"/>
              </w:rPr>
              <w:t>Nährstoffe und ihre ernährungsphysiologische Bedeutung</w:t>
            </w:r>
          </w:p>
        </w:tc>
      </w:tr>
      <w:tr w:rsidR="004E1503" w:rsidRPr="00A43853" w:rsidTr="003A36EF">
        <w:trPr>
          <w:trHeight w:val="1968"/>
        </w:trPr>
        <w:tc>
          <w:tcPr>
            <w:tcW w:w="2518" w:type="dxa"/>
            <w:tcBorders>
              <w:top w:val="single" w:sz="4" w:space="0" w:color="auto"/>
              <w:left w:val="single" w:sz="4" w:space="0" w:color="auto"/>
              <w:bottom w:val="single" w:sz="4" w:space="0" w:color="auto"/>
              <w:right w:val="single" w:sz="4" w:space="0" w:color="auto"/>
            </w:tcBorders>
          </w:tcPr>
          <w:p w:rsidR="004E1503" w:rsidRDefault="009B23BA" w:rsidP="00EB0FB5">
            <w:pPr>
              <w:rPr>
                <w:iCs/>
              </w:rPr>
            </w:pPr>
            <w:r>
              <w:rPr>
                <w:iCs/>
              </w:rPr>
              <w:lastRenderedPageBreak/>
              <w:t>Ernährungspyramide</w:t>
            </w:r>
          </w:p>
        </w:tc>
        <w:tc>
          <w:tcPr>
            <w:tcW w:w="2268" w:type="dxa"/>
            <w:tcBorders>
              <w:top w:val="single" w:sz="4" w:space="0" w:color="auto"/>
              <w:left w:val="single" w:sz="4" w:space="0" w:color="auto"/>
              <w:bottom w:val="single" w:sz="4" w:space="0" w:color="auto"/>
              <w:right w:val="single" w:sz="4" w:space="0" w:color="auto"/>
            </w:tcBorders>
          </w:tcPr>
          <w:p w:rsidR="004E1503" w:rsidRPr="00F43632" w:rsidRDefault="00584531" w:rsidP="00EB0FB5">
            <w:pPr>
              <w:rPr>
                <w:iCs/>
              </w:rPr>
            </w:pPr>
            <w:r>
              <w:rPr>
                <w:iCs/>
              </w:rPr>
              <w:t>Was bedeutet vollwertige Ernährung</w:t>
            </w:r>
            <w:r w:rsidR="003A36EF">
              <w:rPr>
                <w:iCs/>
              </w:rPr>
              <w:t>?</w:t>
            </w:r>
          </w:p>
        </w:tc>
        <w:tc>
          <w:tcPr>
            <w:tcW w:w="2835" w:type="dxa"/>
            <w:tcBorders>
              <w:top w:val="single" w:sz="4" w:space="0" w:color="auto"/>
              <w:left w:val="single" w:sz="4" w:space="0" w:color="auto"/>
              <w:bottom w:val="single" w:sz="4" w:space="0" w:color="auto"/>
              <w:right w:val="single" w:sz="4" w:space="0" w:color="auto"/>
            </w:tcBorders>
          </w:tcPr>
          <w:p w:rsidR="004E1503" w:rsidRPr="00F43632" w:rsidRDefault="003A36EF" w:rsidP="00EB0FB5">
            <w:pPr>
              <w:rPr>
                <w:iCs/>
              </w:rPr>
            </w:pPr>
            <w:r>
              <w:rPr>
                <w:iCs/>
              </w:rPr>
              <w:t>Vollwertig essen und trinken nach den 10 Regeln der DGE</w:t>
            </w:r>
          </w:p>
        </w:tc>
        <w:tc>
          <w:tcPr>
            <w:tcW w:w="2693" w:type="dxa"/>
            <w:tcBorders>
              <w:top w:val="single" w:sz="4" w:space="0" w:color="auto"/>
              <w:left w:val="single" w:sz="4" w:space="0" w:color="auto"/>
              <w:bottom w:val="single" w:sz="4" w:space="0" w:color="auto"/>
              <w:right w:val="single" w:sz="4" w:space="0" w:color="auto"/>
            </w:tcBorders>
          </w:tcPr>
          <w:p w:rsidR="003A36EF" w:rsidRDefault="003A36EF" w:rsidP="009E76A9">
            <w:pPr>
              <w:rPr>
                <w:iCs/>
              </w:rPr>
            </w:pPr>
          </w:p>
          <w:p w:rsidR="003A36EF" w:rsidRDefault="003A36EF" w:rsidP="009E76A9">
            <w:pPr>
              <w:rPr>
                <w:iCs/>
              </w:rPr>
            </w:pPr>
          </w:p>
          <w:p w:rsidR="004E1503" w:rsidRDefault="003A36EF" w:rsidP="009E76A9">
            <w:pPr>
              <w:rPr>
                <w:iCs/>
              </w:rPr>
            </w:pPr>
            <w:r>
              <w:rPr>
                <w:iCs/>
              </w:rPr>
              <w:t>Strukturlegetechnik</w:t>
            </w:r>
          </w:p>
        </w:tc>
        <w:tc>
          <w:tcPr>
            <w:tcW w:w="4812" w:type="dxa"/>
            <w:tcBorders>
              <w:top w:val="single" w:sz="4" w:space="0" w:color="auto"/>
              <w:left w:val="single" w:sz="4" w:space="0" w:color="auto"/>
              <w:bottom w:val="single" w:sz="4" w:space="0" w:color="auto"/>
              <w:right w:val="single" w:sz="4" w:space="0" w:color="auto"/>
            </w:tcBorders>
          </w:tcPr>
          <w:p w:rsidR="00556FD5" w:rsidRDefault="00556FD5" w:rsidP="00556FD5">
            <w:pPr>
              <w:rPr>
                <w:iCs/>
                <w:color w:val="00B050"/>
              </w:rPr>
            </w:pPr>
            <w:r>
              <w:rPr>
                <w:iCs/>
                <w:color w:val="00B050"/>
              </w:rPr>
              <w:t>M15: Ernährungspyramide</w:t>
            </w:r>
          </w:p>
          <w:p w:rsidR="003A36EF" w:rsidRPr="003A36EF" w:rsidRDefault="003A36EF" w:rsidP="00556FD5">
            <w:pPr>
              <w:rPr>
                <w:iCs/>
              </w:rPr>
            </w:pPr>
          </w:p>
          <w:p w:rsidR="004E1503" w:rsidRPr="004E1503" w:rsidRDefault="003A36EF" w:rsidP="00C10F55">
            <w:pPr>
              <w:rPr>
                <w:iCs/>
                <w:color w:val="00B050"/>
              </w:rPr>
            </w:pPr>
            <w:r>
              <w:rPr>
                <w:iCs/>
                <w:color w:val="00B050"/>
              </w:rPr>
              <w:t>M16: 10 Regeln der DGE</w:t>
            </w:r>
          </w:p>
        </w:tc>
      </w:tr>
      <w:tr w:rsidR="009B23BA" w:rsidRPr="00A43853" w:rsidTr="009B23BA">
        <w:trPr>
          <w:trHeight w:val="3818"/>
        </w:trPr>
        <w:tc>
          <w:tcPr>
            <w:tcW w:w="2518" w:type="dxa"/>
            <w:tcBorders>
              <w:top w:val="single" w:sz="4" w:space="0" w:color="auto"/>
              <w:left w:val="single" w:sz="4" w:space="0" w:color="auto"/>
              <w:bottom w:val="single" w:sz="4" w:space="0" w:color="auto"/>
              <w:right w:val="single" w:sz="4" w:space="0" w:color="auto"/>
            </w:tcBorders>
          </w:tcPr>
          <w:p w:rsidR="009B23BA" w:rsidRDefault="009B23BA" w:rsidP="00EB0FB5">
            <w:pPr>
              <w:rPr>
                <w:iCs/>
              </w:rPr>
            </w:pPr>
            <w:r>
              <w:rPr>
                <w:iCs/>
              </w:rPr>
              <w:t>Bedeutung von Wasser</w:t>
            </w:r>
          </w:p>
        </w:tc>
        <w:tc>
          <w:tcPr>
            <w:tcW w:w="2268" w:type="dxa"/>
            <w:tcBorders>
              <w:top w:val="single" w:sz="4" w:space="0" w:color="auto"/>
              <w:left w:val="single" w:sz="4" w:space="0" w:color="auto"/>
              <w:bottom w:val="single" w:sz="4" w:space="0" w:color="auto"/>
              <w:right w:val="single" w:sz="4" w:space="0" w:color="auto"/>
            </w:tcBorders>
          </w:tcPr>
          <w:p w:rsidR="009B23BA" w:rsidRDefault="00AF37AA" w:rsidP="00EB0FB5">
            <w:pPr>
              <w:rPr>
                <w:iCs/>
              </w:rPr>
            </w:pPr>
            <w:r>
              <w:rPr>
                <w:iCs/>
              </w:rPr>
              <w:t>Wozu brauchen wir Wasser?</w:t>
            </w:r>
          </w:p>
          <w:p w:rsidR="00AF37AA" w:rsidRDefault="00AF37AA" w:rsidP="00EB0FB5">
            <w:pPr>
              <w:rPr>
                <w:iCs/>
              </w:rPr>
            </w:pPr>
          </w:p>
          <w:p w:rsidR="00AF37AA" w:rsidRDefault="00AF37AA" w:rsidP="00EB0FB5">
            <w:pPr>
              <w:rPr>
                <w:iCs/>
              </w:rPr>
            </w:pPr>
          </w:p>
          <w:p w:rsidR="00AF37AA" w:rsidRPr="00F43632" w:rsidRDefault="00AF37AA" w:rsidP="00EB0FB5">
            <w:pPr>
              <w:rPr>
                <w:iCs/>
              </w:rPr>
            </w:pPr>
            <w:r>
              <w:rPr>
                <w:iCs/>
              </w:rPr>
              <w:t>Welche Eigenschaften hat Wasser?</w:t>
            </w:r>
          </w:p>
        </w:tc>
        <w:tc>
          <w:tcPr>
            <w:tcW w:w="2835" w:type="dxa"/>
            <w:tcBorders>
              <w:top w:val="single" w:sz="4" w:space="0" w:color="auto"/>
              <w:left w:val="single" w:sz="4" w:space="0" w:color="auto"/>
              <w:bottom w:val="single" w:sz="4" w:space="0" w:color="auto"/>
              <w:right w:val="single" w:sz="4" w:space="0" w:color="auto"/>
            </w:tcBorders>
          </w:tcPr>
          <w:p w:rsidR="009B23BA" w:rsidRDefault="00AF37AA" w:rsidP="00EB0FB5">
            <w:pPr>
              <w:rPr>
                <w:iCs/>
              </w:rPr>
            </w:pPr>
            <w:r>
              <w:rPr>
                <w:iCs/>
              </w:rPr>
              <w:t>Aufgaben, Bilanz, Bedarf</w:t>
            </w:r>
          </w:p>
          <w:p w:rsidR="00AF37AA" w:rsidRDefault="00AF37AA" w:rsidP="00EB0FB5">
            <w:pPr>
              <w:rPr>
                <w:iCs/>
              </w:rPr>
            </w:pPr>
          </w:p>
          <w:p w:rsidR="00AF37AA" w:rsidRDefault="00AF37AA" w:rsidP="00EB0FB5">
            <w:pPr>
              <w:rPr>
                <w:iCs/>
              </w:rPr>
            </w:pPr>
          </w:p>
          <w:p w:rsidR="00AF37AA" w:rsidRDefault="00AF37AA" w:rsidP="00EB0FB5">
            <w:pPr>
              <w:rPr>
                <w:iCs/>
              </w:rPr>
            </w:pPr>
          </w:p>
          <w:p w:rsidR="00AF37AA" w:rsidRPr="00F43632" w:rsidRDefault="00AF37AA" w:rsidP="00EB0FB5">
            <w:pPr>
              <w:rPr>
                <w:iCs/>
              </w:rPr>
            </w:pPr>
            <w:r>
              <w:rPr>
                <w:iCs/>
              </w:rPr>
              <w:t>Löslichkeit</w:t>
            </w:r>
          </w:p>
        </w:tc>
        <w:tc>
          <w:tcPr>
            <w:tcW w:w="2693" w:type="dxa"/>
            <w:tcBorders>
              <w:top w:val="single" w:sz="4" w:space="0" w:color="auto"/>
              <w:left w:val="single" w:sz="4" w:space="0" w:color="auto"/>
              <w:bottom w:val="single" w:sz="4" w:space="0" w:color="auto"/>
              <w:right w:val="single" w:sz="4" w:space="0" w:color="auto"/>
            </w:tcBorders>
          </w:tcPr>
          <w:p w:rsidR="009B23BA" w:rsidRDefault="009B23BA" w:rsidP="00A77DF1">
            <w:pPr>
              <w:rPr>
                <w:iCs/>
              </w:rPr>
            </w:pPr>
          </w:p>
          <w:p w:rsidR="00AF37AA" w:rsidRDefault="00AF37AA" w:rsidP="00A77DF1">
            <w:pPr>
              <w:rPr>
                <w:iCs/>
              </w:rPr>
            </w:pPr>
          </w:p>
          <w:p w:rsidR="00AF37AA" w:rsidRDefault="00AF37AA" w:rsidP="00A77DF1">
            <w:pPr>
              <w:rPr>
                <w:iCs/>
              </w:rPr>
            </w:pPr>
          </w:p>
          <w:p w:rsidR="001331E0" w:rsidRDefault="001331E0" w:rsidP="00A77DF1">
            <w:pPr>
              <w:rPr>
                <w:iCs/>
              </w:rPr>
            </w:pPr>
          </w:p>
          <w:p w:rsidR="00AF37AA" w:rsidRDefault="00AF37AA" w:rsidP="00A77DF1">
            <w:pPr>
              <w:rPr>
                <w:iCs/>
              </w:rPr>
            </w:pPr>
            <w:r>
              <w:rPr>
                <w:iCs/>
              </w:rPr>
              <w:t>Versuche</w:t>
            </w:r>
            <w:r w:rsidR="001331E0">
              <w:rPr>
                <w:iCs/>
              </w:rPr>
              <w:t xml:space="preserve"> </w:t>
            </w:r>
            <w:r w:rsidR="001331E0" w:rsidRPr="00651CE2">
              <w:rPr>
                <w:i/>
                <w:iCs/>
              </w:rPr>
              <w:t>(Praxis)</w:t>
            </w:r>
          </w:p>
        </w:tc>
        <w:tc>
          <w:tcPr>
            <w:tcW w:w="4812" w:type="dxa"/>
            <w:tcBorders>
              <w:top w:val="single" w:sz="4" w:space="0" w:color="auto"/>
              <w:left w:val="single" w:sz="4" w:space="0" w:color="auto"/>
              <w:bottom w:val="single" w:sz="4" w:space="0" w:color="auto"/>
              <w:right w:val="single" w:sz="4" w:space="0" w:color="auto"/>
            </w:tcBorders>
          </w:tcPr>
          <w:p w:rsidR="009B23BA" w:rsidRDefault="009B23BA" w:rsidP="00A77DF1">
            <w:pPr>
              <w:rPr>
                <w:iCs/>
              </w:rPr>
            </w:pPr>
          </w:p>
          <w:p w:rsidR="00AF37AA" w:rsidRPr="003A2C65" w:rsidRDefault="00AF37AA" w:rsidP="00A77DF1">
            <w:pPr>
              <w:rPr>
                <w:iCs/>
              </w:rPr>
            </w:pPr>
          </w:p>
          <w:p w:rsidR="00AF37AA" w:rsidRPr="003A2C65" w:rsidRDefault="00AF37AA" w:rsidP="00A77DF1">
            <w:pPr>
              <w:rPr>
                <w:iCs/>
              </w:rPr>
            </w:pPr>
          </w:p>
          <w:p w:rsidR="00AF37AA" w:rsidRPr="003A2C65" w:rsidRDefault="00AF37AA" w:rsidP="00A77DF1">
            <w:pPr>
              <w:rPr>
                <w:iCs/>
              </w:rPr>
            </w:pPr>
          </w:p>
          <w:p w:rsidR="00AF37AA" w:rsidRPr="003A2C65" w:rsidRDefault="00AF37AA" w:rsidP="001331E0">
            <w:pPr>
              <w:rPr>
                <w:color w:val="00B050"/>
              </w:rPr>
            </w:pPr>
            <w:r w:rsidRPr="003A2C65">
              <w:rPr>
                <w:color w:val="00B050"/>
              </w:rPr>
              <w:t>M17: Löslichkeitsversuche</w:t>
            </w:r>
          </w:p>
          <w:p w:rsidR="00AF37AA" w:rsidRPr="003A2C65" w:rsidRDefault="00AF37AA" w:rsidP="00A77DF1">
            <w:pPr>
              <w:rPr>
                <w:iCs/>
              </w:rPr>
            </w:pPr>
          </w:p>
          <w:p w:rsidR="009B23BA" w:rsidRPr="003A2C65" w:rsidRDefault="00CC2CE6" w:rsidP="00A77DF1">
            <w:pPr>
              <w:rPr>
                <w:iCs/>
              </w:rPr>
            </w:pPr>
            <w:r w:rsidRPr="003A2C65">
              <w:rPr>
                <w:iCs/>
              </w:rPr>
              <w:t>Arbeitsblatt: Papierchromatographie</w:t>
            </w:r>
          </w:p>
          <w:p w:rsidR="009B23BA" w:rsidRPr="003A2C65" w:rsidRDefault="00CC2CE6" w:rsidP="00CC2CE6">
            <w:pPr>
              <w:rPr>
                <w:iCs/>
              </w:rPr>
            </w:pPr>
            <w:r w:rsidRPr="003A2C65">
              <w:rPr>
                <w:iCs/>
              </w:rPr>
              <w:t>z.</w:t>
            </w:r>
            <w:r w:rsidR="00744189">
              <w:rPr>
                <w:iCs/>
              </w:rPr>
              <w:t xml:space="preserve"> </w:t>
            </w:r>
            <w:r w:rsidRPr="003A2C65">
              <w:rPr>
                <w:iCs/>
              </w:rPr>
              <w:t>B.</w:t>
            </w:r>
            <w:r w:rsidR="009B23BA" w:rsidRPr="003A2C65">
              <w:rPr>
                <w:iCs/>
              </w:rPr>
              <w:t xml:space="preserve"> </w:t>
            </w:r>
          </w:p>
          <w:p w:rsidR="009B23BA" w:rsidRPr="003A2C65" w:rsidRDefault="009B23BA" w:rsidP="00A77DF1">
            <w:pPr>
              <w:rPr>
                <w:iCs/>
              </w:rPr>
            </w:pPr>
            <w:r w:rsidRPr="003A2C65">
              <w:rPr>
                <w:iCs/>
              </w:rPr>
              <w:t xml:space="preserve">Chemie heute </w:t>
            </w:r>
            <w:r w:rsidR="001331E0">
              <w:rPr>
                <w:iCs/>
              </w:rPr>
              <w:t>-</w:t>
            </w:r>
            <w:r w:rsidRPr="003A2C65">
              <w:rPr>
                <w:iCs/>
              </w:rPr>
              <w:t xml:space="preserve"> Seku</w:t>
            </w:r>
            <w:r w:rsidR="00CC2CE6" w:rsidRPr="003A2C65">
              <w:rPr>
                <w:iCs/>
              </w:rPr>
              <w:t>n</w:t>
            </w:r>
            <w:r w:rsidRPr="003A2C65">
              <w:rPr>
                <w:iCs/>
              </w:rPr>
              <w:t>darbereich 1</w:t>
            </w:r>
          </w:p>
          <w:p w:rsidR="00CC2CE6" w:rsidRPr="003A2C65" w:rsidRDefault="009B23BA" w:rsidP="00CC2CE6">
            <w:pPr>
              <w:rPr>
                <w:iCs/>
              </w:rPr>
            </w:pPr>
            <w:r w:rsidRPr="003A2C65">
              <w:rPr>
                <w:iCs/>
              </w:rPr>
              <w:t>Arbeitsheft 1 Gymnasium S. 10</w:t>
            </w:r>
            <w:r w:rsidR="00CC2CE6" w:rsidRPr="003A2C65">
              <w:rPr>
                <w:iCs/>
              </w:rPr>
              <w:t>, Schroedel Verlag GmbH, Hannover</w:t>
            </w:r>
            <w:r w:rsidR="005C02FC">
              <w:rPr>
                <w:iCs/>
              </w:rPr>
              <w:t>,</w:t>
            </w:r>
            <w:r w:rsidR="00CC2CE6" w:rsidRPr="003A2C65">
              <w:rPr>
                <w:iCs/>
              </w:rPr>
              <w:t xml:space="preserve"> 2002</w:t>
            </w:r>
          </w:p>
          <w:p w:rsidR="009B23BA" w:rsidRPr="003A2C65" w:rsidRDefault="009B23BA" w:rsidP="00A77DF1">
            <w:pPr>
              <w:rPr>
                <w:iCs/>
              </w:rPr>
            </w:pPr>
          </w:p>
          <w:p w:rsidR="00CC2CE6" w:rsidRPr="003A2C65" w:rsidRDefault="009B23BA" w:rsidP="00A77DF1">
            <w:pPr>
              <w:rPr>
                <w:i/>
              </w:rPr>
            </w:pPr>
            <w:r w:rsidRPr="003A2C65">
              <w:rPr>
                <w:iCs/>
              </w:rPr>
              <w:t>z.</w:t>
            </w:r>
            <w:r w:rsidR="00744189">
              <w:rPr>
                <w:iCs/>
              </w:rPr>
              <w:t xml:space="preserve"> </w:t>
            </w:r>
            <w:r w:rsidRPr="003A2C65">
              <w:rPr>
                <w:iCs/>
              </w:rPr>
              <w:t>B.</w:t>
            </w:r>
            <w:r w:rsidRPr="003A2C65">
              <w:rPr>
                <w:i/>
              </w:rPr>
              <w:t xml:space="preserve"> </w:t>
            </w:r>
          </w:p>
          <w:p w:rsidR="009B23BA" w:rsidRPr="003A2C65" w:rsidRDefault="00CC2CE6" w:rsidP="00A77DF1">
            <w:r w:rsidRPr="003A2C65">
              <w:t xml:space="preserve">Bäurle, W., </w:t>
            </w:r>
            <w:proofErr w:type="spellStart"/>
            <w:r w:rsidRPr="003A2C65">
              <w:t>Gietz</w:t>
            </w:r>
            <w:proofErr w:type="spellEnd"/>
            <w:r w:rsidRPr="003A2C65">
              <w:t>, P. u</w:t>
            </w:r>
            <w:r w:rsidR="00744189">
              <w:t xml:space="preserve"> </w:t>
            </w:r>
            <w:r w:rsidRPr="003A2C65">
              <w:t>.a</w:t>
            </w:r>
            <w:r w:rsidR="00744189">
              <w:t xml:space="preserve"> </w:t>
            </w:r>
            <w:r w:rsidRPr="003A2C65">
              <w:t>.</w:t>
            </w:r>
            <w:r w:rsidR="009B23BA" w:rsidRPr="003A2C65">
              <w:t xml:space="preserve">Umwelt: </w:t>
            </w:r>
            <w:r w:rsidRPr="003A2C65">
              <w:t>C</w:t>
            </w:r>
            <w:r w:rsidR="009B23BA" w:rsidRPr="003A2C65">
              <w:t>hemie</w:t>
            </w:r>
          </w:p>
          <w:p w:rsidR="009B23BA" w:rsidRPr="003A2C65" w:rsidRDefault="009B23BA" w:rsidP="00A77DF1">
            <w:r w:rsidRPr="003A2C65">
              <w:t>Kopiervorlagen für Arbeitsblätter</w:t>
            </w:r>
          </w:p>
          <w:p w:rsidR="009B23BA" w:rsidRPr="003A2C65" w:rsidRDefault="009B23BA" w:rsidP="00A77DF1">
            <w:r w:rsidRPr="003A2C65">
              <w:t>Ernst Klett Schulbuchverlag GmbH</w:t>
            </w:r>
            <w:r w:rsidR="007D0009">
              <w:t>,</w:t>
            </w:r>
          </w:p>
          <w:p w:rsidR="009B23BA" w:rsidRPr="003A2C65" w:rsidRDefault="009B23BA" w:rsidP="00A77DF1">
            <w:r w:rsidRPr="003A2C65">
              <w:t>Stuttgart</w:t>
            </w:r>
            <w:r w:rsidR="005C02FC">
              <w:t xml:space="preserve">, </w:t>
            </w:r>
            <w:r w:rsidRPr="003A2C65">
              <w:t>1990</w:t>
            </w:r>
          </w:p>
          <w:p w:rsidR="00CC2CE6" w:rsidRPr="003A2C65" w:rsidRDefault="00CC2CE6" w:rsidP="00A77DF1"/>
          <w:p w:rsidR="009B23BA" w:rsidRPr="003A2C65" w:rsidRDefault="00CC2CE6" w:rsidP="00A77DF1">
            <w:r w:rsidRPr="003A2C65">
              <w:t>z.</w:t>
            </w:r>
            <w:r w:rsidR="00744189">
              <w:t xml:space="preserve"> </w:t>
            </w:r>
            <w:r w:rsidRPr="003A2C65">
              <w:t xml:space="preserve">B. </w:t>
            </w:r>
            <w:r w:rsidR="009B23BA" w:rsidRPr="003A2C65">
              <w:t xml:space="preserve">Prisma Chemie </w:t>
            </w:r>
          </w:p>
          <w:p w:rsidR="00CC2CE6" w:rsidRPr="003A2C65" w:rsidRDefault="009B23BA" w:rsidP="00CC2CE6">
            <w:r w:rsidRPr="003A2C65">
              <w:t>Ernst Klett Verlag</w:t>
            </w:r>
            <w:r w:rsidR="00CC2CE6" w:rsidRPr="003A2C65">
              <w:t xml:space="preserve"> Schulbuchverlag GmbH</w:t>
            </w:r>
            <w:r w:rsidR="007D0009">
              <w:t>,</w:t>
            </w:r>
          </w:p>
          <w:p w:rsidR="00CC2CE6" w:rsidRPr="003A2C65" w:rsidRDefault="00CC2CE6" w:rsidP="00CC2CE6">
            <w:r w:rsidRPr="003A2C65">
              <w:t>Stuttgart</w:t>
            </w:r>
            <w:r w:rsidR="005C02FC">
              <w:t>,</w:t>
            </w:r>
            <w:r w:rsidRPr="003A2C65">
              <w:t xml:space="preserve"> </w:t>
            </w:r>
            <w:r w:rsidR="00923A49" w:rsidRPr="003A2C65">
              <w:t>2006</w:t>
            </w:r>
          </w:p>
          <w:p w:rsidR="009B23BA" w:rsidRPr="003A2C65" w:rsidRDefault="009B23BA" w:rsidP="00A77DF1">
            <w:pPr>
              <w:rPr>
                <w:i/>
              </w:rPr>
            </w:pPr>
          </w:p>
          <w:p w:rsidR="009B23BA" w:rsidRPr="00651CE2" w:rsidRDefault="009B23BA" w:rsidP="00AF37AA">
            <w:pPr>
              <w:rPr>
                <w:iCs/>
              </w:rPr>
            </w:pPr>
          </w:p>
        </w:tc>
      </w:tr>
      <w:tr w:rsidR="009B23BA" w:rsidRPr="00A43853" w:rsidTr="009B23BA">
        <w:trPr>
          <w:trHeight w:val="3818"/>
        </w:trPr>
        <w:tc>
          <w:tcPr>
            <w:tcW w:w="2518" w:type="dxa"/>
            <w:tcBorders>
              <w:top w:val="single" w:sz="4" w:space="0" w:color="auto"/>
              <w:left w:val="single" w:sz="4" w:space="0" w:color="auto"/>
              <w:bottom w:val="single" w:sz="4" w:space="0" w:color="auto"/>
              <w:right w:val="single" w:sz="4" w:space="0" w:color="auto"/>
            </w:tcBorders>
          </w:tcPr>
          <w:p w:rsidR="009B23BA" w:rsidRDefault="009B23BA" w:rsidP="00EB0FB5">
            <w:pPr>
              <w:rPr>
                <w:iCs/>
              </w:rPr>
            </w:pPr>
            <w:r>
              <w:rPr>
                <w:iCs/>
              </w:rPr>
              <w:lastRenderedPageBreak/>
              <w:t>Auswahl von Getränken</w:t>
            </w:r>
          </w:p>
        </w:tc>
        <w:tc>
          <w:tcPr>
            <w:tcW w:w="2268" w:type="dxa"/>
            <w:tcBorders>
              <w:top w:val="single" w:sz="4" w:space="0" w:color="auto"/>
              <w:left w:val="single" w:sz="4" w:space="0" w:color="auto"/>
              <w:bottom w:val="single" w:sz="4" w:space="0" w:color="auto"/>
              <w:right w:val="single" w:sz="4" w:space="0" w:color="auto"/>
            </w:tcBorders>
          </w:tcPr>
          <w:p w:rsidR="009B23BA" w:rsidRPr="00F43632" w:rsidRDefault="00923A49" w:rsidP="00EB0FB5">
            <w:pPr>
              <w:rPr>
                <w:iCs/>
              </w:rPr>
            </w:pPr>
            <w:r>
              <w:rPr>
                <w:iCs/>
              </w:rPr>
              <w:t>Womit löscht ihr euren Durst?</w:t>
            </w:r>
          </w:p>
        </w:tc>
        <w:tc>
          <w:tcPr>
            <w:tcW w:w="2835" w:type="dxa"/>
            <w:tcBorders>
              <w:top w:val="single" w:sz="4" w:space="0" w:color="auto"/>
              <w:left w:val="single" w:sz="4" w:space="0" w:color="auto"/>
              <w:bottom w:val="single" w:sz="4" w:space="0" w:color="auto"/>
              <w:right w:val="single" w:sz="4" w:space="0" w:color="auto"/>
            </w:tcBorders>
          </w:tcPr>
          <w:p w:rsidR="009B23BA" w:rsidRPr="00F43632" w:rsidRDefault="00923A49" w:rsidP="00EB0FB5">
            <w:pPr>
              <w:rPr>
                <w:iCs/>
              </w:rPr>
            </w:pPr>
            <w:r>
              <w:rPr>
                <w:iCs/>
              </w:rPr>
              <w:t xml:space="preserve">Auswahl </w:t>
            </w:r>
            <w:r w:rsidR="003A2C65">
              <w:rPr>
                <w:iCs/>
              </w:rPr>
              <w:t>und Bewertun</w:t>
            </w:r>
            <w:r w:rsidR="001331E0">
              <w:rPr>
                <w:iCs/>
              </w:rPr>
              <w:t xml:space="preserve">g </w:t>
            </w:r>
            <w:r>
              <w:rPr>
                <w:iCs/>
              </w:rPr>
              <w:t>von Getränken</w:t>
            </w:r>
          </w:p>
        </w:tc>
        <w:tc>
          <w:tcPr>
            <w:tcW w:w="2693" w:type="dxa"/>
            <w:tcBorders>
              <w:top w:val="single" w:sz="4" w:space="0" w:color="auto"/>
              <w:left w:val="single" w:sz="4" w:space="0" w:color="auto"/>
              <w:bottom w:val="single" w:sz="4" w:space="0" w:color="auto"/>
              <w:right w:val="single" w:sz="4" w:space="0" w:color="auto"/>
            </w:tcBorders>
          </w:tcPr>
          <w:p w:rsidR="00923A49" w:rsidRDefault="003A2C65" w:rsidP="00AF37AA">
            <w:pPr>
              <w:rPr>
                <w:iCs/>
              </w:rPr>
            </w:pPr>
            <w:r>
              <w:rPr>
                <w:iCs/>
              </w:rPr>
              <w:t>Arbeitsblätter</w:t>
            </w:r>
          </w:p>
          <w:p w:rsidR="00923A49" w:rsidRDefault="00923A49" w:rsidP="00AF37AA">
            <w:pPr>
              <w:rPr>
                <w:iCs/>
              </w:rPr>
            </w:pPr>
          </w:p>
          <w:p w:rsidR="00923A49" w:rsidRDefault="00923A49" w:rsidP="00AF37AA">
            <w:pPr>
              <w:rPr>
                <w:iCs/>
              </w:rPr>
            </w:pPr>
          </w:p>
          <w:p w:rsidR="00AF37AA" w:rsidRDefault="00AF37AA" w:rsidP="003A2C65">
            <w:pPr>
              <w:rPr>
                <w:iCs/>
              </w:rPr>
            </w:pPr>
            <w:r>
              <w:rPr>
                <w:iCs/>
              </w:rPr>
              <w:t>Vita</w:t>
            </w:r>
            <w:r w:rsidR="003A2C65">
              <w:rPr>
                <w:iCs/>
              </w:rPr>
              <w:t>min</w:t>
            </w:r>
            <w:r w:rsidR="00744189">
              <w:rPr>
                <w:iCs/>
              </w:rPr>
              <w:t>-</w:t>
            </w:r>
            <w:r w:rsidR="003A2C65">
              <w:rPr>
                <w:iCs/>
              </w:rPr>
              <w:t>C</w:t>
            </w:r>
            <w:r w:rsidR="00744189">
              <w:rPr>
                <w:iCs/>
              </w:rPr>
              <w:t>-</w:t>
            </w:r>
            <w:r w:rsidR="003A2C65">
              <w:rPr>
                <w:iCs/>
              </w:rPr>
              <w:t>Bestimmung</w:t>
            </w:r>
          </w:p>
          <w:p w:rsidR="00AF37AA" w:rsidRDefault="003A5017" w:rsidP="00AF37AA">
            <w:pPr>
              <w:rPr>
                <w:iCs/>
              </w:rPr>
            </w:pPr>
            <w:r w:rsidRPr="00651CE2">
              <w:rPr>
                <w:i/>
                <w:iCs/>
              </w:rPr>
              <w:t>(Praxis)</w:t>
            </w:r>
          </w:p>
          <w:p w:rsidR="003A2C65" w:rsidRDefault="003A2C65" w:rsidP="00AF37AA">
            <w:pPr>
              <w:rPr>
                <w:iCs/>
              </w:rPr>
            </w:pPr>
          </w:p>
          <w:p w:rsidR="009B23BA" w:rsidRDefault="00AF37AA" w:rsidP="001331E0">
            <w:pPr>
              <w:rPr>
                <w:iCs/>
              </w:rPr>
            </w:pPr>
            <w:r>
              <w:rPr>
                <w:iCs/>
              </w:rPr>
              <w:t>Bestimmung des Zuckergehalts von Limonaden</w:t>
            </w:r>
          </w:p>
          <w:p w:rsidR="003A5017" w:rsidRDefault="003A5017" w:rsidP="001331E0">
            <w:pPr>
              <w:rPr>
                <w:iCs/>
              </w:rPr>
            </w:pPr>
            <w:r w:rsidRPr="00651CE2">
              <w:rPr>
                <w:i/>
                <w:iCs/>
              </w:rPr>
              <w:t>(Praxis)</w:t>
            </w:r>
          </w:p>
        </w:tc>
        <w:tc>
          <w:tcPr>
            <w:tcW w:w="4812" w:type="dxa"/>
            <w:tcBorders>
              <w:top w:val="single" w:sz="4" w:space="0" w:color="auto"/>
              <w:left w:val="single" w:sz="4" w:space="0" w:color="auto"/>
              <w:bottom w:val="single" w:sz="4" w:space="0" w:color="auto"/>
              <w:right w:val="single" w:sz="4" w:space="0" w:color="auto"/>
            </w:tcBorders>
          </w:tcPr>
          <w:p w:rsidR="00923A49" w:rsidRPr="003A2C65" w:rsidRDefault="00923A49" w:rsidP="00AF37AA">
            <w:pPr>
              <w:rPr>
                <w:iCs/>
                <w:color w:val="00B050"/>
              </w:rPr>
            </w:pPr>
            <w:r w:rsidRPr="003A2C65">
              <w:rPr>
                <w:iCs/>
                <w:color w:val="00B050"/>
              </w:rPr>
              <w:t>M18:</w:t>
            </w:r>
            <w:r w:rsidR="005C02FC">
              <w:rPr>
                <w:iCs/>
                <w:color w:val="00B050"/>
              </w:rPr>
              <w:t xml:space="preserve"> </w:t>
            </w:r>
            <w:r w:rsidRPr="003A2C65">
              <w:rPr>
                <w:iCs/>
                <w:color w:val="00B050"/>
              </w:rPr>
              <w:t>Getränkebeurteilung</w:t>
            </w:r>
          </w:p>
          <w:p w:rsidR="003A2C65" w:rsidRPr="003A2C65" w:rsidRDefault="003A2C65" w:rsidP="003A2C65">
            <w:pPr>
              <w:rPr>
                <w:color w:val="00B050"/>
              </w:rPr>
            </w:pPr>
            <w:r w:rsidRPr="003A2C65">
              <w:rPr>
                <w:color w:val="00B050"/>
              </w:rPr>
              <w:t>M19:</w:t>
            </w:r>
            <w:r w:rsidR="005C02FC">
              <w:rPr>
                <w:color w:val="00B050"/>
              </w:rPr>
              <w:t xml:space="preserve"> </w:t>
            </w:r>
            <w:r w:rsidRPr="003A2C65">
              <w:rPr>
                <w:color w:val="00B050"/>
              </w:rPr>
              <w:t>Selbsthergestellte Getränke</w:t>
            </w:r>
          </w:p>
          <w:p w:rsidR="00923A49" w:rsidRDefault="00923A49" w:rsidP="00AF37AA">
            <w:pPr>
              <w:rPr>
                <w:iCs/>
              </w:rPr>
            </w:pPr>
          </w:p>
          <w:p w:rsidR="003A2C65" w:rsidRPr="003A2C65" w:rsidRDefault="003A2C65" w:rsidP="003A2C65">
            <w:pPr>
              <w:rPr>
                <w:color w:val="00B050"/>
              </w:rPr>
            </w:pPr>
            <w:r w:rsidRPr="003A2C65">
              <w:rPr>
                <w:color w:val="00B050"/>
              </w:rPr>
              <w:t>M20:</w:t>
            </w:r>
            <w:r w:rsidR="005C02FC">
              <w:rPr>
                <w:color w:val="00B050"/>
              </w:rPr>
              <w:t xml:space="preserve"> </w:t>
            </w:r>
            <w:r w:rsidRPr="003A2C65">
              <w:rPr>
                <w:color w:val="00B050"/>
              </w:rPr>
              <w:t>Vitamin</w:t>
            </w:r>
            <w:r w:rsidR="00744189">
              <w:rPr>
                <w:color w:val="00B050"/>
              </w:rPr>
              <w:t>-</w:t>
            </w:r>
            <w:r w:rsidRPr="003A2C65">
              <w:rPr>
                <w:color w:val="00B050"/>
              </w:rPr>
              <w:t>C</w:t>
            </w:r>
            <w:r w:rsidR="00744189">
              <w:rPr>
                <w:color w:val="00B050"/>
              </w:rPr>
              <w:t>-</w:t>
            </w:r>
            <w:r w:rsidRPr="003A2C65">
              <w:rPr>
                <w:color w:val="00B050"/>
              </w:rPr>
              <w:t>Bestimmung</w:t>
            </w:r>
          </w:p>
          <w:p w:rsidR="00923A49" w:rsidRDefault="00923A49" w:rsidP="00AF37AA">
            <w:pPr>
              <w:rPr>
                <w:iCs/>
              </w:rPr>
            </w:pPr>
          </w:p>
          <w:p w:rsidR="00923A49" w:rsidRDefault="00923A49" w:rsidP="00AF37AA">
            <w:pPr>
              <w:rPr>
                <w:iCs/>
              </w:rPr>
            </w:pPr>
          </w:p>
          <w:p w:rsidR="003A2C65" w:rsidRPr="003A2C65" w:rsidRDefault="003A2C65" w:rsidP="003A2C65">
            <w:pPr>
              <w:rPr>
                <w:iCs/>
                <w:color w:val="00B050"/>
              </w:rPr>
            </w:pPr>
            <w:r w:rsidRPr="003A2C65">
              <w:rPr>
                <w:iCs/>
                <w:color w:val="00B050"/>
              </w:rPr>
              <w:t>M21:</w:t>
            </w:r>
            <w:r w:rsidR="005C02FC">
              <w:rPr>
                <w:iCs/>
                <w:color w:val="00B050"/>
              </w:rPr>
              <w:t xml:space="preserve"> </w:t>
            </w:r>
            <w:r w:rsidRPr="003A2C65">
              <w:rPr>
                <w:iCs/>
                <w:color w:val="00B050"/>
              </w:rPr>
              <w:t>Bestimmung des Zuckergehalts von Cola</w:t>
            </w:r>
          </w:p>
          <w:p w:rsidR="003A2C65" w:rsidRPr="003A2C65" w:rsidRDefault="003A2C65" w:rsidP="003A2C65">
            <w:pPr>
              <w:rPr>
                <w:iCs/>
              </w:rPr>
            </w:pPr>
          </w:p>
          <w:p w:rsidR="00923A49" w:rsidRDefault="00923A49" w:rsidP="00AF37AA">
            <w:pPr>
              <w:rPr>
                <w:iCs/>
              </w:rPr>
            </w:pPr>
          </w:p>
          <w:p w:rsidR="00923A49" w:rsidRDefault="00923A49" w:rsidP="00AF37AA">
            <w:pPr>
              <w:rPr>
                <w:iCs/>
              </w:rPr>
            </w:pPr>
          </w:p>
          <w:p w:rsidR="00923A49" w:rsidRDefault="00923A49" w:rsidP="00AF37AA">
            <w:pPr>
              <w:rPr>
                <w:iCs/>
              </w:rPr>
            </w:pPr>
          </w:p>
          <w:p w:rsidR="00923A49" w:rsidRDefault="00923A49" w:rsidP="00AF37AA">
            <w:pPr>
              <w:rPr>
                <w:iCs/>
              </w:rPr>
            </w:pPr>
          </w:p>
          <w:p w:rsidR="00923A49" w:rsidRDefault="00923A49" w:rsidP="00AF37AA">
            <w:pPr>
              <w:rPr>
                <w:iCs/>
              </w:rPr>
            </w:pPr>
          </w:p>
          <w:p w:rsidR="00923A49" w:rsidRDefault="00923A49" w:rsidP="00AF37AA">
            <w:pPr>
              <w:rPr>
                <w:iCs/>
              </w:rPr>
            </w:pPr>
          </w:p>
          <w:p w:rsidR="009B23BA" w:rsidRPr="004E1503" w:rsidRDefault="009B23BA" w:rsidP="003A2C65">
            <w:pPr>
              <w:rPr>
                <w:iCs/>
                <w:color w:val="00B050"/>
              </w:rPr>
            </w:pPr>
          </w:p>
        </w:tc>
      </w:tr>
    </w:tbl>
    <w:p w:rsidR="00312B91" w:rsidRPr="00893D53" w:rsidRDefault="00324147" w:rsidP="00324147">
      <w:r>
        <w:br w:type="page"/>
      </w:r>
      <w:r w:rsidRPr="00893D53">
        <w:rPr>
          <w:b/>
        </w:rPr>
        <w:lastRenderedPageBreak/>
        <w:t>2.4</w:t>
      </w:r>
      <w:r w:rsidR="00312B91" w:rsidRPr="00893D53">
        <w:rPr>
          <w:b/>
        </w:rPr>
        <w:tab/>
        <w:t xml:space="preserve">Lehrplaneinheit 4: </w:t>
      </w:r>
      <w:proofErr w:type="spellStart"/>
      <w:r w:rsidR="00312B91" w:rsidRPr="00893D53">
        <w:rPr>
          <w:b/>
        </w:rPr>
        <w:t>Salutogenese</w:t>
      </w:r>
      <w:proofErr w:type="spellEnd"/>
      <w:r w:rsidR="00312B91" w:rsidRPr="00893D53">
        <w:rPr>
          <w:b/>
        </w:rPr>
        <w:t xml:space="preserve"> und Resilienz</w:t>
      </w:r>
    </w:p>
    <w:p w:rsidR="00312B91" w:rsidRPr="006743BA" w:rsidRDefault="00312B91" w:rsidP="00312B91">
      <w:pPr>
        <w:spacing w:line="320" w:lineRule="atLeast"/>
        <w:rPr>
          <w:iCs/>
        </w:rPr>
      </w:pPr>
    </w:p>
    <w:p w:rsidR="00312B91" w:rsidRPr="006743BA" w:rsidRDefault="00312B91" w:rsidP="00312B91">
      <w:pPr>
        <w:spacing w:line="320" w:lineRule="atLeast"/>
        <w:jc w:val="both"/>
        <w:rPr>
          <w:iCs/>
          <w:u w:val="single"/>
        </w:rPr>
      </w:pPr>
      <w:r w:rsidRPr="006743BA">
        <w:rPr>
          <w:iCs/>
          <w:u w:val="single"/>
        </w:rPr>
        <w:t>Auszug aus dem Lehrplan:</w:t>
      </w:r>
    </w:p>
    <w:p w:rsidR="00312B91" w:rsidRDefault="00312B91" w:rsidP="00312B91">
      <w:r w:rsidRPr="006743BA">
        <w:t xml:space="preserve">Die Schülerinnen und Schüler </w:t>
      </w:r>
      <w:r>
        <w:t>unterscheiden zwischen gesund erhaltenden und krank machenden Faktoren und beschreiben deren Bewältigungsmöglichkeiten. Sie sind sich der Folgen von gesundheitsschädigendem Verhalten bewusst und richten ihre Lebensführung danach aus.</w:t>
      </w:r>
    </w:p>
    <w:p w:rsidR="00312B91" w:rsidRDefault="00312B91" w:rsidP="00312B91">
      <w:pPr>
        <w:pStyle w:val="LS-berschrif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551"/>
        <w:gridCol w:w="2835"/>
        <w:gridCol w:w="2693"/>
        <w:gridCol w:w="4812"/>
      </w:tblGrid>
      <w:tr w:rsidR="00312B91" w:rsidRPr="00A43853" w:rsidTr="00EB0FB5">
        <w:trPr>
          <w:trHeight w:val="647"/>
        </w:trPr>
        <w:tc>
          <w:tcPr>
            <w:tcW w:w="2235" w:type="dxa"/>
            <w:tcBorders>
              <w:top w:val="single" w:sz="4" w:space="0" w:color="auto"/>
              <w:left w:val="single" w:sz="4" w:space="0" w:color="auto"/>
              <w:bottom w:val="single" w:sz="4" w:space="0" w:color="auto"/>
              <w:right w:val="single" w:sz="4" w:space="0" w:color="auto"/>
            </w:tcBorders>
          </w:tcPr>
          <w:p w:rsidR="00312B91" w:rsidRPr="00A43853" w:rsidRDefault="00312B91" w:rsidP="00EB0FB5">
            <w:pPr>
              <w:rPr>
                <w:b/>
                <w:iCs/>
              </w:rPr>
            </w:pPr>
            <w:r w:rsidRPr="00A43853">
              <w:rPr>
                <w:b/>
                <w:iCs/>
              </w:rPr>
              <w:t>Lehrplaninhalte</w:t>
            </w:r>
          </w:p>
        </w:tc>
        <w:tc>
          <w:tcPr>
            <w:tcW w:w="2551" w:type="dxa"/>
            <w:tcBorders>
              <w:top w:val="single" w:sz="4" w:space="0" w:color="auto"/>
              <w:left w:val="single" w:sz="4" w:space="0" w:color="auto"/>
              <w:bottom w:val="single" w:sz="4" w:space="0" w:color="auto"/>
              <w:right w:val="single" w:sz="4" w:space="0" w:color="auto"/>
            </w:tcBorders>
          </w:tcPr>
          <w:p w:rsidR="00312B91" w:rsidRPr="00A43853" w:rsidRDefault="00312B91" w:rsidP="00EB0FB5">
            <w:pPr>
              <w:rPr>
                <w:b/>
                <w:iCs/>
              </w:rPr>
            </w:pPr>
            <w:r w:rsidRPr="00A43853">
              <w:rPr>
                <w:b/>
                <w:iCs/>
              </w:rPr>
              <w:t>Fragestellung</w:t>
            </w:r>
          </w:p>
        </w:tc>
        <w:tc>
          <w:tcPr>
            <w:tcW w:w="2835" w:type="dxa"/>
            <w:tcBorders>
              <w:top w:val="single" w:sz="4" w:space="0" w:color="auto"/>
              <w:left w:val="single" w:sz="4" w:space="0" w:color="auto"/>
              <w:bottom w:val="single" w:sz="4" w:space="0" w:color="auto"/>
              <w:right w:val="single" w:sz="4" w:space="0" w:color="auto"/>
            </w:tcBorders>
          </w:tcPr>
          <w:p w:rsidR="00312B91" w:rsidRPr="00A43853" w:rsidRDefault="00312B91" w:rsidP="00EB0FB5">
            <w:pPr>
              <w:rPr>
                <w:b/>
                <w:iCs/>
              </w:rPr>
            </w:pPr>
            <w:r w:rsidRPr="00A43853">
              <w:rPr>
                <w:b/>
                <w:iCs/>
              </w:rPr>
              <w:t>Unterrichtsthemen</w:t>
            </w:r>
          </w:p>
        </w:tc>
        <w:tc>
          <w:tcPr>
            <w:tcW w:w="2693" w:type="dxa"/>
            <w:tcBorders>
              <w:top w:val="single" w:sz="4" w:space="0" w:color="auto"/>
              <w:left w:val="single" w:sz="4" w:space="0" w:color="auto"/>
              <w:bottom w:val="single" w:sz="4" w:space="0" w:color="auto"/>
              <w:right w:val="single" w:sz="4" w:space="0" w:color="auto"/>
            </w:tcBorders>
          </w:tcPr>
          <w:p w:rsidR="00312B91" w:rsidRPr="00A43853" w:rsidRDefault="00312B91" w:rsidP="00EB0FB5">
            <w:pPr>
              <w:rPr>
                <w:b/>
                <w:iCs/>
              </w:rPr>
            </w:pPr>
            <w:r w:rsidRPr="00A43853">
              <w:rPr>
                <w:b/>
                <w:iCs/>
              </w:rPr>
              <w:t>Vorgehen, Ideen</w:t>
            </w:r>
          </w:p>
          <w:p w:rsidR="00312B91" w:rsidRPr="00A43853" w:rsidRDefault="00312B91" w:rsidP="00EB0FB5">
            <w:pPr>
              <w:rPr>
                <w:b/>
                <w:iCs/>
              </w:rPr>
            </w:pPr>
            <w:r w:rsidRPr="00A43853">
              <w:rPr>
                <w:b/>
                <w:iCs/>
              </w:rPr>
              <w:t>Methodik</w:t>
            </w:r>
          </w:p>
        </w:tc>
        <w:tc>
          <w:tcPr>
            <w:tcW w:w="4812" w:type="dxa"/>
            <w:tcBorders>
              <w:top w:val="single" w:sz="4" w:space="0" w:color="auto"/>
              <w:left w:val="single" w:sz="4" w:space="0" w:color="auto"/>
              <w:bottom w:val="single" w:sz="4" w:space="0" w:color="auto"/>
              <w:right w:val="single" w:sz="4" w:space="0" w:color="auto"/>
            </w:tcBorders>
          </w:tcPr>
          <w:p w:rsidR="003A2C65" w:rsidRDefault="00312B91" w:rsidP="00EB0FB5">
            <w:pPr>
              <w:rPr>
                <w:b/>
                <w:iCs/>
              </w:rPr>
            </w:pPr>
            <w:r w:rsidRPr="00A43853">
              <w:rPr>
                <w:b/>
                <w:iCs/>
              </w:rPr>
              <w:t>Quellen</w:t>
            </w:r>
            <w:r>
              <w:rPr>
                <w:b/>
                <w:iCs/>
              </w:rPr>
              <w:t>beispiele</w:t>
            </w:r>
            <w:r w:rsidRPr="00A43853">
              <w:rPr>
                <w:b/>
                <w:iCs/>
              </w:rPr>
              <w:t>/Materialien</w:t>
            </w:r>
          </w:p>
          <w:p w:rsidR="003A2C65" w:rsidRPr="00A43853" w:rsidRDefault="003A2C65" w:rsidP="00EB0FB5">
            <w:pPr>
              <w:rPr>
                <w:b/>
                <w:iCs/>
              </w:rPr>
            </w:pPr>
          </w:p>
        </w:tc>
      </w:tr>
      <w:tr w:rsidR="00DA4A59" w:rsidRPr="00A43853" w:rsidTr="003A2C65">
        <w:trPr>
          <w:trHeight w:val="2406"/>
        </w:trPr>
        <w:tc>
          <w:tcPr>
            <w:tcW w:w="2235" w:type="dxa"/>
            <w:tcBorders>
              <w:top w:val="single" w:sz="4" w:space="0" w:color="auto"/>
              <w:left w:val="single" w:sz="4" w:space="0" w:color="auto"/>
              <w:bottom w:val="single" w:sz="4" w:space="0" w:color="auto"/>
              <w:right w:val="single" w:sz="4" w:space="0" w:color="auto"/>
            </w:tcBorders>
          </w:tcPr>
          <w:p w:rsidR="00DA4A59" w:rsidRPr="00032390" w:rsidRDefault="00DA4A59" w:rsidP="00DA4A59">
            <w:pPr>
              <w:rPr>
                <w:iCs/>
              </w:rPr>
            </w:pPr>
            <w:proofErr w:type="spellStart"/>
            <w:r w:rsidRPr="00032390">
              <w:rPr>
                <w:iCs/>
              </w:rPr>
              <w:t>Salutogenese</w:t>
            </w:r>
            <w:proofErr w:type="spellEnd"/>
            <w:r w:rsidRPr="00032390">
              <w:rPr>
                <w:iCs/>
              </w:rPr>
              <w:t xml:space="preserve"> und Resilienz</w:t>
            </w:r>
          </w:p>
          <w:p w:rsidR="00DA4A59" w:rsidRPr="00032390" w:rsidRDefault="00DA4A59" w:rsidP="0097040F">
            <w:pPr>
              <w:rPr>
                <w:iCs/>
              </w:rPr>
            </w:pPr>
          </w:p>
        </w:tc>
        <w:tc>
          <w:tcPr>
            <w:tcW w:w="2551" w:type="dxa"/>
            <w:tcBorders>
              <w:top w:val="single" w:sz="4" w:space="0" w:color="auto"/>
              <w:left w:val="single" w:sz="4" w:space="0" w:color="auto"/>
              <w:bottom w:val="single" w:sz="4" w:space="0" w:color="auto"/>
              <w:right w:val="single" w:sz="4" w:space="0" w:color="auto"/>
            </w:tcBorders>
          </w:tcPr>
          <w:p w:rsidR="00DA4A59" w:rsidRPr="006A01CC" w:rsidRDefault="00DA4A59" w:rsidP="00DA4A59">
            <w:pPr>
              <w:rPr>
                <w:iCs/>
              </w:rPr>
            </w:pPr>
            <w:r w:rsidRPr="006A01CC">
              <w:rPr>
                <w:iCs/>
              </w:rPr>
              <w:t xml:space="preserve">Was hält mich gesund? </w:t>
            </w:r>
          </w:p>
          <w:p w:rsidR="00DA4A59" w:rsidRDefault="00DA4A59" w:rsidP="00486F37">
            <w:pPr>
              <w:rPr>
                <w:iCs/>
              </w:rPr>
            </w:pPr>
          </w:p>
          <w:p w:rsidR="00DA4A59" w:rsidRDefault="00DA4A59" w:rsidP="00486F37">
            <w:pPr>
              <w:rPr>
                <w:iCs/>
              </w:rPr>
            </w:pPr>
          </w:p>
          <w:p w:rsidR="00DA4A59" w:rsidRDefault="00DA4A59" w:rsidP="00486F37">
            <w:pPr>
              <w:rPr>
                <w:iCs/>
              </w:rPr>
            </w:pPr>
          </w:p>
          <w:p w:rsidR="00DA4A59" w:rsidRDefault="00DA4A59" w:rsidP="00486F37">
            <w:pPr>
              <w:rPr>
                <w:iCs/>
              </w:rPr>
            </w:pPr>
          </w:p>
          <w:p w:rsidR="00DA4A59" w:rsidRDefault="00DA4A59" w:rsidP="00DA4A59">
            <w:pPr>
              <w:rPr>
                <w:iCs/>
              </w:rPr>
            </w:pPr>
            <w:r>
              <w:rPr>
                <w:iCs/>
              </w:rPr>
              <w:t>Was bedeutet Gesundheit?</w:t>
            </w:r>
          </w:p>
          <w:p w:rsidR="00DA4A59" w:rsidRPr="006A01CC" w:rsidRDefault="00DA4A59" w:rsidP="00486F37">
            <w:pPr>
              <w:rPr>
                <w:iCs/>
              </w:rPr>
            </w:pPr>
          </w:p>
        </w:tc>
        <w:tc>
          <w:tcPr>
            <w:tcW w:w="2835" w:type="dxa"/>
            <w:tcBorders>
              <w:top w:val="single" w:sz="4" w:space="0" w:color="auto"/>
              <w:left w:val="single" w:sz="4" w:space="0" w:color="auto"/>
              <w:bottom w:val="single" w:sz="4" w:space="0" w:color="auto"/>
              <w:right w:val="single" w:sz="4" w:space="0" w:color="auto"/>
            </w:tcBorders>
          </w:tcPr>
          <w:p w:rsidR="00DA4A59" w:rsidRDefault="00DA4A59" w:rsidP="00DA4A59">
            <w:pPr>
              <w:autoSpaceDE w:val="0"/>
              <w:autoSpaceDN w:val="0"/>
              <w:adjustRightInd w:val="0"/>
              <w:rPr>
                <w:rFonts w:eastAsia="Calibri"/>
              </w:rPr>
            </w:pPr>
            <w:r w:rsidRPr="006A01CC">
              <w:rPr>
                <w:rFonts w:eastAsia="Calibri"/>
              </w:rPr>
              <w:t>Faktoren die zur Gesunderhaltung des Menschen beitragen erarbeiten</w:t>
            </w:r>
          </w:p>
          <w:p w:rsidR="00DA4A59" w:rsidRDefault="00DA4A59" w:rsidP="00DA4A59">
            <w:pPr>
              <w:autoSpaceDE w:val="0"/>
              <w:autoSpaceDN w:val="0"/>
              <w:adjustRightInd w:val="0"/>
              <w:rPr>
                <w:rFonts w:eastAsia="Calibri"/>
              </w:rPr>
            </w:pPr>
          </w:p>
          <w:p w:rsidR="00DA4A59" w:rsidRDefault="00DA4A59" w:rsidP="00DA4A59">
            <w:pPr>
              <w:autoSpaceDE w:val="0"/>
              <w:autoSpaceDN w:val="0"/>
              <w:adjustRightInd w:val="0"/>
              <w:rPr>
                <w:rFonts w:eastAsia="Calibri"/>
              </w:rPr>
            </w:pPr>
          </w:p>
          <w:p w:rsidR="00DA4A59" w:rsidRPr="0097040F" w:rsidRDefault="00DA4A59" w:rsidP="00DA4A59">
            <w:pPr>
              <w:autoSpaceDE w:val="0"/>
              <w:autoSpaceDN w:val="0"/>
              <w:adjustRightInd w:val="0"/>
              <w:rPr>
                <w:rFonts w:eastAsia="Calibri"/>
                <w:color w:val="000000"/>
              </w:rPr>
            </w:pPr>
            <w:r w:rsidRPr="00032390">
              <w:rPr>
                <w:rFonts w:eastAsia="Calibri"/>
                <w:color w:val="000000"/>
              </w:rPr>
              <w:t>Gesundheitsbegriff</w:t>
            </w:r>
            <w:r>
              <w:rPr>
                <w:rFonts w:eastAsia="Calibri"/>
                <w:color w:val="000000"/>
              </w:rPr>
              <w:t xml:space="preserve"> </w:t>
            </w:r>
          </w:p>
          <w:p w:rsidR="00DA4A59" w:rsidRPr="006A01CC" w:rsidRDefault="00DA4A59" w:rsidP="00486F37">
            <w:pPr>
              <w:autoSpaceDE w:val="0"/>
              <w:autoSpaceDN w:val="0"/>
              <w:adjustRightInd w:val="0"/>
              <w:rPr>
                <w:rFonts w:eastAsia="Calibri"/>
              </w:rPr>
            </w:pPr>
          </w:p>
        </w:tc>
        <w:tc>
          <w:tcPr>
            <w:tcW w:w="2693" w:type="dxa"/>
            <w:tcBorders>
              <w:top w:val="single" w:sz="4" w:space="0" w:color="auto"/>
              <w:left w:val="single" w:sz="4" w:space="0" w:color="auto"/>
              <w:bottom w:val="single" w:sz="4" w:space="0" w:color="auto"/>
              <w:right w:val="single" w:sz="4" w:space="0" w:color="auto"/>
            </w:tcBorders>
          </w:tcPr>
          <w:p w:rsidR="00DA4A59" w:rsidRPr="006A01CC" w:rsidRDefault="00DA4A59" w:rsidP="00DA4A59">
            <w:pPr>
              <w:rPr>
                <w:iCs/>
              </w:rPr>
            </w:pPr>
            <w:r w:rsidRPr="006A01CC">
              <w:rPr>
                <w:iCs/>
              </w:rPr>
              <w:t xml:space="preserve">Brainstorming, </w:t>
            </w:r>
          </w:p>
          <w:p w:rsidR="00DA4A59" w:rsidRPr="006A01CC" w:rsidRDefault="00DA4A59" w:rsidP="00DA4A59">
            <w:pPr>
              <w:rPr>
                <w:iCs/>
              </w:rPr>
            </w:pPr>
            <w:r w:rsidRPr="006A01CC">
              <w:rPr>
                <w:iCs/>
              </w:rPr>
              <w:t>Schüler-Lehrer-Gespräch</w:t>
            </w:r>
          </w:p>
          <w:p w:rsidR="00DA4A59" w:rsidRPr="006A01CC" w:rsidRDefault="00DA4A59" w:rsidP="00DA4A59">
            <w:pPr>
              <w:rPr>
                <w:iCs/>
              </w:rPr>
            </w:pPr>
            <w:r w:rsidRPr="006A01CC">
              <w:rPr>
                <w:iCs/>
              </w:rPr>
              <w:t>Tafelbild,</w:t>
            </w:r>
          </w:p>
          <w:p w:rsidR="00DA4A59" w:rsidRPr="006A01CC" w:rsidRDefault="00DA4A59" w:rsidP="00DA4A59">
            <w:pPr>
              <w:rPr>
                <w:iCs/>
              </w:rPr>
            </w:pPr>
            <w:r w:rsidRPr="006A01CC">
              <w:rPr>
                <w:iCs/>
              </w:rPr>
              <w:t>Merksätze,</w:t>
            </w:r>
          </w:p>
          <w:p w:rsidR="00DA4A59" w:rsidRPr="006A01CC" w:rsidRDefault="00DA4A59" w:rsidP="00DA4A59">
            <w:pPr>
              <w:rPr>
                <w:iCs/>
              </w:rPr>
            </w:pPr>
            <w:r w:rsidRPr="006A01CC">
              <w:rPr>
                <w:iCs/>
              </w:rPr>
              <w:t xml:space="preserve">Ratschläge für die Gesundheit </w:t>
            </w:r>
          </w:p>
          <w:p w:rsidR="00DA4A59" w:rsidRPr="006A01CC" w:rsidRDefault="00DA4A59" w:rsidP="00486F37">
            <w:pPr>
              <w:rPr>
                <w:iCs/>
              </w:rPr>
            </w:pPr>
          </w:p>
        </w:tc>
        <w:tc>
          <w:tcPr>
            <w:tcW w:w="4812" w:type="dxa"/>
            <w:tcBorders>
              <w:top w:val="single" w:sz="4" w:space="0" w:color="auto"/>
              <w:left w:val="single" w:sz="4" w:space="0" w:color="auto"/>
              <w:bottom w:val="single" w:sz="4" w:space="0" w:color="auto"/>
              <w:right w:val="single" w:sz="4" w:space="0" w:color="auto"/>
            </w:tcBorders>
          </w:tcPr>
          <w:p w:rsidR="00DA3F53" w:rsidRDefault="00DA3F53" w:rsidP="00DA4A59">
            <w:pPr>
              <w:rPr>
                <w:iCs/>
                <w:color w:val="00B050"/>
              </w:rPr>
            </w:pPr>
            <w:r w:rsidRPr="00DA3F53">
              <w:rPr>
                <w:iCs/>
                <w:color w:val="00B050"/>
              </w:rPr>
              <w:t>M22: Stundenbeispiel: Was hält mich gesund?</w:t>
            </w:r>
          </w:p>
          <w:p w:rsidR="00DA3F53" w:rsidRDefault="00DA3F53" w:rsidP="00DA4A59">
            <w:pPr>
              <w:rPr>
                <w:iCs/>
                <w:color w:val="00B050"/>
              </w:rPr>
            </w:pPr>
          </w:p>
          <w:p w:rsidR="00DA3F53" w:rsidRDefault="00DA3F53" w:rsidP="00DA4A59">
            <w:pPr>
              <w:rPr>
                <w:iCs/>
              </w:rPr>
            </w:pPr>
            <w:r w:rsidRPr="00DA3F53">
              <w:rPr>
                <w:iCs/>
              </w:rPr>
              <w:t>Einstiegsfolien</w:t>
            </w:r>
            <w:r>
              <w:rPr>
                <w:iCs/>
              </w:rPr>
              <w:t xml:space="preserve"> mit Cartoons wie z. B. aus Prang, Michael Dirk: Ärztelatein im Klartext: Was Ärzte ihren Patienten nicht sagen, Der Ratgeberverlag</w:t>
            </w:r>
            <w:r w:rsidR="005C02FC">
              <w:rPr>
                <w:iCs/>
              </w:rPr>
              <w:t>,</w:t>
            </w:r>
            <w:r>
              <w:rPr>
                <w:iCs/>
              </w:rPr>
              <w:t xml:space="preserve"> 2000</w:t>
            </w:r>
          </w:p>
          <w:p w:rsidR="00DA3F53" w:rsidRDefault="00DA3F53" w:rsidP="00DA4A59">
            <w:pPr>
              <w:rPr>
                <w:iCs/>
              </w:rPr>
            </w:pPr>
            <w:r>
              <w:rPr>
                <w:iCs/>
              </w:rPr>
              <w:t xml:space="preserve">Probeseiten unter: </w:t>
            </w:r>
            <w:hyperlink r:id="rId24" w:history="1">
              <w:r w:rsidRPr="00BE4E3D">
                <w:rPr>
                  <w:rStyle w:val="Hyperlink"/>
                  <w:iCs/>
                </w:rPr>
                <w:t>www.ärztelatein.de</w:t>
              </w:r>
            </w:hyperlink>
          </w:p>
          <w:p w:rsidR="00DA3F53" w:rsidRPr="00DA3F53" w:rsidRDefault="00DA3F53" w:rsidP="00DA4A59">
            <w:pPr>
              <w:rPr>
                <w:iCs/>
              </w:rPr>
            </w:pPr>
            <w:r>
              <w:rPr>
                <w:iCs/>
              </w:rPr>
              <w:t>[24.04.2013]</w:t>
            </w:r>
          </w:p>
          <w:p w:rsidR="00DA3F53" w:rsidRPr="00DA3F53" w:rsidRDefault="00DA3F53" w:rsidP="00DA4A59">
            <w:pPr>
              <w:rPr>
                <w:iCs/>
                <w:color w:val="00B050"/>
              </w:rPr>
            </w:pPr>
          </w:p>
          <w:p w:rsidR="00DA4A59" w:rsidRDefault="00DA4A59" w:rsidP="00DA4A59">
            <w:pPr>
              <w:rPr>
                <w:iCs/>
              </w:rPr>
            </w:pPr>
            <w:r>
              <w:rPr>
                <w:iCs/>
              </w:rPr>
              <w:t xml:space="preserve">Die </w:t>
            </w:r>
            <w:proofErr w:type="spellStart"/>
            <w:r>
              <w:rPr>
                <w:iCs/>
              </w:rPr>
              <w:t>Salutogenese</w:t>
            </w:r>
            <w:proofErr w:type="spellEnd"/>
            <w:r>
              <w:rPr>
                <w:iCs/>
              </w:rPr>
              <w:t xml:space="preserve"> Basisartikel: </w:t>
            </w:r>
          </w:p>
          <w:p w:rsidR="00DA4A59" w:rsidRDefault="00DA4A59" w:rsidP="00DA4A59">
            <w:pPr>
              <w:rPr>
                <w:iCs/>
              </w:rPr>
            </w:pPr>
            <w:r>
              <w:rPr>
                <w:iCs/>
              </w:rPr>
              <w:t xml:space="preserve">Bengel, Jürgen; Strittmatter, Regina; Willmann, Hildegard: Forschung und Praxis der Gesundheit, Band 6: Was erhält Menschen gesund? </w:t>
            </w:r>
            <w:proofErr w:type="spellStart"/>
            <w:r>
              <w:rPr>
                <w:iCs/>
              </w:rPr>
              <w:t>Antonovskys</w:t>
            </w:r>
            <w:proofErr w:type="spellEnd"/>
            <w:r>
              <w:rPr>
                <w:iCs/>
              </w:rPr>
              <w:t xml:space="preserve"> Modell der </w:t>
            </w:r>
            <w:proofErr w:type="spellStart"/>
            <w:r>
              <w:rPr>
                <w:iCs/>
              </w:rPr>
              <w:t>Salutogenese</w:t>
            </w:r>
            <w:proofErr w:type="spellEnd"/>
            <w:r>
              <w:rPr>
                <w:iCs/>
              </w:rPr>
              <w:t xml:space="preserve">- Diskussionsstand und Stellenwert, </w:t>
            </w:r>
            <w:proofErr w:type="spellStart"/>
            <w:r>
              <w:rPr>
                <w:iCs/>
              </w:rPr>
              <w:t>BZgA</w:t>
            </w:r>
            <w:proofErr w:type="spellEnd"/>
            <w:r>
              <w:rPr>
                <w:iCs/>
              </w:rPr>
              <w:t>,  Köln</w:t>
            </w:r>
            <w:r w:rsidR="005C02FC">
              <w:rPr>
                <w:iCs/>
              </w:rPr>
              <w:t>,</w:t>
            </w:r>
            <w:r>
              <w:rPr>
                <w:iCs/>
              </w:rPr>
              <w:t xml:space="preserve"> 2001</w:t>
            </w:r>
          </w:p>
          <w:p w:rsidR="00DA4A59" w:rsidRDefault="005E5621" w:rsidP="00DA4A59">
            <w:pPr>
              <w:rPr>
                <w:iCs/>
              </w:rPr>
            </w:pPr>
            <w:hyperlink r:id="rId25" w:history="1">
              <w:r w:rsidR="00DA4A59" w:rsidRPr="00C04DE4">
                <w:rPr>
                  <w:rStyle w:val="Hyperlink"/>
                  <w:iCs/>
                </w:rPr>
                <w:t>http://www.bug-nrw.de/cms/upload/pdf/entwicklung/Antonowski.pdf</w:t>
              </w:r>
            </w:hyperlink>
          </w:p>
          <w:p w:rsidR="00DA4A59" w:rsidRDefault="00DA4A59" w:rsidP="00DA4A59">
            <w:pPr>
              <w:rPr>
                <w:iCs/>
              </w:rPr>
            </w:pPr>
            <w:r w:rsidRPr="00A43853">
              <w:rPr>
                <w:iCs/>
              </w:rPr>
              <w:t>[2</w:t>
            </w:r>
            <w:r>
              <w:rPr>
                <w:iCs/>
              </w:rPr>
              <w:t>7.02.2013</w:t>
            </w:r>
            <w:r w:rsidRPr="00A43853">
              <w:rPr>
                <w:iCs/>
              </w:rPr>
              <w:t>]</w:t>
            </w:r>
          </w:p>
          <w:p w:rsidR="00DA4A59" w:rsidRDefault="00DA4A59" w:rsidP="00DA4A59">
            <w:pPr>
              <w:rPr>
                <w:iCs/>
              </w:rPr>
            </w:pPr>
          </w:p>
          <w:p w:rsidR="00DA4A59" w:rsidRDefault="00DA4A59" w:rsidP="00DA4A59">
            <w:pPr>
              <w:rPr>
                <w:iCs/>
              </w:rPr>
            </w:pPr>
          </w:p>
          <w:p w:rsidR="00DA4A59" w:rsidRDefault="00DA4A59" w:rsidP="00DA4A59">
            <w:pPr>
              <w:rPr>
                <w:iCs/>
              </w:rPr>
            </w:pPr>
          </w:p>
        </w:tc>
      </w:tr>
      <w:tr w:rsidR="00DA4A59" w:rsidRPr="00A43853" w:rsidTr="003A2C65">
        <w:trPr>
          <w:trHeight w:val="2406"/>
        </w:trPr>
        <w:tc>
          <w:tcPr>
            <w:tcW w:w="2235" w:type="dxa"/>
            <w:tcBorders>
              <w:top w:val="single" w:sz="4" w:space="0" w:color="auto"/>
              <w:left w:val="single" w:sz="4" w:space="0" w:color="auto"/>
              <w:bottom w:val="single" w:sz="4" w:space="0" w:color="auto"/>
              <w:right w:val="single" w:sz="4" w:space="0" w:color="auto"/>
            </w:tcBorders>
          </w:tcPr>
          <w:p w:rsidR="00DA4A59" w:rsidRPr="004A6A2F" w:rsidRDefault="00DA4A59" w:rsidP="00DA4A59"/>
        </w:tc>
        <w:tc>
          <w:tcPr>
            <w:tcW w:w="2551" w:type="dxa"/>
            <w:tcBorders>
              <w:top w:val="single" w:sz="4" w:space="0" w:color="auto"/>
              <w:left w:val="single" w:sz="4" w:space="0" w:color="auto"/>
              <w:bottom w:val="single" w:sz="4" w:space="0" w:color="auto"/>
              <w:right w:val="single" w:sz="4" w:space="0" w:color="auto"/>
            </w:tcBorders>
          </w:tcPr>
          <w:p w:rsidR="00DA4A59" w:rsidRDefault="00DA4A59" w:rsidP="006248F1">
            <w:pPr>
              <w:rPr>
                <w:iCs/>
              </w:rPr>
            </w:pPr>
          </w:p>
          <w:p w:rsidR="00DA4A59" w:rsidRDefault="00DA4A59" w:rsidP="006248F1">
            <w:pPr>
              <w:rPr>
                <w:iCs/>
              </w:rPr>
            </w:pPr>
            <w:r>
              <w:rPr>
                <w:iCs/>
              </w:rPr>
              <w:t>Welche Faktoren tragen zur Gesunderhaltung unseres Körpers bei?</w:t>
            </w:r>
          </w:p>
          <w:p w:rsidR="00DA4A59" w:rsidRDefault="00DA4A59" w:rsidP="006248F1">
            <w:pPr>
              <w:rPr>
                <w:iCs/>
              </w:rPr>
            </w:pPr>
          </w:p>
          <w:p w:rsidR="00DA4A59" w:rsidRDefault="00DA4A59" w:rsidP="006248F1">
            <w:pPr>
              <w:rPr>
                <w:iCs/>
              </w:rPr>
            </w:pPr>
          </w:p>
          <w:p w:rsidR="00DA4A59" w:rsidRDefault="00DA4A59" w:rsidP="006248F1">
            <w:pPr>
              <w:rPr>
                <w:iCs/>
              </w:rPr>
            </w:pPr>
          </w:p>
          <w:p w:rsidR="00DA4A59" w:rsidRDefault="00DA4A59" w:rsidP="006248F1">
            <w:pPr>
              <w:rPr>
                <w:iCs/>
              </w:rPr>
            </w:pPr>
          </w:p>
          <w:p w:rsidR="00DA4A59" w:rsidRDefault="00DA4A59" w:rsidP="006248F1">
            <w:pPr>
              <w:rPr>
                <w:iCs/>
              </w:rPr>
            </w:pPr>
          </w:p>
          <w:p w:rsidR="00DA4A59" w:rsidRDefault="00DA4A59" w:rsidP="006248F1">
            <w:pPr>
              <w:rPr>
                <w:iCs/>
              </w:rPr>
            </w:pPr>
          </w:p>
          <w:p w:rsidR="00DA4A59" w:rsidRDefault="00DA4A59" w:rsidP="006248F1">
            <w:pPr>
              <w:rPr>
                <w:iCs/>
              </w:rPr>
            </w:pPr>
          </w:p>
          <w:p w:rsidR="00DA4A59" w:rsidRDefault="00DA4A59" w:rsidP="006248F1">
            <w:pPr>
              <w:rPr>
                <w:iCs/>
              </w:rPr>
            </w:pPr>
          </w:p>
          <w:p w:rsidR="00DA4A59" w:rsidRDefault="00DA4A59" w:rsidP="006248F1">
            <w:pPr>
              <w:rPr>
                <w:iCs/>
              </w:rPr>
            </w:pPr>
          </w:p>
          <w:p w:rsidR="00DA4A59" w:rsidRDefault="00DA4A59" w:rsidP="006248F1">
            <w:pPr>
              <w:rPr>
                <w:iCs/>
              </w:rPr>
            </w:pPr>
          </w:p>
          <w:p w:rsidR="00DA4A59" w:rsidRDefault="00DA4A59" w:rsidP="006248F1">
            <w:pPr>
              <w:rPr>
                <w:iCs/>
              </w:rPr>
            </w:pPr>
            <w:r>
              <w:rPr>
                <w:iCs/>
              </w:rPr>
              <w:t>Was sind Risikofaktoren/Schutz</w:t>
            </w:r>
            <w:r w:rsidR="005C02FC">
              <w:rPr>
                <w:iCs/>
              </w:rPr>
              <w:t>-</w:t>
            </w:r>
            <w:r>
              <w:rPr>
                <w:iCs/>
              </w:rPr>
              <w:t>faktoren?</w:t>
            </w:r>
          </w:p>
          <w:p w:rsidR="00DA4A59" w:rsidRDefault="00DA4A59" w:rsidP="006248F1">
            <w:pPr>
              <w:rPr>
                <w:iCs/>
              </w:rPr>
            </w:pPr>
          </w:p>
          <w:p w:rsidR="00DA4A59" w:rsidRDefault="00DA4A59" w:rsidP="006248F1">
            <w:pPr>
              <w:rPr>
                <w:iCs/>
              </w:rPr>
            </w:pPr>
          </w:p>
          <w:p w:rsidR="00DA4A59" w:rsidRDefault="00DA4A59" w:rsidP="006248F1">
            <w:pPr>
              <w:rPr>
                <w:iCs/>
              </w:rPr>
            </w:pPr>
          </w:p>
          <w:p w:rsidR="00DA4A59" w:rsidRDefault="00DA4A59" w:rsidP="006248F1">
            <w:pPr>
              <w:rPr>
                <w:iCs/>
              </w:rPr>
            </w:pPr>
          </w:p>
          <w:p w:rsidR="00DA4A59" w:rsidRDefault="00DA4A59" w:rsidP="006248F1">
            <w:pPr>
              <w:rPr>
                <w:iCs/>
              </w:rPr>
            </w:pPr>
          </w:p>
          <w:p w:rsidR="00DA4A59" w:rsidRDefault="00DA4A59" w:rsidP="006248F1">
            <w:pPr>
              <w:rPr>
                <w:iCs/>
              </w:rPr>
            </w:pPr>
          </w:p>
          <w:p w:rsidR="00DA4A59" w:rsidRDefault="00DA4A59" w:rsidP="006248F1">
            <w:pPr>
              <w:rPr>
                <w:iCs/>
              </w:rPr>
            </w:pPr>
          </w:p>
          <w:p w:rsidR="00DA4A59" w:rsidRDefault="00DA4A59" w:rsidP="006248F1">
            <w:pPr>
              <w:rPr>
                <w:iCs/>
              </w:rPr>
            </w:pPr>
            <w:r>
              <w:rPr>
                <w:iCs/>
              </w:rPr>
              <w:t>Wie geht man mit Stress um, ohne dabei krank zu werden?</w:t>
            </w:r>
          </w:p>
          <w:p w:rsidR="00DA4A59" w:rsidRPr="004A6A2F" w:rsidRDefault="00DA4A59" w:rsidP="006248F1"/>
        </w:tc>
        <w:tc>
          <w:tcPr>
            <w:tcW w:w="2835" w:type="dxa"/>
            <w:tcBorders>
              <w:top w:val="single" w:sz="4" w:space="0" w:color="auto"/>
              <w:left w:val="single" w:sz="4" w:space="0" w:color="auto"/>
              <w:bottom w:val="single" w:sz="4" w:space="0" w:color="auto"/>
              <w:right w:val="single" w:sz="4" w:space="0" w:color="auto"/>
            </w:tcBorders>
          </w:tcPr>
          <w:p w:rsidR="00DA4A59" w:rsidRDefault="00DA4A59" w:rsidP="006248F1">
            <w:pPr>
              <w:autoSpaceDE w:val="0"/>
              <w:autoSpaceDN w:val="0"/>
              <w:adjustRightInd w:val="0"/>
              <w:rPr>
                <w:rFonts w:eastAsia="Calibri"/>
                <w:color w:val="000000"/>
              </w:rPr>
            </w:pPr>
          </w:p>
          <w:p w:rsidR="00DA4A59" w:rsidRPr="00032390" w:rsidRDefault="00DA4A59" w:rsidP="006248F1">
            <w:pPr>
              <w:autoSpaceDE w:val="0"/>
              <w:autoSpaceDN w:val="0"/>
              <w:adjustRightInd w:val="0"/>
              <w:rPr>
                <w:rFonts w:eastAsia="Calibri"/>
                <w:color w:val="000000"/>
              </w:rPr>
            </w:pPr>
            <w:r>
              <w:rPr>
                <w:rFonts w:eastAsia="Calibri"/>
                <w:color w:val="000000"/>
              </w:rPr>
              <w:t>R</w:t>
            </w:r>
            <w:r w:rsidRPr="00032390">
              <w:rPr>
                <w:rFonts w:eastAsia="Calibri"/>
                <w:color w:val="000000"/>
              </w:rPr>
              <w:t xml:space="preserve">isiko- und Schutzfaktoren </w:t>
            </w:r>
            <w:r>
              <w:rPr>
                <w:rFonts w:eastAsia="Calibri"/>
                <w:color w:val="000000"/>
              </w:rPr>
              <w:t>sammeln</w:t>
            </w:r>
          </w:p>
          <w:p w:rsidR="00DA4A59" w:rsidRPr="00032390" w:rsidRDefault="00DA4A59" w:rsidP="006248F1">
            <w:pPr>
              <w:pStyle w:val="Default"/>
              <w:rPr>
                <w:rFonts w:ascii="Arial" w:hAnsi="Arial" w:cs="Arial"/>
                <w:sz w:val="22"/>
                <w:szCs w:val="22"/>
              </w:rPr>
            </w:pPr>
          </w:p>
          <w:p w:rsidR="00DA4A59" w:rsidRPr="00032390" w:rsidRDefault="00DA4A59" w:rsidP="006248F1">
            <w:pPr>
              <w:pStyle w:val="Default"/>
              <w:rPr>
                <w:rFonts w:ascii="Arial" w:hAnsi="Arial" w:cs="Arial"/>
              </w:rPr>
            </w:pPr>
          </w:p>
          <w:p w:rsidR="00DA4A59" w:rsidRPr="00032390" w:rsidRDefault="00DA4A59" w:rsidP="006248F1">
            <w:pPr>
              <w:autoSpaceDE w:val="0"/>
              <w:autoSpaceDN w:val="0"/>
              <w:adjustRightInd w:val="0"/>
              <w:rPr>
                <w:rFonts w:eastAsia="Calibri"/>
                <w:color w:val="000000"/>
              </w:rPr>
            </w:pPr>
          </w:p>
          <w:p w:rsidR="00DA4A59" w:rsidRPr="00032390"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Pr="00032390"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6D6072" w:rsidRDefault="006D6072"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p>
          <w:p w:rsidR="00DA4A59" w:rsidRPr="00032390" w:rsidRDefault="00DA4A59" w:rsidP="006248F1">
            <w:pPr>
              <w:autoSpaceDE w:val="0"/>
              <w:autoSpaceDN w:val="0"/>
              <w:adjustRightInd w:val="0"/>
              <w:rPr>
                <w:rFonts w:eastAsia="Calibri"/>
                <w:color w:val="000000"/>
              </w:rPr>
            </w:pPr>
            <w:r w:rsidRPr="00032390">
              <w:rPr>
                <w:rFonts w:eastAsia="Calibri"/>
                <w:color w:val="000000"/>
              </w:rPr>
              <w:t>Stressbewältigung</w:t>
            </w:r>
          </w:p>
          <w:p w:rsidR="00DA4A59" w:rsidRPr="004A6A2F" w:rsidRDefault="00DA4A59" w:rsidP="006248F1"/>
        </w:tc>
        <w:tc>
          <w:tcPr>
            <w:tcW w:w="2693" w:type="dxa"/>
            <w:tcBorders>
              <w:top w:val="single" w:sz="4" w:space="0" w:color="auto"/>
              <w:left w:val="single" w:sz="4" w:space="0" w:color="auto"/>
              <w:bottom w:val="single" w:sz="4" w:space="0" w:color="auto"/>
              <w:right w:val="single" w:sz="4" w:space="0" w:color="auto"/>
            </w:tcBorders>
          </w:tcPr>
          <w:p w:rsidR="00DA4A59" w:rsidRDefault="00DA4A59" w:rsidP="006248F1">
            <w:pPr>
              <w:rPr>
                <w:iCs/>
              </w:rPr>
            </w:pPr>
          </w:p>
          <w:p w:rsidR="00DA4A59" w:rsidRDefault="00DA4A59" w:rsidP="006248F1">
            <w:pPr>
              <w:rPr>
                <w:iCs/>
              </w:rPr>
            </w:pPr>
            <w:r>
              <w:rPr>
                <w:iCs/>
              </w:rPr>
              <w:t>Rollenspiel oder Stegreiftheater</w:t>
            </w:r>
          </w:p>
          <w:p w:rsidR="00DA4A59" w:rsidRPr="00032390" w:rsidRDefault="00DA4A59" w:rsidP="006248F1">
            <w:pPr>
              <w:autoSpaceDE w:val="0"/>
              <w:autoSpaceDN w:val="0"/>
              <w:adjustRightInd w:val="0"/>
              <w:rPr>
                <w:rFonts w:eastAsia="Calibri"/>
                <w:color w:val="000000"/>
              </w:rPr>
            </w:pPr>
            <w:r w:rsidRPr="00032390">
              <w:rPr>
                <w:rFonts w:eastAsia="Calibri"/>
                <w:color w:val="000000"/>
              </w:rPr>
              <w:t>Gesundheitsbegriff</w:t>
            </w:r>
            <w:r>
              <w:rPr>
                <w:rFonts w:eastAsia="Calibri"/>
                <w:color w:val="000000"/>
              </w:rPr>
              <w:t xml:space="preserve"> als ganzheitlichen Prozess definieren</w:t>
            </w:r>
            <w:r w:rsidRPr="00032390">
              <w:rPr>
                <w:rFonts w:eastAsia="Calibri"/>
                <w:color w:val="000000"/>
              </w:rPr>
              <w:t xml:space="preserve"> </w:t>
            </w:r>
            <w:r>
              <w:rPr>
                <w:rFonts w:eastAsia="Calibri"/>
                <w:color w:val="000000"/>
              </w:rPr>
              <w:t>und erfassen.</w:t>
            </w:r>
          </w:p>
          <w:p w:rsidR="00DA4A59" w:rsidRDefault="00DA4A59" w:rsidP="006248F1">
            <w:pPr>
              <w:rPr>
                <w:iCs/>
              </w:rPr>
            </w:pPr>
            <w:r>
              <w:rPr>
                <w:iCs/>
              </w:rPr>
              <w:t>Faktoren, die zur Gesunderhaltung beitragen, sammeln.</w:t>
            </w:r>
          </w:p>
          <w:p w:rsidR="00DA4A59" w:rsidRDefault="00DA4A59" w:rsidP="006248F1">
            <w:pPr>
              <w:autoSpaceDE w:val="0"/>
              <w:autoSpaceDN w:val="0"/>
              <w:adjustRightInd w:val="0"/>
              <w:rPr>
                <w:rFonts w:eastAsia="Calibri"/>
                <w:color w:val="000000"/>
              </w:rPr>
            </w:pPr>
          </w:p>
          <w:p w:rsidR="00DA4A59" w:rsidRDefault="00DA4A59" w:rsidP="006248F1">
            <w:pPr>
              <w:autoSpaceDE w:val="0"/>
              <w:autoSpaceDN w:val="0"/>
              <w:adjustRightInd w:val="0"/>
              <w:rPr>
                <w:rFonts w:eastAsia="Calibri"/>
                <w:color w:val="000000"/>
              </w:rPr>
            </w:pPr>
            <w:r>
              <w:rPr>
                <w:rFonts w:eastAsia="Calibri"/>
                <w:color w:val="000000"/>
              </w:rPr>
              <w:t xml:space="preserve">Arbeitsblätter zur </w:t>
            </w:r>
            <w:proofErr w:type="spellStart"/>
            <w:r>
              <w:rPr>
                <w:rFonts w:eastAsia="Calibri"/>
                <w:color w:val="000000"/>
              </w:rPr>
              <w:t>Salutogenese</w:t>
            </w:r>
            <w:proofErr w:type="spellEnd"/>
          </w:p>
          <w:p w:rsidR="00DA4A59" w:rsidRDefault="00DA4A59" w:rsidP="006248F1">
            <w:pPr>
              <w:pStyle w:val="Default"/>
              <w:rPr>
                <w:rFonts w:ascii="Arial" w:hAnsi="Arial" w:cs="Arial"/>
                <w:sz w:val="22"/>
                <w:szCs w:val="22"/>
              </w:rPr>
            </w:pPr>
          </w:p>
          <w:p w:rsidR="00DA4A59" w:rsidRDefault="00DA4A59" w:rsidP="006248F1">
            <w:pPr>
              <w:pStyle w:val="Default"/>
              <w:rPr>
                <w:rFonts w:ascii="Arial" w:hAnsi="Arial" w:cs="Arial"/>
                <w:sz w:val="22"/>
                <w:szCs w:val="22"/>
              </w:rPr>
            </w:pPr>
          </w:p>
          <w:p w:rsidR="00DA4A59" w:rsidRPr="00032390" w:rsidRDefault="00DA4A59" w:rsidP="006248F1">
            <w:pPr>
              <w:pStyle w:val="Default"/>
              <w:rPr>
                <w:rFonts w:ascii="Arial" w:hAnsi="Arial" w:cs="Arial"/>
                <w:sz w:val="22"/>
                <w:szCs w:val="22"/>
              </w:rPr>
            </w:pPr>
            <w:r w:rsidRPr="00032390">
              <w:rPr>
                <w:rFonts w:ascii="Arial" w:hAnsi="Arial" w:cs="Arial"/>
                <w:sz w:val="22"/>
                <w:szCs w:val="22"/>
              </w:rPr>
              <w:t>z.</w:t>
            </w:r>
            <w:r>
              <w:rPr>
                <w:rFonts w:ascii="Arial" w:hAnsi="Arial" w:cs="Arial"/>
                <w:sz w:val="22"/>
                <w:szCs w:val="22"/>
              </w:rPr>
              <w:t xml:space="preserve"> </w:t>
            </w:r>
            <w:r w:rsidRPr="00032390">
              <w:rPr>
                <w:rFonts w:ascii="Arial" w:hAnsi="Arial" w:cs="Arial"/>
                <w:sz w:val="22"/>
                <w:szCs w:val="22"/>
              </w:rPr>
              <w:t>B.</w:t>
            </w:r>
          </w:p>
          <w:p w:rsidR="00DA4A59" w:rsidRPr="00032390" w:rsidRDefault="00DA4A59" w:rsidP="006248F1">
            <w:pPr>
              <w:pStyle w:val="Default"/>
              <w:rPr>
                <w:rFonts w:ascii="Arial" w:hAnsi="Arial" w:cs="Arial"/>
                <w:sz w:val="22"/>
                <w:szCs w:val="22"/>
              </w:rPr>
            </w:pPr>
            <w:r w:rsidRPr="00032390">
              <w:rPr>
                <w:rFonts w:ascii="Arial" w:hAnsi="Arial" w:cs="Arial"/>
                <w:sz w:val="22"/>
                <w:szCs w:val="22"/>
              </w:rPr>
              <w:t xml:space="preserve">Familienstrukturen </w:t>
            </w:r>
          </w:p>
          <w:p w:rsidR="00DA4A59" w:rsidRPr="00032390" w:rsidRDefault="00DA4A59" w:rsidP="006248F1">
            <w:pPr>
              <w:pStyle w:val="Default"/>
              <w:rPr>
                <w:rFonts w:ascii="Arial" w:hAnsi="Arial" w:cs="Arial"/>
                <w:sz w:val="22"/>
                <w:szCs w:val="22"/>
              </w:rPr>
            </w:pPr>
            <w:r w:rsidRPr="00032390">
              <w:rPr>
                <w:rFonts w:ascii="Arial" w:hAnsi="Arial" w:cs="Arial"/>
                <w:sz w:val="22"/>
                <w:szCs w:val="22"/>
              </w:rPr>
              <w:t>Soziales Umfeld</w:t>
            </w:r>
          </w:p>
          <w:p w:rsidR="00DA4A59" w:rsidRPr="00032390" w:rsidRDefault="00DA4A59" w:rsidP="006248F1">
            <w:pPr>
              <w:pStyle w:val="Default"/>
              <w:rPr>
                <w:rFonts w:ascii="Arial" w:hAnsi="Arial" w:cs="Arial"/>
                <w:sz w:val="22"/>
                <w:szCs w:val="22"/>
              </w:rPr>
            </w:pPr>
            <w:r w:rsidRPr="00032390">
              <w:rPr>
                <w:rFonts w:ascii="Arial" w:hAnsi="Arial" w:cs="Arial"/>
                <w:sz w:val="22"/>
                <w:szCs w:val="22"/>
              </w:rPr>
              <w:t xml:space="preserve">Peergroup </w:t>
            </w:r>
          </w:p>
          <w:p w:rsidR="00DA4A59" w:rsidRPr="00032390" w:rsidRDefault="00DA4A59" w:rsidP="006248F1">
            <w:pPr>
              <w:pStyle w:val="Default"/>
              <w:rPr>
                <w:rFonts w:ascii="Arial" w:hAnsi="Arial" w:cs="Arial"/>
                <w:sz w:val="22"/>
                <w:szCs w:val="22"/>
              </w:rPr>
            </w:pPr>
            <w:r w:rsidRPr="00032390">
              <w:rPr>
                <w:rFonts w:ascii="Arial" w:hAnsi="Arial" w:cs="Arial"/>
                <w:sz w:val="22"/>
                <w:szCs w:val="22"/>
              </w:rPr>
              <w:t>Kommunikation zwischen Eltern und Kindern</w:t>
            </w:r>
          </w:p>
          <w:p w:rsidR="00DA4A59" w:rsidRPr="00032390" w:rsidRDefault="00DA4A59" w:rsidP="006248F1">
            <w:pPr>
              <w:pStyle w:val="Default"/>
              <w:rPr>
                <w:rFonts w:ascii="Arial" w:hAnsi="Arial" w:cs="Arial"/>
                <w:sz w:val="22"/>
                <w:szCs w:val="22"/>
              </w:rPr>
            </w:pPr>
            <w:r w:rsidRPr="00032390">
              <w:rPr>
                <w:rFonts w:ascii="Arial" w:hAnsi="Arial" w:cs="Arial"/>
                <w:sz w:val="22"/>
                <w:szCs w:val="22"/>
              </w:rPr>
              <w:t xml:space="preserve">Beengte Wohnverhältnisse </w:t>
            </w:r>
          </w:p>
          <w:p w:rsidR="00DA4A59" w:rsidRPr="00032390" w:rsidRDefault="00DA4A59" w:rsidP="006248F1">
            <w:pPr>
              <w:autoSpaceDE w:val="0"/>
              <w:autoSpaceDN w:val="0"/>
              <w:adjustRightInd w:val="0"/>
              <w:rPr>
                <w:rFonts w:eastAsia="Calibri"/>
                <w:color w:val="000000"/>
              </w:rPr>
            </w:pPr>
            <w:r w:rsidRPr="00032390">
              <w:t xml:space="preserve">Hygiene </w:t>
            </w:r>
          </w:p>
          <w:p w:rsidR="00DA4A59" w:rsidRDefault="00DA4A59" w:rsidP="006248F1">
            <w:pPr>
              <w:rPr>
                <w:iCs/>
              </w:rPr>
            </w:pPr>
          </w:p>
          <w:p w:rsidR="00DA4A59" w:rsidRPr="00032390" w:rsidRDefault="00DA4A59" w:rsidP="006248F1">
            <w:pPr>
              <w:pStyle w:val="Default"/>
              <w:rPr>
                <w:rFonts w:ascii="Arial" w:hAnsi="Arial" w:cs="Arial"/>
                <w:sz w:val="22"/>
                <w:szCs w:val="22"/>
              </w:rPr>
            </w:pPr>
            <w:r w:rsidRPr="00032390">
              <w:rPr>
                <w:rFonts w:ascii="Arial" w:hAnsi="Arial" w:cs="Arial"/>
                <w:sz w:val="22"/>
                <w:szCs w:val="22"/>
              </w:rPr>
              <w:t>z.</w:t>
            </w:r>
            <w:r>
              <w:rPr>
                <w:rFonts w:ascii="Arial" w:hAnsi="Arial" w:cs="Arial"/>
                <w:sz w:val="22"/>
                <w:szCs w:val="22"/>
              </w:rPr>
              <w:t xml:space="preserve"> </w:t>
            </w:r>
            <w:r w:rsidRPr="00032390">
              <w:rPr>
                <w:rFonts w:ascii="Arial" w:hAnsi="Arial" w:cs="Arial"/>
                <w:sz w:val="22"/>
                <w:szCs w:val="22"/>
              </w:rPr>
              <w:t>B.</w:t>
            </w:r>
          </w:p>
          <w:p w:rsidR="00DA4A59" w:rsidRPr="00032390" w:rsidRDefault="00DA4A59" w:rsidP="006248F1">
            <w:pPr>
              <w:pStyle w:val="Default"/>
              <w:rPr>
                <w:rFonts w:ascii="Arial" w:hAnsi="Arial" w:cs="Arial"/>
                <w:sz w:val="22"/>
                <w:szCs w:val="22"/>
              </w:rPr>
            </w:pPr>
            <w:r w:rsidRPr="00032390">
              <w:rPr>
                <w:rFonts w:ascii="Arial" w:hAnsi="Arial" w:cs="Arial"/>
                <w:sz w:val="22"/>
                <w:szCs w:val="22"/>
              </w:rPr>
              <w:t xml:space="preserve">Umgang mit Stress </w:t>
            </w:r>
          </w:p>
          <w:p w:rsidR="00DA4A59" w:rsidRPr="004A6A2F" w:rsidRDefault="00DA4A59" w:rsidP="006248F1">
            <w:pPr>
              <w:autoSpaceDE w:val="0"/>
              <w:autoSpaceDN w:val="0"/>
              <w:adjustRightInd w:val="0"/>
            </w:pPr>
            <w:r w:rsidRPr="00032390">
              <w:t>Bewältigungsstrategien (</w:t>
            </w:r>
            <w:proofErr w:type="spellStart"/>
            <w:r w:rsidRPr="00032390">
              <w:t>Coping</w:t>
            </w:r>
            <w:proofErr w:type="spellEnd"/>
            <w:r w:rsidRPr="00032390">
              <w:t xml:space="preserve">), </w:t>
            </w:r>
            <w:proofErr w:type="spellStart"/>
            <w:r w:rsidRPr="00032390">
              <w:t>Konzentrati-onsübungen</w:t>
            </w:r>
            <w:proofErr w:type="spellEnd"/>
            <w:r w:rsidRPr="00032390">
              <w:t xml:space="preserve">, Entspannungsübungen, </w:t>
            </w:r>
            <w:proofErr w:type="spellStart"/>
            <w:r w:rsidRPr="00032390">
              <w:t>Bewe-gung</w:t>
            </w:r>
            <w:proofErr w:type="spellEnd"/>
            <w:r w:rsidRPr="00032390">
              <w:t xml:space="preserve"> </w:t>
            </w:r>
          </w:p>
        </w:tc>
        <w:tc>
          <w:tcPr>
            <w:tcW w:w="4812" w:type="dxa"/>
            <w:tcBorders>
              <w:top w:val="single" w:sz="4" w:space="0" w:color="auto"/>
              <w:left w:val="single" w:sz="4" w:space="0" w:color="auto"/>
              <w:bottom w:val="single" w:sz="4" w:space="0" w:color="auto"/>
              <w:right w:val="single" w:sz="4" w:space="0" w:color="auto"/>
            </w:tcBorders>
          </w:tcPr>
          <w:p w:rsidR="006719DB" w:rsidRDefault="006719DB" w:rsidP="00DA4A59">
            <w:pPr>
              <w:rPr>
                <w:iCs/>
              </w:rPr>
            </w:pPr>
          </w:p>
          <w:p w:rsidR="00DA4A59" w:rsidRDefault="00DA4A59" w:rsidP="00DA4A59">
            <w:pPr>
              <w:rPr>
                <w:iCs/>
              </w:rPr>
            </w:pPr>
            <w:r>
              <w:rPr>
                <w:iCs/>
              </w:rPr>
              <w:t xml:space="preserve">Petzold, Theodor: Praxisbuch </w:t>
            </w:r>
            <w:proofErr w:type="spellStart"/>
            <w:r>
              <w:rPr>
                <w:iCs/>
              </w:rPr>
              <w:t>Salutogenese</w:t>
            </w:r>
            <w:proofErr w:type="spellEnd"/>
            <w:r>
              <w:rPr>
                <w:iCs/>
              </w:rPr>
              <w:t>, Warum Gesundheit ansteckend ist Südwest-Verlag, München</w:t>
            </w:r>
            <w:r w:rsidR="005C02FC">
              <w:rPr>
                <w:iCs/>
              </w:rPr>
              <w:t>,</w:t>
            </w:r>
            <w:r>
              <w:rPr>
                <w:iCs/>
              </w:rPr>
              <w:t xml:space="preserve"> 2010</w:t>
            </w:r>
          </w:p>
          <w:p w:rsidR="00DA4A59" w:rsidRDefault="00DA4A59" w:rsidP="00DA4A59">
            <w:pPr>
              <w:rPr>
                <w:iCs/>
              </w:rPr>
            </w:pPr>
          </w:p>
          <w:p w:rsidR="00DA4A59" w:rsidRPr="00B402EF" w:rsidRDefault="00DA4A59" w:rsidP="00DA4A59">
            <w:pPr>
              <w:rPr>
                <w:iCs/>
                <w:color w:val="00B050"/>
              </w:rPr>
            </w:pPr>
            <w:r w:rsidRPr="00B402EF">
              <w:rPr>
                <w:iCs/>
                <w:color w:val="00B050"/>
              </w:rPr>
              <w:t>M</w:t>
            </w:r>
            <w:r>
              <w:rPr>
                <w:iCs/>
                <w:color w:val="00B050"/>
              </w:rPr>
              <w:t>23:</w:t>
            </w:r>
            <w:r w:rsidRPr="00B402EF">
              <w:rPr>
                <w:iCs/>
                <w:color w:val="00B050"/>
              </w:rPr>
              <w:t xml:space="preserve"> </w:t>
            </w:r>
            <w:r w:rsidRPr="00C65A00">
              <w:rPr>
                <w:iCs/>
                <w:color w:val="00B050"/>
              </w:rPr>
              <w:t>Rollenkarten</w:t>
            </w:r>
            <w:r w:rsidRPr="00B402EF">
              <w:rPr>
                <w:iCs/>
                <w:color w:val="00B050"/>
              </w:rPr>
              <w:t xml:space="preserve"> </w:t>
            </w:r>
            <w:proofErr w:type="spellStart"/>
            <w:r w:rsidRPr="00B402EF">
              <w:rPr>
                <w:iCs/>
                <w:color w:val="00B050"/>
              </w:rPr>
              <w:t>Salutog</w:t>
            </w:r>
            <w:r>
              <w:rPr>
                <w:iCs/>
                <w:color w:val="00B050"/>
              </w:rPr>
              <w:t>e</w:t>
            </w:r>
            <w:r w:rsidRPr="00B402EF">
              <w:rPr>
                <w:iCs/>
                <w:color w:val="00B050"/>
              </w:rPr>
              <w:t>nese</w:t>
            </w:r>
            <w:proofErr w:type="spellEnd"/>
          </w:p>
          <w:p w:rsidR="00DA4A59" w:rsidRDefault="00DA4A59" w:rsidP="00DA4A59">
            <w:pPr>
              <w:rPr>
                <w:iCs/>
              </w:rPr>
            </w:pPr>
          </w:p>
          <w:p w:rsidR="00DA4A59" w:rsidRDefault="00DA4A59" w:rsidP="00DA4A59">
            <w:pPr>
              <w:rPr>
                <w:iCs/>
              </w:rPr>
            </w:pPr>
          </w:p>
          <w:p w:rsidR="00DA4A59" w:rsidRDefault="00DA4A59" w:rsidP="00DA4A59">
            <w:pPr>
              <w:rPr>
                <w:iCs/>
              </w:rPr>
            </w:pPr>
          </w:p>
          <w:p w:rsidR="00DA4A59" w:rsidRDefault="00DA4A59" w:rsidP="00DA4A59">
            <w:pPr>
              <w:rPr>
                <w:iCs/>
              </w:rPr>
            </w:pPr>
          </w:p>
          <w:p w:rsidR="00DA4A59" w:rsidRDefault="00DA4A59" w:rsidP="00DA4A59">
            <w:pPr>
              <w:rPr>
                <w:iCs/>
                <w:color w:val="00B050"/>
              </w:rPr>
            </w:pPr>
            <w:r w:rsidRPr="008D74B0">
              <w:rPr>
                <w:iCs/>
                <w:color w:val="00B050"/>
              </w:rPr>
              <w:t xml:space="preserve">M24: </w:t>
            </w:r>
            <w:proofErr w:type="spellStart"/>
            <w:r w:rsidRPr="008D74B0">
              <w:rPr>
                <w:iCs/>
                <w:color w:val="00B050"/>
              </w:rPr>
              <w:t>Salutogenese</w:t>
            </w:r>
            <w:proofErr w:type="spellEnd"/>
          </w:p>
          <w:p w:rsidR="00DA4A59" w:rsidRDefault="00DA4A59" w:rsidP="00DA4A59">
            <w:pPr>
              <w:rPr>
                <w:iCs/>
                <w:color w:val="00B050"/>
              </w:rPr>
            </w:pPr>
          </w:p>
          <w:p w:rsidR="00DA4A59" w:rsidRDefault="00DA4A59" w:rsidP="00DA4A59">
            <w:pPr>
              <w:rPr>
                <w:iCs/>
                <w:color w:val="00B050"/>
              </w:rPr>
            </w:pPr>
            <w:r w:rsidRPr="00B402EF">
              <w:rPr>
                <w:iCs/>
                <w:color w:val="00B050"/>
              </w:rPr>
              <w:t>M</w:t>
            </w:r>
            <w:r>
              <w:rPr>
                <w:iCs/>
                <w:color w:val="00B050"/>
              </w:rPr>
              <w:t>25:</w:t>
            </w:r>
            <w:r w:rsidRPr="00B402EF">
              <w:rPr>
                <w:iCs/>
                <w:color w:val="00B050"/>
              </w:rPr>
              <w:t xml:space="preserve"> </w:t>
            </w:r>
            <w:proofErr w:type="spellStart"/>
            <w:r w:rsidRPr="00B402EF">
              <w:rPr>
                <w:iCs/>
                <w:color w:val="00B050"/>
              </w:rPr>
              <w:t>Salutogen</w:t>
            </w:r>
            <w:proofErr w:type="spellEnd"/>
            <w:r w:rsidRPr="00B402EF">
              <w:rPr>
                <w:iCs/>
                <w:color w:val="00B050"/>
              </w:rPr>
              <w:t xml:space="preserve"> und pathogen</w:t>
            </w:r>
          </w:p>
          <w:p w:rsidR="00DA4A59" w:rsidRDefault="00DA4A59" w:rsidP="00DA4A59">
            <w:pPr>
              <w:rPr>
                <w:iCs/>
                <w:color w:val="00B050"/>
              </w:rPr>
            </w:pPr>
          </w:p>
          <w:p w:rsidR="00DA4A59" w:rsidRDefault="00DA4A59" w:rsidP="00DA4A59">
            <w:pPr>
              <w:rPr>
                <w:iCs/>
                <w:color w:val="00B050"/>
              </w:rPr>
            </w:pPr>
          </w:p>
          <w:p w:rsidR="006D6072" w:rsidRDefault="006D6072" w:rsidP="00DA4A59">
            <w:pPr>
              <w:rPr>
                <w:iCs/>
                <w:color w:val="00B050"/>
              </w:rPr>
            </w:pPr>
          </w:p>
          <w:p w:rsidR="006D6072" w:rsidRDefault="006D6072" w:rsidP="00DA4A59">
            <w:pPr>
              <w:rPr>
                <w:iCs/>
                <w:color w:val="00B050"/>
              </w:rPr>
            </w:pPr>
          </w:p>
          <w:p w:rsidR="006D6072" w:rsidRDefault="006D6072" w:rsidP="00DA4A59">
            <w:pPr>
              <w:rPr>
                <w:iCs/>
                <w:color w:val="00B050"/>
              </w:rPr>
            </w:pPr>
          </w:p>
          <w:p w:rsidR="006D6072" w:rsidRDefault="006D6072" w:rsidP="00DA4A59">
            <w:pPr>
              <w:rPr>
                <w:iCs/>
                <w:color w:val="00B050"/>
              </w:rPr>
            </w:pPr>
          </w:p>
          <w:p w:rsidR="006D6072" w:rsidRDefault="006D6072" w:rsidP="00DA4A59">
            <w:pPr>
              <w:rPr>
                <w:iCs/>
                <w:color w:val="00B050"/>
              </w:rPr>
            </w:pPr>
          </w:p>
          <w:p w:rsidR="006D6072" w:rsidRDefault="006D6072" w:rsidP="00DA4A59">
            <w:pPr>
              <w:rPr>
                <w:iCs/>
                <w:color w:val="00B050"/>
              </w:rPr>
            </w:pPr>
          </w:p>
          <w:p w:rsidR="006D6072" w:rsidRDefault="006D6072" w:rsidP="00DA4A59">
            <w:pPr>
              <w:rPr>
                <w:iCs/>
                <w:color w:val="00B050"/>
              </w:rPr>
            </w:pPr>
          </w:p>
          <w:p w:rsidR="006D6072" w:rsidRPr="00B402EF" w:rsidRDefault="006D6072" w:rsidP="00DA4A59">
            <w:pPr>
              <w:rPr>
                <w:iCs/>
                <w:color w:val="00B050"/>
              </w:rPr>
            </w:pPr>
          </w:p>
          <w:p w:rsidR="00DA4A59" w:rsidRDefault="00DA4A59" w:rsidP="00DA4A59">
            <w:pPr>
              <w:rPr>
                <w:iCs/>
                <w:color w:val="00B050"/>
              </w:rPr>
            </w:pPr>
            <w:r>
              <w:rPr>
                <w:iCs/>
                <w:color w:val="00B050"/>
              </w:rPr>
              <w:t>M26: Hygiene</w:t>
            </w:r>
          </w:p>
          <w:p w:rsidR="00DA3F53" w:rsidRDefault="00DA3F53" w:rsidP="00DA4A59">
            <w:pPr>
              <w:rPr>
                <w:iCs/>
              </w:rPr>
            </w:pPr>
          </w:p>
          <w:p w:rsidR="00DA3F53" w:rsidRDefault="006D6072" w:rsidP="00DA4A59">
            <w:pPr>
              <w:rPr>
                <w:iCs/>
              </w:rPr>
            </w:pPr>
            <w:proofErr w:type="spellStart"/>
            <w:r>
              <w:t>Ba</w:t>
            </w:r>
            <w:r w:rsidR="00DA3F53" w:rsidRPr="00B841FC">
              <w:t>isch</w:t>
            </w:r>
            <w:proofErr w:type="spellEnd"/>
            <w:r w:rsidR="00DA3F53" w:rsidRPr="00B841FC">
              <w:t xml:space="preserve">-Zimmer, S. , </w:t>
            </w:r>
            <w:proofErr w:type="spellStart"/>
            <w:r w:rsidR="00DA3F53" w:rsidRPr="00B841FC">
              <w:t>Petrig</w:t>
            </w:r>
            <w:proofErr w:type="spellEnd"/>
            <w:r w:rsidR="00DA3F53" w:rsidRPr="00B841FC">
              <w:t>, G.A: Kinder Mentaltraining Kinder für das Leben stärken mit vielen Übungen und „Bärenstarken Gedanken“ BELTZ Verlag, Weinheim, 2011</w:t>
            </w:r>
          </w:p>
        </w:tc>
      </w:tr>
    </w:tbl>
    <w:p w:rsidR="00DF707E" w:rsidRDefault="00DF707E" w:rsidP="000562F1">
      <w:pPr>
        <w:sectPr w:rsidR="00DF707E" w:rsidSect="008D27DC">
          <w:footerReference w:type="default" r:id="rId26"/>
          <w:pgSz w:w="16838" w:h="11906" w:orient="landscape" w:code="9"/>
          <w:pgMar w:top="567" w:right="794" w:bottom="851" w:left="1134" w:header="737" w:footer="851" w:gutter="0"/>
          <w:cols w:space="708"/>
          <w:docGrid w:linePitch="360"/>
        </w:sectPr>
      </w:pPr>
      <w:bookmarkStart w:id="0" w:name="_GoBack"/>
      <w:bookmarkEnd w:id="0"/>
    </w:p>
    <w:p w:rsidR="0025633F" w:rsidRPr="00A43853" w:rsidRDefault="0025633F" w:rsidP="00F1672E">
      <w:pPr>
        <w:spacing w:before="240" w:after="120"/>
      </w:pPr>
    </w:p>
    <w:sectPr w:rsidR="0025633F" w:rsidRPr="00A43853" w:rsidSect="00F1672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DA5" w:rsidRDefault="00185DA5" w:rsidP="006743BA">
      <w:r>
        <w:separator/>
      </w:r>
    </w:p>
  </w:endnote>
  <w:endnote w:type="continuationSeparator" w:id="0">
    <w:p w:rsidR="00185DA5" w:rsidRDefault="00185DA5" w:rsidP="0067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agoPro">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DA5" w:rsidRDefault="00185DA5">
    <w:pPr>
      <w:pStyle w:val="Fuzeile"/>
      <w:jc w:val="right"/>
    </w:pPr>
    <w:r>
      <w:fldChar w:fldCharType="begin"/>
    </w:r>
    <w:r>
      <w:instrText>PAGE   \* MERGEFORMAT</w:instrText>
    </w:r>
    <w:r>
      <w:fldChar w:fldCharType="separate"/>
    </w:r>
    <w:r w:rsidR="005E5621">
      <w:rPr>
        <w:noProof/>
      </w:rPr>
      <w:t>13</w:t>
    </w:r>
    <w:r>
      <w:fldChar w:fldCharType="end"/>
    </w:r>
  </w:p>
  <w:p w:rsidR="00185DA5" w:rsidRDefault="00185DA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DA5" w:rsidRDefault="00185DA5" w:rsidP="006743BA">
      <w:r>
        <w:separator/>
      </w:r>
    </w:p>
  </w:footnote>
  <w:footnote w:type="continuationSeparator" w:id="0">
    <w:p w:rsidR="00185DA5" w:rsidRDefault="00185DA5" w:rsidP="006743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59EA956"/>
    <w:lvl w:ilvl="0">
      <w:start w:val="1"/>
      <w:numFmt w:val="decimal"/>
      <w:lvlText w:val="%1."/>
      <w:lvlJc w:val="left"/>
      <w:pPr>
        <w:tabs>
          <w:tab w:val="num" w:pos="1492"/>
        </w:tabs>
        <w:ind w:left="1492" w:hanging="360"/>
      </w:pPr>
    </w:lvl>
  </w:abstractNum>
  <w:abstractNum w:abstractNumId="1">
    <w:nsid w:val="FFFFFF7D"/>
    <w:multiLevelType w:val="singleLevel"/>
    <w:tmpl w:val="02E0A4EC"/>
    <w:lvl w:ilvl="0">
      <w:start w:val="1"/>
      <w:numFmt w:val="decimal"/>
      <w:lvlText w:val="%1."/>
      <w:lvlJc w:val="left"/>
      <w:pPr>
        <w:tabs>
          <w:tab w:val="num" w:pos="1209"/>
        </w:tabs>
        <w:ind w:left="1209" w:hanging="360"/>
      </w:pPr>
    </w:lvl>
  </w:abstractNum>
  <w:abstractNum w:abstractNumId="2">
    <w:nsid w:val="FFFFFF7E"/>
    <w:multiLevelType w:val="singleLevel"/>
    <w:tmpl w:val="C22229A4"/>
    <w:lvl w:ilvl="0">
      <w:start w:val="1"/>
      <w:numFmt w:val="decimal"/>
      <w:lvlText w:val="%1."/>
      <w:lvlJc w:val="left"/>
      <w:pPr>
        <w:tabs>
          <w:tab w:val="num" w:pos="926"/>
        </w:tabs>
        <w:ind w:left="926" w:hanging="360"/>
      </w:pPr>
    </w:lvl>
  </w:abstractNum>
  <w:abstractNum w:abstractNumId="3">
    <w:nsid w:val="FFFFFF7F"/>
    <w:multiLevelType w:val="singleLevel"/>
    <w:tmpl w:val="FA3A183A"/>
    <w:lvl w:ilvl="0">
      <w:start w:val="1"/>
      <w:numFmt w:val="decimal"/>
      <w:lvlText w:val="%1."/>
      <w:lvlJc w:val="left"/>
      <w:pPr>
        <w:tabs>
          <w:tab w:val="num" w:pos="643"/>
        </w:tabs>
        <w:ind w:left="643" w:hanging="360"/>
      </w:pPr>
    </w:lvl>
  </w:abstractNum>
  <w:abstractNum w:abstractNumId="4">
    <w:nsid w:val="FFFFFF80"/>
    <w:multiLevelType w:val="singleLevel"/>
    <w:tmpl w:val="9796EA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59A42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1363C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9B8EC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D09120"/>
    <w:lvl w:ilvl="0">
      <w:start w:val="1"/>
      <w:numFmt w:val="decimal"/>
      <w:lvlText w:val="%1."/>
      <w:lvlJc w:val="left"/>
      <w:pPr>
        <w:tabs>
          <w:tab w:val="num" w:pos="360"/>
        </w:tabs>
        <w:ind w:left="360" w:hanging="360"/>
      </w:pPr>
    </w:lvl>
  </w:abstractNum>
  <w:abstractNum w:abstractNumId="9">
    <w:nsid w:val="FFFFFF89"/>
    <w:multiLevelType w:val="singleLevel"/>
    <w:tmpl w:val="6E86A5D2"/>
    <w:lvl w:ilvl="0">
      <w:start w:val="1"/>
      <w:numFmt w:val="bullet"/>
      <w:lvlText w:val=""/>
      <w:lvlJc w:val="left"/>
      <w:pPr>
        <w:tabs>
          <w:tab w:val="num" w:pos="360"/>
        </w:tabs>
        <w:ind w:left="360" w:hanging="360"/>
      </w:pPr>
      <w:rPr>
        <w:rFonts w:ascii="Symbol" w:hAnsi="Symbol" w:hint="default"/>
      </w:rPr>
    </w:lvl>
  </w:abstractNum>
  <w:abstractNum w:abstractNumId="10">
    <w:nsid w:val="035210CF"/>
    <w:multiLevelType w:val="hybridMultilevel"/>
    <w:tmpl w:val="EB780B4E"/>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452613A"/>
    <w:multiLevelType w:val="hybridMultilevel"/>
    <w:tmpl w:val="0908F992"/>
    <w:lvl w:ilvl="0" w:tplc="261C5C5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4FF521F"/>
    <w:multiLevelType w:val="hybridMultilevel"/>
    <w:tmpl w:val="07DE4E02"/>
    <w:lvl w:ilvl="0" w:tplc="B2E465E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08D6204C"/>
    <w:multiLevelType w:val="hybridMultilevel"/>
    <w:tmpl w:val="F63AD2A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09D60C9C"/>
    <w:multiLevelType w:val="singleLevel"/>
    <w:tmpl w:val="80245830"/>
    <w:lvl w:ilvl="0">
      <w:start w:val="1"/>
      <w:numFmt w:val="decimal"/>
      <w:lvlText w:val="%1."/>
      <w:lvlJc w:val="left"/>
      <w:pPr>
        <w:tabs>
          <w:tab w:val="num" w:pos="360"/>
        </w:tabs>
        <w:ind w:left="360" w:hanging="360"/>
      </w:pPr>
      <w:rPr>
        <w:rFonts w:hint="default"/>
      </w:rPr>
    </w:lvl>
  </w:abstractNum>
  <w:abstractNum w:abstractNumId="15">
    <w:nsid w:val="0BC11DAE"/>
    <w:multiLevelType w:val="multilevel"/>
    <w:tmpl w:val="B3A0A9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0C183873"/>
    <w:multiLevelType w:val="hybridMultilevel"/>
    <w:tmpl w:val="1EC82B1A"/>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C6B219D"/>
    <w:multiLevelType w:val="hybridMultilevel"/>
    <w:tmpl w:val="CE10EDBE"/>
    <w:lvl w:ilvl="0" w:tplc="AEEE5EEA">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14A1271F"/>
    <w:multiLevelType w:val="hybridMultilevel"/>
    <w:tmpl w:val="C85890AA"/>
    <w:lvl w:ilvl="0" w:tplc="B50AB8C4">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14BE768B"/>
    <w:multiLevelType w:val="hybridMultilevel"/>
    <w:tmpl w:val="E9A88B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153C443C"/>
    <w:multiLevelType w:val="hybridMultilevel"/>
    <w:tmpl w:val="55202AC2"/>
    <w:lvl w:ilvl="0" w:tplc="7106549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1673710C"/>
    <w:multiLevelType w:val="hybridMultilevel"/>
    <w:tmpl w:val="5AB0882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1C342DAC"/>
    <w:multiLevelType w:val="hybridMultilevel"/>
    <w:tmpl w:val="3AA680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1D4D54C6"/>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218068E1"/>
    <w:multiLevelType w:val="multilevel"/>
    <w:tmpl w:val="91F02E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28D073C2"/>
    <w:multiLevelType w:val="hybridMultilevel"/>
    <w:tmpl w:val="25904E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308221E8"/>
    <w:multiLevelType w:val="hybridMultilevel"/>
    <w:tmpl w:val="E31E7B14"/>
    <w:lvl w:ilvl="0" w:tplc="938AA81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nsid w:val="32AE678E"/>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341D7F0E"/>
    <w:multiLevelType w:val="hybridMultilevel"/>
    <w:tmpl w:val="FD0AEC28"/>
    <w:lvl w:ilvl="0" w:tplc="86527B8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014067B"/>
    <w:multiLevelType w:val="hybridMultilevel"/>
    <w:tmpl w:val="759EB430"/>
    <w:lvl w:ilvl="0" w:tplc="FD6EF270">
      <w:numFmt w:val="bullet"/>
      <w:lvlText w:val=""/>
      <w:lvlJc w:val="left"/>
      <w:pPr>
        <w:tabs>
          <w:tab w:val="num" w:pos="1065"/>
        </w:tabs>
        <w:ind w:left="1065" w:hanging="705"/>
      </w:pPr>
      <w:rPr>
        <w:rFonts w:ascii="Wingdings 2" w:eastAsia="Times New Roman" w:hAnsi="Wingdings 2"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428D63E2"/>
    <w:multiLevelType w:val="hybridMultilevel"/>
    <w:tmpl w:val="5B7AB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450E73A4"/>
    <w:multiLevelType w:val="hybridMultilevel"/>
    <w:tmpl w:val="778224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4697627B"/>
    <w:multiLevelType w:val="hybridMultilevel"/>
    <w:tmpl w:val="901AD5B4"/>
    <w:lvl w:ilvl="0" w:tplc="1E26DCE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20B387A"/>
    <w:multiLevelType w:val="hybridMultilevel"/>
    <w:tmpl w:val="C3B0A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4226E16"/>
    <w:multiLevelType w:val="hybridMultilevel"/>
    <w:tmpl w:val="76E22E6A"/>
    <w:lvl w:ilvl="0" w:tplc="641E29C8">
      <w:start w:val="1"/>
      <w:numFmt w:val="bullet"/>
      <w:lvlText w:val=""/>
      <w:lvlJc w:val="left"/>
      <w:pPr>
        <w:tabs>
          <w:tab w:val="num" w:pos="1430"/>
        </w:tabs>
        <w:ind w:left="143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59461BC6"/>
    <w:multiLevelType w:val="hybridMultilevel"/>
    <w:tmpl w:val="2382AF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EB91BD2"/>
    <w:multiLevelType w:val="hybridMultilevel"/>
    <w:tmpl w:val="6F94FB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5F1F7712"/>
    <w:multiLevelType w:val="hybridMultilevel"/>
    <w:tmpl w:val="061CE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65B04BB2"/>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9">
    <w:nsid w:val="668F4850"/>
    <w:multiLevelType w:val="hybridMultilevel"/>
    <w:tmpl w:val="779E62D6"/>
    <w:lvl w:ilvl="0" w:tplc="46F2293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671C7A97"/>
    <w:multiLevelType w:val="hybridMultilevel"/>
    <w:tmpl w:val="A326884C"/>
    <w:lvl w:ilvl="0" w:tplc="1920644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7E214C4"/>
    <w:multiLevelType w:val="hybridMultilevel"/>
    <w:tmpl w:val="A7EE00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709A1EB1"/>
    <w:multiLevelType w:val="singleLevel"/>
    <w:tmpl w:val="50C03F68"/>
    <w:lvl w:ilvl="0">
      <w:start w:val="1"/>
      <w:numFmt w:val="decimal"/>
      <w:lvlText w:val="%1."/>
      <w:lvlJc w:val="left"/>
      <w:pPr>
        <w:tabs>
          <w:tab w:val="num" w:pos="360"/>
        </w:tabs>
        <w:ind w:left="360" w:hanging="360"/>
      </w:pPr>
      <w:rPr>
        <w:rFonts w:hint="default"/>
      </w:rPr>
    </w:lvl>
  </w:abstractNum>
  <w:abstractNum w:abstractNumId="43">
    <w:nsid w:val="747172BE"/>
    <w:multiLevelType w:val="hybridMultilevel"/>
    <w:tmpl w:val="6BE6B5AE"/>
    <w:lvl w:ilvl="0" w:tplc="B2E465E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7508109B"/>
    <w:multiLevelType w:val="multilevel"/>
    <w:tmpl w:val="D480EE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5">
    <w:nsid w:val="77CD3683"/>
    <w:multiLevelType w:val="hybridMultilevel"/>
    <w:tmpl w:val="B0006BDE"/>
    <w:lvl w:ilvl="0" w:tplc="3586B5F2">
      <w:start w:val="1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79B31B4D"/>
    <w:multiLevelType w:val="hybridMultilevel"/>
    <w:tmpl w:val="09C05278"/>
    <w:lvl w:ilvl="0" w:tplc="ED22CA44">
      <w:start w:val="1"/>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nsid w:val="7EB40E20"/>
    <w:multiLevelType w:val="hybridMultilevel"/>
    <w:tmpl w:val="2018A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7F61093E"/>
    <w:multiLevelType w:val="hybridMultilevel"/>
    <w:tmpl w:val="27902FC2"/>
    <w:lvl w:ilvl="0" w:tplc="9ED4C012">
      <w:numFmt w:val="bullet"/>
      <w:lvlText w:val="-"/>
      <w:lvlJc w:val="left"/>
      <w:pPr>
        <w:ind w:left="645" w:hanging="360"/>
      </w:pPr>
      <w:rPr>
        <w:rFonts w:ascii="Arial" w:eastAsia="Times New Roman" w:hAnsi="Arial" w:cs="Arial" w:hint="default"/>
      </w:rPr>
    </w:lvl>
    <w:lvl w:ilvl="1" w:tplc="04070003" w:tentative="1">
      <w:start w:val="1"/>
      <w:numFmt w:val="bullet"/>
      <w:lvlText w:val="o"/>
      <w:lvlJc w:val="left"/>
      <w:pPr>
        <w:ind w:left="1365" w:hanging="360"/>
      </w:pPr>
      <w:rPr>
        <w:rFonts w:ascii="Courier New" w:hAnsi="Courier New" w:cs="Courier New" w:hint="default"/>
      </w:rPr>
    </w:lvl>
    <w:lvl w:ilvl="2" w:tplc="04070005" w:tentative="1">
      <w:start w:val="1"/>
      <w:numFmt w:val="bullet"/>
      <w:lvlText w:val=""/>
      <w:lvlJc w:val="left"/>
      <w:pPr>
        <w:ind w:left="2085" w:hanging="360"/>
      </w:pPr>
      <w:rPr>
        <w:rFonts w:ascii="Wingdings" w:hAnsi="Wingdings" w:hint="default"/>
      </w:rPr>
    </w:lvl>
    <w:lvl w:ilvl="3" w:tplc="04070001" w:tentative="1">
      <w:start w:val="1"/>
      <w:numFmt w:val="bullet"/>
      <w:lvlText w:val=""/>
      <w:lvlJc w:val="left"/>
      <w:pPr>
        <w:ind w:left="2805" w:hanging="360"/>
      </w:pPr>
      <w:rPr>
        <w:rFonts w:ascii="Symbol" w:hAnsi="Symbol" w:hint="default"/>
      </w:rPr>
    </w:lvl>
    <w:lvl w:ilvl="4" w:tplc="04070003" w:tentative="1">
      <w:start w:val="1"/>
      <w:numFmt w:val="bullet"/>
      <w:lvlText w:val="o"/>
      <w:lvlJc w:val="left"/>
      <w:pPr>
        <w:ind w:left="3525" w:hanging="360"/>
      </w:pPr>
      <w:rPr>
        <w:rFonts w:ascii="Courier New" w:hAnsi="Courier New" w:cs="Courier New" w:hint="default"/>
      </w:rPr>
    </w:lvl>
    <w:lvl w:ilvl="5" w:tplc="04070005" w:tentative="1">
      <w:start w:val="1"/>
      <w:numFmt w:val="bullet"/>
      <w:lvlText w:val=""/>
      <w:lvlJc w:val="left"/>
      <w:pPr>
        <w:ind w:left="4245" w:hanging="360"/>
      </w:pPr>
      <w:rPr>
        <w:rFonts w:ascii="Wingdings" w:hAnsi="Wingdings" w:hint="default"/>
      </w:rPr>
    </w:lvl>
    <w:lvl w:ilvl="6" w:tplc="04070001" w:tentative="1">
      <w:start w:val="1"/>
      <w:numFmt w:val="bullet"/>
      <w:lvlText w:val=""/>
      <w:lvlJc w:val="left"/>
      <w:pPr>
        <w:ind w:left="4965" w:hanging="360"/>
      </w:pPr>
      <w:rPr>
        <w:rFonts w:ascii="Symbol" w:hAnsi="Symbol" w:hint="default"/>
      </w:rPr>
    </w:lvl>
    <w:lvl w:ilvl="7" w:tplc="04070003" w:tentative="1">
      <w:start w:val="1"/>
      <w:numFmt w:val="bullet"/>
      <w:lvlText w:val="o"/>
      <w:lvlJc w:val="left"/>
      <w:pPr>
        <w:ind w:left="5685" w:hanging="360"/>
      </w:pPr>
      <w:rPr>
        <w:rFonts w:ascii="Courier New" w:hAnsi="Courier New" w:cs="Courier New" w:hint="default"/>
      </w:rPr>
    </w:lvl>
    <w:lvl w:ilvl="8" w:tplc="04070005" w:tentative="1">
      <w:start w:val="1"/>
      <w:numFmt w:val="bullet"/>
      <w:lvlText w:val=""/>
      <w:lvlJc w:val="left"/>
      <w:pPr>
        <w:ind w:left="6405" w:hanging="360"/>
      </w:pPr>
      <w:rPr>
        <w:rFonts w:ascii="Wingdings" w:hAnsi="Wingdings" w:hint="default"/>
      </w:rPr>
    </w:lvl>
  </w:abstractNum>
  <w:num w:numId="1">
    <w:abstractNumId w:val="11"/>
  </w:num>
  <w:num w:numId="2">
    <w:abstractNumId w:val="48"/>
  </w:num>
  <w:num w:numId="3">
    <w:abstractNumId w:val="3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8"/>
  </w:num>
  <w:num w:numId="17">
    <w:abstractNumId w:val="45"/>
  </w:num>
  <w:num w:numId="18">
    <w:abstractNumId w:val="17"/>
  </w:num>
  <w:num w:numId="19">
    <w:abstractNumId w:val="24"/>
  </w:num>
  <w:num w:numId="20">
    <w:abstractNumId w:val="38"/>
  </w:num>
  <w:num w:numId="21">
    <w:abstractNumId w:val="44"/>
  </w:num>
  <w:num w:numId="22">
    <w:abstractNumId w:val="15"/>
  </w:num>
  <w:num w:numId="23">
    <w:abstractNumId w:val="40"/>
  </w:num>
  <w:num w:numId="24">
    <w:abstractNumId w:val="10"/>
  </w:num>
  <w:num w:numId="25">
    <w:abstractNumId w:val="46"/>
  </w:num>
  <w:num w:numId="26">
    <w:abstractNumId w:val="31"/>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7"/>
  </w:num>
  <w:num w:numId="30">
    <w:abstractNumId w:val="34"/>
  </w:num>
  <w:num w:numId="31">
    <w:abstractNumId w:val="35"/>
  </w:num>
  <w:num w:numId="32">
    <w:abstractNumId w:val="26"/>
  </w:num>
  <w:num w:numId="33">
    <w:abstractNumId w:val="32"/>
  </w:num>
  <w:num w:numId="34">
    <w:abstractNumId w:val="14"/>
  </w:num>
  <w:num w:numId="35">
    <w:abstractNumId w:val="42"/>
  </w:num>
  <w:num w:numId="36">
    <w:abstractNumId w:val="41"/>
  </w:num>
  <w:num w:numId="37">
    <w:abstractNumId w:val="25"/>
  </w:num>
  <w:num w:numId="38">
    <w:abstractNumId w:val="16"/>
  </w:num>
  <w:num w:numId="39">
    <w:abstractNumId w:val="33"/>
  </w:num>
  <w:num w:numId="40">
    <w:abstractNumId w:val="30"/>
  </w:num>
  <w:num w:numId="41">
    <w:abstractNumId w:val="47"/>
  </w:num>
  <w:num w:numId="42">
    <w:abstractNumId w:val="19"/>
  </w:num>
  <w:num w:numId="43">
    <w:abstractNumId w:val="22"/>
  </w:num>
  <w:num w:numId="44">
    <w:abstractNumId w:val="36"/>
  </w:num>
  <w:num w:numId="45">
    <w:abstractNumId w:val="12"/>
  </w:num>
  <w:num w:numId="46">
    <w:abstractNumId w:val="39"/>
  </w:num>
  <w:num w:numId="47">
    <w:abstractNumId w:val="43"/>
  </w:num>
  <w:num w:numId="48">
    <w:abstractNumId w:val="21"/>
  </w:num>
  <w:num w:numId="49">
    <w:abstractNumId w:val="28"/>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9B"/>
    <w:rsid w:val="0002374E"/>
    <w:rsid w:val="00034AEB"/>
    <w:rsid w:val="00055454"/>
    <w:rsid w:val="000562F1"/>
    <w:rsid w:val="00092998"/>
    <w:rsid w:val="000B25F4"/>
    <w:rsid w:val="000B328B"/>
    <w:rsid w:val="000B5C1D"/>
    <w:rsid w:val="000D01E8"/>
    <w:rsid w:val="000D6106"/>
    <w:rsid w:val="000D6331"/>
    <w:rsid w:val="001067CB"/>
    <w:rsid w:val="00123F4F"/>
    <w:rsid w:val="001331E0"/>
    <w:rsid w:val="00134E11"/>
    <w:rsid w:val="001366EA"/>
    <w:rsid w:val="001400D0"/>
    <w:rsid w:val="00142530"/>
    <w:rsid w:val="00147EE9"/>
    <w:rsid w:val="00161890"/>
    <w:rsid w:val="00167AC4"/>
    <w:rsid w:val="00185DA5"/>
    <w:rsid w:val="001874DE"/>
    <w:rsid w:val="00191EFC"/>
    <w:rsid w:val="001A1CC3"/>
    <w:rsid w:val="001B0E05"/>
    <w:rsid w:val="001B1805"/>
    <w:rsid w:val="001B18A2"/>
    <w:rsid w:val="001D1F53"/>
    <w:rsid w:val="001D517D"/>
    <w:rsid w:val="001D7C73"/>
    <w:rsid w:val="001E105E"/>
    <w:rsid w:val="00215391"/>
    <w:rsid w:val="00215A4F"/>
    <w:rsid w:val="00220159"/>
    <w:rsid w:val="00225A35"/>
    <w:rsid w:val="00234272"/>
    <w:rsid w:val="0025633F"/>
    <w:rsid w:val="00257A4B"/>
    <w:rsid w:val="00264E9B"/>
    <w:rsid w:val="00267694"/>
    <w:rsid w:val="002722AD"/>
    <w:rsid w:val="0028163A"/>
    <w:rsid w:val="00285AC5"/>
    <w:rsid w:val="00293735"/>
    <w:rsid w:val="00294B55"/>
    <w:rsid w:val="00295FCE"/>
    <w:rsid w:val="002A40A0"/>
    <w:rsid w:val="002B26FB"/>
    <w:rsid w:val="002B3819"/>
    <w:rsid w:val="00312B91"/>
    <w:rsid w:val="00314320"/>
    <w:rsid w:val="003236F4"/>
    <w:rsid w:val="00324147"/>
    <w:rsid w:val="00325078"/>
    <w:rsid w:val="00343303"/>
    <w:rsid w:val="003512EC"/>
    <w:rsid w:val="0038066A"/>
    <w:rsid w:val="00381309"/>
    <w:rsid w:val="00381397"/>
    <w:rsid w:val="003840A8"/>
    <w:rsid w:val="003A2C65"/>
    <w:rsid w:val="003A36EF"/>
    <w:rsid w:val="003A5017"/>
    <w:rsid w:val="003B54F8"/>
    <w:rsid w:val="003C27FD"/>
    <w:rsid w:val="003C3767"/>
    <w:rsid w:val="003F14BC"/>
    <w:rsid w:val="003F4DDB"/>
    <w:rsid w:val="00402986"/>
    <w:rsid w:val="004031DA"/>
    <w:rsid w:val="00416686"/>
    <w:rsid w:val="00423C1B"/>
    <w:rsid w:val="00433CC9"/>
    <w:rsid w:val="00447C21"/>
    <w:rsid w:val="00456818"/>
    <w:rsid w:val="00456F85"/>
    <w:rsid w:val="00485D8A"/>
    <w:rsid w:val="00486F37"/>
    <w:rsid w:val="004A3D88"/>
    <w:rsid w:val="004A4226"/>
    <w:rsid w:val="004A6CCB"/>
    <w:rsid w:val="004C1B8D"/>
    <w:rsid w:val="004E1503"/>
    <w:rsid w:val="004F7F37"/>
    <w:rsid w:val="005065B6"/>
    <w:rsid w:val="005075F1"/>
    <w:rsid w:val="005248E9"/>
    <w:rsid w:val="0053100E"/>
    <w:rsid w:val="00544B37"/>
    <w:rsid w:val="005477ED"/>
    <w:rsid w:val="00550F09"/>
    <w:rsid w:val="00553B42"/>
    <w:rsid w:val="00556FD5"/>
    <w:rsid w:val="00563F02"/>
    <w:rsid w:val="00584531"/>
    <w:rsid w:val="00586E50"/>
    <w:rsid w:val="005904E6"/>
    <w:rsid w:val="00593EC5"/>
    <w:rsid w:val="005A5516"/>
    <w:rsid w:val="005A69E8"/>
    <w:rsid w:val="005B08BF"/>
    <w:rsid w:val="005C02FC"/>
    <w:rsid w:val="005E5621"/>
    <w:rsid w:val="005E78FB"/>
    <w:rsid w:val="005F0DE3"/>
    <w:rsid w:val="005F2122"/>
    <w:rsid w:val="005F687A"/>
    <w:rsid w:val="00606B73"/>
    <w:rsid w:val="0061643A"/>
    <w:rsid w:val="006248F1"/>
    <w:rsid w:val="00633AC1"/>
    <w:rsid w:val="00650FF1"/>
    <w:rsid w:val="00651CE2"/>
    <w:rsid w:val="006708A6"/>
    <w:rsid w:val="006719DB"/>
    <w:rsid w:val="006743BA"/>
    <w:rsid w:val="006868E9"/>
    <w:rsid w:val="006901BE"/>
    <w:rsid w:val="00697AF9"/>
    <w:rsid w:val="006A01CC"/>
    <w:rsid w:val="006A69F2"/>
    <w:rsid w:val="006D6072"/>
    <w:rsid w:val="006E2917"/>
    <w:rsid w:val="006E7A7B"/>
    <w:rsid w:val="006F40DD"/>
    <w:rsid w:val="006F60C8"/>
    <w:rsid w:val="006F70D2"/>
    <w:rsid w:val="00725C6A"/>
    <w:rsid w:val="00730B2A"/>
    <w:rsid w:val="00737384"/>
    <w:rsid w:val="00744189"/>
    <w:rsid w:val="00746FAE"/>
    <w:rsid w:val="00754306"/>
    <w:rsid w:val="0078732A"/>
    <w:rsid w:val="007A153A"/>
    <w:rsid w:val="007A58A1"/>
    <w:rsid w:val="007A5B80"/>
    <w:rsid w:val="007B235E"/>
    <w:rsid w:val="007B32C5"/>
    <w:rsid w:val="007C0B10"/>
    <w:rsid w:val="007C3CB0"/>
    <w:rsid w:val="007C5D45"/>
    <w:rsid w:val="007D0009"/>
    <w:rsid w:val="007D3D05"/>
    <w:rsid w:val="007E13F6"/>
    <w:rsid w:val="00801869"/>
    <w:rsid w:val="00820BCA"/>
    <w:rsid w:val="00826372"/>
    <w:rsid w:val="00826374"/>
    <w:rsid w:val="008307E3"/>
    <w:rsid w:val="0083235F"/>
    <w:rsid w:val="00840721"/>
    <w:rsid w:val="00852D37"/>
    <w:rsid w:val="00861952"/>
    <w:rsid w:val="00861EFF"/>
    <w:rsid w:val="00873611"/>
    <w:rsid w:val="00877F81"/>
    <w:rsid w:val="00893D53"/>
    <w:rsid w:val="008A24D0"/>
    <w:rsid w:val="008B177A"/>
    <w:rsid w:val="008B54A8"/>
    <w:rsid w:val="008C2051"/>
    <w:rsid w:val="008C31D2"/>
    <w:rsid w:val="008C5437"/>
    <w:rsid w:val="008C7386"/>
    <w:rsid w:val="008D27DC"/>
    <w:rsid w:val="008D74B0"/>
    <w:rsid w:val="008F1941"/>
    <w:rsid w:val="008F4C56"/>
    <w:rsid w:val="008F6335"/>
    <w:rsid w:val="00905A42"/>
    <w:rsid w:val="009228C6"/>
    <w:rsid w:val="00922D86"/>
    <w:rsid w:val="00923A49"/>
    <w:rsid w:val="0095662A"/>
    <w:rsid w:val="0097040F"/>
    <w:rsid w:val="00980E02"/>
    <w:rsid w:val="009A0E15"/>
    <w:rsid w:val="009A2570"/>
    <w:rsid w:val="009B1D71"/>
    <w:rsid w:val="009B23BA"/>
    <w:rsid w:val="009B4EF7"/>
    <w:rsid w:val="009B74AA"/>
    <w:rsid w:val="009D5013"/>
    <w:rsid w:val="009D7AA7"/>
    <w:rsid w:val="009E76A9"/>
    <w:rsid w:val="009F0CDF"/>
    <w:rsid w:val="00A00606"/>
    <w:rsid w:val="00A01AE6"/>
    <w:rsid w:val="00A035A1"/>
    <w:rsid w:val="00A05AC4"/>
    <w:rsid w:val="00A07EB5"/>
    <w:rsid w:val="00A1380F"/>
    <w:rsid w:val="00A14FD3"/>
    <w:rsid w:val="00A2247D"/>
    <w:rsid w:val="00A43853"/>
    <w:rsid w:val="00A45BFF"/>
    <w:rsid w:val="00A523B0"/>
    <w:rsid w:val="00A52A0A"/>
    <w:rsid w:val="00A52E76"/>
    <w:rsid w:val="00A54D1B"/>
    <w:rsid w:val="00A7013B"/>
    <w:rsid w:val="00A77DF1"/>
    <w:rsid w:val="00A91E8D"/>
    <w:rsid w:val="00AA28FD"/>
    <w:rsid w:val="00AB35B2"/>
    <w:rsid w:val="00AB4E3D"/>
    <w:rsid w:val="00AD5CB7"/>
    <w:rsid w:val="00AE3C42"/>
    <w:rsid w:val="00AE53BE"/>
    <w:rsid w:val="00AE5516"/>
    <w:rsid w:val="00AF288B"/>
    <w:rsid w:val="00AF37AA"/>
    <w:rsid w:val="00B07D82"/>
    <w:rsid w:val="00B16F34"/>
    <w:rsid w:val="00B41B0E"/>
    <w:rsid w:val="00B42FF9"/>
    <w:rsid w:val="00B434E9"/>
    <w:rsid w:val="00B452D7"/>
    <w:rsid w:val="00B5460C"/>
    <w:rsid w:val="00B6147B"/>
    <w:rsid w:val="00B66DAA"/>
    <w:rsid w:val="00B67EEF"/>
    <w:rsid w:val="00B8112C"/>
    <w:rsid w:val="00B8219E"/>
    <w:rsid w:val="00B841FC"/>
    <w:rsid w:val="00B8581F"/>
    <w:rsid w:val="00B904CC"/>
    <w:rsid w:val="00B938D9"/>
    <w:rsid w:val="00B975A0"/>
    <w:rsid w:val="00BB0AD0"/>
    <w:rsid w:val="00BB0E3C"/>
    <w:rsid w:val="00BC1A04"/>
    <w:rsid w:val="00BD6676"/>
    <w:rsid w:val="00BE3735"/>
    <w:rsid w:val="00BE7B11"/>
    <w:rsid w:val="00C001D3"/>
    <w:rsid w:val="00C10F55"/>
    <w:rsid w:val="00C21010"/>
    <w:rsid w:val="00C3148D"/>
    <w:rsid w:val="00C34FE0"/>
    <w:rsid w:val="00C465FE"/>
    <w:rsid w:val="00C65A00"/>
    <w:rsid w:val="00C719C1"/>
    <w:rsid w:val="00C75E8D"/>
    <w:rsid w:val="00C8709B"/>
    <w:rsid w:val="00C92A1C"/>
    <w:rsid w:val="00CC2CE6"/>
    <w:rsid w:val="00CD629F"/>
    <w:rsid w:val="00CF5055"/>
    <w:rsid w:val="00CF6C60"/>
    <w:rsid w:val="00D0126F"/>
    <w:rsid w:val="00D14F3F"/>
    <w:rsid w:val="00D37F2E"/>
    <w:rsid w:val="00D422B1"/>
    <w:rsid w:val="00D439E1"/>
    <w:rsid w:val="00D623AB"/>
    <w:rsid w:val="00D82B83"/>
    <w:rsid w:val="00D83885"/>
    <w:rsid w:val="00D84010"/>
    <w:rsid w:val="00D851E0"/>
    <w:rsid w:val="00D86299"/>
    <w:rsid w:val="00D92EA0"/>
    <w:rsid w:val="00D972F3"/>
    <w:rsid w:val="00DA3F53"/>
    <w:rsid w:val="00DA4134"/>
    <w:rsid w:val="00DA4A59"/>
    <w:rsid w:val="00DA60D1"/>
    <w:rsid w:val="00DA737B"/>
    <w:rsid w:val="00DA756B"/>
    <w:rsid w:val="00DC7F0A"/>
    <w:rsid w:val="00DF4DB2"/>
    <w:rsid w:val="00DF707E"/>
    <w:rsid w:val="00E0633D"/>
    <w:rsid w:val="00E14605"/>
    <w:rsid w:val="00E1669D"/>
    <w:rsid w:val="00E20731"/>
    <w:rsid w:val="00E27EAA"/>
    <w:rsid w:val="00E3414E"/>
    <w:rsid w:val="00E353D8"/>
    <w:rsid w:val="00E4643D"/>
    <w:rsid w:val="00E506D1"/>
    <w:rsid w:val="00E61882"/>
    <w:rsid w:val="00E6421C"/>
    <w:rsid w:val="00E8379A"/>
    <w:rsid w:val="00E9178C"/>
    <w:rsid w:val="00E94658"/>
    <w:rsid w:val="00EA41B2"/>
    <w:rsid w:val="00EA6F34"/>
    <w:rsid w:val="00EA7F7D"/>
    <w:rsid w:val="00EB0FB5"/>
    <w:rsid w:val="00ED065F"/>
    <w:rsid w:val="00ED5E6D"/>
    <w:rsid w:val="00EE7A2C"/>
    <w:rsid w:val="00EF28EE"/>
    <w:rsid w:val="00F04E29"/>
    <w:rsid w:val="00F105C8"/>
    <w:rsid w:val="00F11D65"/>
    <w:rsid w:val="00F1672E"/>
    <w:rsid w:val="00F22557"/>
    <w:rsid w:val="00F31ECB"/>
    <w:rsid w:val="00F333E5"/>
    <w:rsid w:val="00F412D8"/>
    <w:rsid w:val="00F423A0"/>
    <w:rsid w:val="00F43632"/>
    <w:rsid w:val="00F76F31"/>
    <w:rsid w:val="00F824F6"/>
    <w:rsid w:val="00FA156F"/>
    <w:rsid w:val="00FA714A"/>
    <w:rsid w:val="00FB1406"/>
    <w:rsid w:val="00FD6C7D"/>
    <w:rsid w:val="00FD75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0CF7D5C4-B4D6-422B-AE02-477C018A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709B"/>
    <w:rPr>
      <w:rFonts w:ascii="Arial" w:eastAsia="Times New Roman" w:hAnsi="Arial" w:cs="Arial"/>
      <w:sz w:val="22"/>
      <w:szCs w:val="22"/>
    </w:rPr>
  </w:style>
  <w:style w:type="paragraph" w:styleId="berschrift1">
    <w:name w:val="heading 1"/>
    <w:basedOn w:val="Standard"/>
    <w:link w:val="berschrift1Zchn"/>
    <w:uiPriority w:val="9"/>
    <w:qFormat/>
    <w:rsid w:val="000B328B"/>
    <w:pPr>
      <w:spacing w:before="100" w:beforeAutospacing="1" w:after="100" w:afterAutospacing="1"/>
      <w:outlineLvl w:val="0"/>
    </w:pPr>
    <w:rPr>
      <w:rFonts w:ascii="Times New Roman" w:hAnsi="Times New Roman" w:cs="Times New Roman"/>
      <w:b/>
      <w:bCs/>
      <w:kern w:val="36"/>
      <w:sz w:val="48"/>
      <w:szCs w:val="48"/>
    </w:rPr>
  </w:style>
  <w:style w:type="paragraph" w:styleId="berschrift2">
    <w:name w:val="heading 2"/>
    <w:basedOn w:val="Standard"/>
    <w:next w:val="Standard"/>
    <w:link w:val="berschrift2Zchn"/>
    <w:uiPriority w:val="9"/>
    <w:unhideWhenUsed/>
    <w:qFormat/>
    <w:rsid w:val="007D3D05"/>
    <w:pPr>
      <w:keepNext/>
      <w:spacing w:before="240" w:after="60"/>
      <w:outlineLvl w:val="1"/>
    </w:pPr>
    <w:rPr>
      <w:rFonts w:ascii="Cambria" w:hAnsi="Cambria" w:cs="Times New Roman"/>
      <w:b/>
      <w:bCs/>
      <w:i/>
      <w:iCs/>
      <w:sz w:val="28"/>
      <w:szCs w:val="28"/>
    </w:rPr>
  </w:style>
  <w:style w:type="paragraph" w:styleId="berschrift3">
    <w:name w:val="heading 3"/>
    <w:basedOn w:val="Standard"/>
    <w:next w:val="Standard"/>
    <w:link w:val="berschrift3Zchn"/>
    <w:uiPriority w:val="9"/>
    <w:unhideWhenUsed/>
    <w:qFormat/>
    <w:rsid w:val="007D3D05"/>
    <w:pPr>
      <w:keepNext/>
      <w:spacing w:before="240" w:after="60"/>
      <w:outlineLvl w:val="2"/>
    </w:pPr>
    <w:rPr>
      <w:rFonts w:ascii="Cambria" w:hAnsi="Cambria" w:cs="Times New Roman"/>
      <w:b/>
      <w:bCs/>
      <w:sz w:val="26"/>
      <w:szCs w:val="26"/>
    </w:rPr>
  </w:style>
  <w:style w:type="paragraph" w:styleId="berschrift4">
    <w:name w:val="heading 4"/>
    <w:basedOn w:val="Standard"/>
    <w:next w:val="Standard"/>
    <w:link w:val="berschrift4Zchn"/>
    <w:unhideWhenUsed/>
    <w:qFormat/>
    <w:rsid w:val="00034AEB"/>
    <w:pPr>
      <w:keepNext/>
      <w:spacing w:before="240" w:after="60"/>
      <w:outlineLvl w:val="3"/>
    </w:pPr>
    <w:rPr>
      <w:rFonts w:ascii="Calibri" w:hAnsi="Calibri" w:cs="Times New Roman"/>
      <w:b/>
      <w:bCs/>
      <w:sz w:val="28"/>
      <w:szCs w:val="28"/>
    </w:rPr>
  </w:style>
  <w:style w:type="paragraph" w:styleId="berschrift7">
    <w:name w:val="heading 7"/>
    <w:basedOn w:val="Standard"/>
    <w:next w:val="Standard"/>
    <w:link w:val="berschrift7Zchn"/>
    <w:semiHidden/>
    <w:unhideWhenUsed/>
    <w:qFormat/>
    <w:rsid w:val="00DF707E"/>
    <w:pPr>
      <w:spacing w:before="240" w:after="60"/>
      <w:outlineLvl w:val="6"/>
    </w:pPr>
    <w:rPr>
      <w:rFonts w:ascii="Calibri" w:hAnsi="Calibri"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0B328B"/>
    <w:rPr>
      <w:rFonts w:ascii="Times New Roman" w:eastAsia="Times New Roman" w:hAnsi="Times New Roman"/>
      <w:b/>
      <w:bCs/>
      <w:kern w:val="36"/>
      <w:sz w:val="48"/>
      <w:szCs w:val="48"/>
    </w:rPr>
  </w:style>
  <w:style w:type="character" w:customStyle="1" w:styleId="berschrift2Zchn">
    <w:name w:val="Überschrift 2 Zchn"/>
    <w:link w:val="berschrift2"/>
    <w:uiPriority w:val="9"/>
    <w:rsid w:val="007D3D05"/>
    <w:rPr>
      <w:rFonts w:ascii="Cambria" w:eastAsia="Times New Roman" w:hAnsi="Cambria" w:cs="Times New Roman"/>
      <w:b/>
      <w:bCs/>
      <w:i/>
      <w:iCs/>
      <w:sz w:val="28"/>
      <w:szCs w:val="28"/>
    </w:rPr>
  </w:style>
  <w:style w:type="character" w:customStyle="1" w:styleId="berschrift3Zchn">
    <w:name w:val="Überschrift 3 Zchn"/>
    <w:link w:val="berschrift3"/>
    <w:uiPriority w:val="9"/>
    <w:rsid w:val="007D3D05"/>
    <w:rPr>
      <w:rFonts w:ascii="Cambria" w:eastAsia="Times New Roman" w:hAnsi="Cambria" w:cs="Times New Roman"/>
      <w:b/>
      <w:bCs/>
      <w:sz w:val="26"/>
      <w:szCs w:val="26"/>
    </w:rPr>
  </w:style>
  <w:style w:type="character" w:customStyle="1" w:styleId="berschrift4Zchn">
    <w:name w:val="Überschrift 4 Zchn"/>
    <w:link w:val="berschrift4"/>
    <w:rsid w:val="00034AEB"/>
    <w:rPr>
      <w:rFonts w:ascii="Calibri" w:eastAsia="Times New Roman" w:hAnsi="Calibri" w:cs="Times New Roman"/>
      <w:b/>
      <w:bCs/>
      <w:sz w:val="28"/>
      <w:szCs w:val="28"/>
    </w:rPr>
  </w:style>
  <w:style w:type="character" w:customStyle="1" w:styleId="berschrift7Zchn">
    <w:name w:val="Überschrift 7 Zchn"/>
    <w:link w:val="berschrift7"/>
    <w:semiHidden/>
    <w:rsid w:val="00DF707E"/>
    <w:rPr>
      <w:rFonts w:eastAsia="Times New Roman"/>
      <w:sz w:val="24"/>
      <w:szCs w:val="24"/>
    </w:rPr>
  </w:style>
  <w:style w:type="paragraph" w:customStyle="1" w:styleId="Einrckung0">
    <w:name w:val="Einrückung0"/>
    <w:basedOn w:val="Standard"/>
    <w:rsid w:val="00C8709B"/>
    <w:pPr>
      <w:spacing w:line="360" w:lineRule="atLeast"/>
    </w:pPr>
  </w:style>
  <w:style w:type="paragraph" w:styleId="Listenabsatz">
    <w:name w:val="List Paragraph"/>
    <w:basedOn w:val="Standard"/>
    <w:uiPriority w:val="34"/>
    <w:qFormat/>
    <w:rsid w:val="00DC7F0A"/>
    <w:pPr>
      <w:ind w:left="708"/>
    </w:pPr>
  </w:style>
  <w:style w:type="paragraph" w:styleId="Sprechblasentext">
    <w:name w:val="Balloon Text"/>
    <w:basedOn w:val="Standard"/>
    <w:link w:val="SprechblasentextZchn"/>
    <w:uiPriority w:val="99"/>
    <w:semiHidden/>
    <w:unhideWhenUsed/>
    <w:rsid w:val="000562F1"/>
    <w:rPr>
      <w:rFonts w:ascii="Tahoma" w:hAnsi="Tahoma" w:cs="Tahoma"/>
      <w:sz w:val="16"/>
      <w:szCs w:val="16"/>
    </w:rPr>
  </w:style>
  <w:style w:type="character" w:customStyle="1" w:styleId="SprechblasentextZchn">
    <w:name w:val="Sprechblasentext Zchn"/>
    <w:link w:val="Sprechblasentext"/>
    <w:uiPriority w:val="99"/>
    <w:semiHidden/>
    <w:rsid w:val="000562F1"/>
    <w:rPr>
      <w:rFonts w:ascii="Tahoma" w:eastAsia="Times New Roman" w:hAnsi="Tahoma" w:cs="Tahoma"/>
      <w:sz w:val="16"/>
      <w:szCs w:val="16"/>
    </w:rPr>
  </w:style>
  <w:style w:type="paragraph" w:customStyle="1" w:styleId="LS-berschrift2">
    <w:name w:val="LS-Überschrift 2"/>
    <w:basedOn w:val="Standard"/>
    <w:rsid w:val="00A1380F"/>
    <w:pPr>
      <w:spacing w:line="320" w:lineRule="atLeast"/>
    </w:pPr>
    <w:rPr>
      <w:b/>
      <w:iCs/>
    </w:rPr>
  </w:style>
  <w:style w:type="character" w:styleId="HTMLZitat">
    <w:name w:val="HTML Cite"/>
    <w:uiPriority w:val="99"/>
    <w:semiHidden/>
    <w:unhideWhenUsed/>
    <w:rsid w:val="006901BE"/>
    <w:rPr>
      <w:i/>
      <w:iCs/>
    </w:rPr>
  </w:style>
  <w:style w:type="character" w:styleId="Hyperlink">
    <w:name w:val="Hyperlink"/>
    <w:uiPriority w:val="99"/>
    <w:unhideWhenUsed/>
    <w:rsid w:val="00142530"/>
    <w:rPr>
      <w:color w:val="0000FF"/>
      <w:u w:val="single"/>
    </w:rPr>
  </w:style>
  <w:style w:type="paragraph" w:customStyle="1" w:styleId="Default">
    <w:name w:val="Default"/>
    <w:rsid w:val="00142530"/>
    <w:pPr>
      <w:autoSpaceDE w:val="0"/>
      <w:autoSpaceDN w:val="0"/>
      <w:adjustRightInd w:val="0"/>
    </w:pPr>
    <w:rPr>
      <w:rFonts w:ascii="Century Gothic" w:hAnsi="Century Gothic" w:cs="Century Gothic"/>
      <w:color w:val="000000"/>
      <w:sz w:val="24"/>
      <w:szCs w:val="24"/>
    </w:rPr>
  </w:style>
  <w:style w:type="character" w:customStyle="1" w:styleId="bylinepipe1">
    <w:name w:val="bylinepipe1"/>
    <w:rsid w:val="00447C21"/>
    <w:rPr>
      <w:color w:val="666666"/>
    </w:rPr>
  </w:style>
  <w:style w:type="character" w:styleId="Hervorhebung">
    <w:name w:val="Emphasis"/>
    <w:uiPriority w:val="20"/>
    <w:qFormat/>
    <w:rsid w:val="00D83885"/>
    <w:rPr>
      <w:b/>
      <w:bCs/>
      <w:i w:val="0"/>
      <w:iCs w:val="0"/>
    </w:rPr>
  </w:style>
  <w:style w:type="character" w:customStyle="1" w:styleId="st">
    <w:name w:val="st"/>
    <w:rsid w:val="00D83885"/>
  </w:style>
  <w:style w:type="paragraph" w:styleId="Kopfzeile">
    <w:name w:val="header"/>
    <w:basedOn w:val="Standard"/>
    <w:link w:val="KopfzeileZchn"/>
    <w:unhideWhenUsed/>
    <w:rsid w:val="006743BA"/>
    <w:pPr>
      <w:tabs>
        <w:tab w:val="center" w:pos="4536"/>
        <w:tab w:val="right" w:pos="9072"/>
      </w:tabs>
    </w:pPr>
  </w:style>
  <w:style w:type="character" w:customStyle="1" w:styleId="KopfzeileZchn">
    <w:name w:val="Kopfzeile Zchn"/>
    <w:link w:val="Kopfzeile"/>
    <w:rsid w:val="006743BA"/>
    <w:rPr>
      <w:rFonts w:ascii="Arial" w:eastAsia="Times New Roman" w:hAnsi="Arial" w:cs="Arial"/>
      <w:sz w:val="22"/>
      <w:szCs w:val="22"/>
    </w:rPr>
  </w:style>
  <w:style w:type="paragraph" w:styleId="Fuzeile">
    <w:name w:val="footer"/>
    <w:basedOn w:val="Standard"/>
    <w:link w:val="FuzeileZchn"/>
    <w:uiPriority w:val="99"/>
    <w:unhideWhenUsed/>
    <w:rsid w:val="006743BA"/>
    <w:pPr>
      <w:tabs>
        <w:tab w:val="center" w:pos="4536"/>
        <w:tab w:val="right" w:pos="9072"/>
      </w:tabs>
    </w:pPr>
  </w:style>
  <w:style w:type="character" w:customStyle="1" w:styleId="FuzeileZchn">
    <w:name w:val="Fußzeile Zchn"/>
    <w:link w:val="Fuzeile"/>
    <w:uiPriority w:val="99"/>
    <w:rsid w:val="006743BA"/>
    <w:rPr>
      <w:rFonts w:ascii="Arial" w:eastAsia="Times New Roman" w:hAnsi="Arial" w:cs="Arial"/>
      <w:sz w:val="22"/>
      <w:szCs w:val="22"/>
    </w:rPr>
  </w:style>
  <w:style w:type="character" w:styleId="BesuchterHyperlink">
    <w:name w:val="FollowedHyperlink"/>
    <w:uiPriority w:val="99"/>
    <w:semiHidden/>
    <w:unhideWhenUsed/>
    <w:rsid w:val="00EA41B2"/>
    <w:rPr>
      <w:color w:val="800080"/>
      <w:u w:val="single"/>
    </w:rPr>
  </w:style>
  <w:style w:type="paragraph" w:styleId="StandardWeb">
    <w:name w:val="Normal (Web)"/>
    <w:basedOn w:val="Standard"/>
    <w:uiPriority w:val="99"/>
    <w:rsid w:val="009B1D71"/>
    <w:pPr>
      <w:spacing w:before="100" w:beforeAutospacing="1" w:after="100" w:afterAutospacing="1"/>
    </w:pPr>
    <w:rPr>
      <w:rFonts w:ascii="Times New Roman" w:hAnsi="Times New Roman" w:cs="Times New Roman"/>
      <w:sz w:val="24"/>
      <w:szCs w:val="24"/>
    </w:rPr>
  </w:style>
  <w:style w:type="table" w:styleId="Tabellenraster">
    <w:name w:val="Table Grid"/>
    <w:basedOn w:val="NormaleTabelle"/>
    <w:uiPriority w:val="59"/>
    <w:rsid w:val="0025633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
    <w:name w:val="med"/>
    <w:rsid w:val="00FA714A"/>
  </w:style>
  <w:style w:type="character" w:customStyle="1" w:styleId="TextkrperZchn">
    <w:name w:val="Textkörper Zchn"/>
    <w:link w:val="Textkrper"/>
    <w:semiHidden/>
    <w:rsid w:val="00DF707E"/>
    <w:rPr>
      <w:rFonts w:ascii="Times New Roman" w:eastAsia="Times New Roman" w:hAnsi="Times New Roman"/>
      <w:sz w:val="24"/>
      <w:szCs w:val="24"/>
    </w:rPr>
  </w:style>
  <w:style w:type="paragraph" w:styleId="Textkrper">
    <w:name w:val="Body Text"/>
    <w:basedOn w:val="Standard"/>
    <w:link w:val="TextkrperZchn"/>
    <w:semiHidden/>
    <w:rsid w:val="00DF707E"/>
    <w:pPr>
      <w:spacing w:line="360" w:lineRule="auto"/>
      <w:jc w:val="both"/>
    </w:pPr>
    <w:rPr>
      <w:rFonts w:ascii="Times New Roman" w:hAnsi="Times New Roman" w:cs="Times New Roman"/>
      <w:sz w:val="24"/>
      <w:szCs w:val="24"/>
    </w:rPr>
  </w:style>
  <w:style w:type="paragraph" w:styleId="Textkrper-Zeileneinzug">
    <w:name w:val="Body Text Indent"/>
    <w:basedOn w:val="Standard"/>
    <w:link w:val="Textkrper-ZeileneinzugZchn"/>
    <w:uiPriority w:val="99"/>
    <w:semiHidden/>
    <w:unhideWhenUsed/>
    <w:rsid w:val="00DF707E"/>
    <w:pPr>
      <w:spacing w:after="120" w:line="276" w:lineRule="auto"/>
      <w:ind w:left="283"/>
    </w:pPr>
    <w:rPr>
      <w:rFonts w:ascii="Calibri" w:eastAsia="Calibri" w:hAnsi="Calibri" w:cs="Times New Roman"/>
      <w:lang w:eastAsia="en-US"/>
    </w:rPr>
  </w:style>
  <w:style w:type="character" w:customStyle="1" w:styleId="Textkrper-ZeileneinzugZchn">
    <w:name w:val="Textkörper-Zeileneinzug Zchn"/>
    <w:link w:val="Textkrper-Zeileneinzug"/>
    <w:uiPriority w:val="99"/>
    <w:semiHidden/>
    <w:rsid w:val="00DF707E"/>
    <w:rPr>
      <w:sz w:val="22"/>
      <w:szCs w:val="22"/>
      <w:lang w:eastAsia="en-US"/>
    </w:rPr>
  </w:style>
  <w:style w:type="paragraph" w:customStyle="1" w:styleId="Formatvorlage5">
    <w:name w:val="Formatvorlage5"/>
    <w:basedOn w:val="Standard"/>
    <w:autoRedefine/>
    <w:rsid w:val="00CF5055"/>
    <w:pPr>
      <w:spacing w:after="240"/>
      <w:ind w:left="360"/>
      <w:jc w:val="center"/>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58433">
      <w:bodyDiv w:val="1"/>
      <w:marLeft w:val="0"/>
      <w:marRight w:val="0"/>
      <w:marTop w:val="0"/>
      <w:marBottom w:val="0"/>
      <w:divBdr>
        <w:top w:val="none" w:sz="0" w:space="0" w:color="auto"/>
        <w:left w:val="none" w:sz="0" w:space="0" w:color="auto"/>
        <w:bottom w:val="none" w:sz="0" w:space="0" w:color="auto"/>
        <w:right w:val="none" w:sz="0" w:space="0" w:color="auto"/>
      </w:divBdr>
      <w:divsChild>
        <w:div w:id="1941526077">
          <w:marLeft w:val="0"/>
          <w:marRight w:val="0"/>
          <w:marTop w:val="0"/>
          <w:marBottom w:val="0"/>
          <w:divBdr>
            <w:top w:val="none" w:sz="0" w:space="0" w:color="auto"/>
            <w:left w:val="none" w:sz="0" w:space="0" w:color="auto"/>
            <w:bottom w:val="none" w:sz="0" w:space="0" w:color="auto"/>
            <w:right w:val="none" w:sz="0" w:space="0" w:color="auto"/>
          </w:divBdr>
          <w:divsChild>
            <w:div w:id="1262570341">
              <w:marLeft w:val="0"/>
              <w:marRight w:val="0"/>
              <w:marTop w:val="0"/>
              <w:marBottom w:val="0"/>
              <w:divBdr>
                <w:top w:val="none" w:sz="0" w:space="0" w:color="auto"/>
                <w:left w:val="none" w:sz="0" w:space="0" w:color="auto"/>
                <w:bottom w:val="none" w:sz="0" w:space="0" w:color="auto"/>
                <w:right w:val="none" w:sz="0" w:space="0" w:color="auto"/>
              </w:divBdr>
              <w:divsChild>
                <w:div w:id="175579123">
                  <w:marLeft w:val="0"/>
                  <w:marRight w:val="0"/>
                  <w:marTop w:val="0"/>
                  <w:marBottom w:val="0"/>
                  <w:divBdr>
                    <w:top w:val="none" w:sz="0" w:space="0" w:color="auto"/>
                    <w:left w:val="none" w:sz="0" w:space="0" w:color="auto"/>
                    <w:bottom w:val="none" w:sz="0" w:space="0" w:color="auto"/>
                    <w:right w:val="none" w:sz="0" w:space="0" w:color="auto"/>
                  </w:divBdr>
                  <w:divsChild>
                    <w:div w:id="1431704511">
                      <w:marLeft w:val="0"/>
                      <w:marRight w:val="0"/>
                      <w:marTop w:val="0"/>
                      <w:marBottom w:val="0"/>
                      <w:divBdr>
                        <w:top w:val="none" w:sz="0" w:space="0" w:color="auto"/>
                        <w:left w:val="none" w:sz="0" w:space="0" w:color="auto"/>
                        <w:bottom w:val="none" w:sz="0" w:space="0" w:color="auto"/>
                        <w:right w:val="none" w:sz="0" w:space="0" w:color="auto"/>
                      </w:divBdr>
                      <w:divsChild>
                        <w:div w:id="219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623136">
      <w:bodyDiv w:val="1"/>
      <w:marLeft w:val="0"/>
      <w:marRight w:val="0"/>
      <w:marTop w:val="0"/>
      <w:marBottom w:val="0"/>
      <w:divBdr>
        <w:top w:val="none" w:sz="0" w:space="0" w:color="auto"/>
        <w:left w:val="none" w:sz="0" w:space="0" w:color="auto"/>
        <w:bottom w:val="none" w:sz="0" w:space="0" w:color="auto"/>
        <w:right w:val="none" w:sz="0" w:space="0" w:color="auto"/>
      </w:divBdr>
      <w:divsChild>
        <w:div w:id="989096635">
          <w:marLeft w:val="0"/>
          <w:marRight w:val="0"/>
          <w:marTop w:val="0"/>
          <w:marBottom w:val="0"/>
          <w:divBdr>
            <w:top w:val="none" w:sz="0" w:space="0" w:color="auto"/>
            <w:left w:val="none" w:sz="0" w:space="0" w:color="auto"/>
            <w:bottom w:val="none" w:sz="0" w:space="0" w:color="auto"/>
            <w:right w:val="none" w:sz="0" w:space="0" w:color="auto"/>
          </w:divBdr>
          <w:divsChild>
            <w:div w:id="469904168">
              <w:marLeft w:val="0"/>
              <w:marRight w:val="0"/>
              <w:marTop w:val="0"/>
              <w:marBottom w:val="0"/>
              <w:divBdr>
                <w:top w:val="none" w:sz="0" w:space="0" w:color="auto"/>
                <w:left w:val="none" w:sz="0" w:space="0" w:color="auto"/>
                <w:bottom w:val="none" w:sz="0" w:space="0" w:color="auto"/>
                <w:right w:val="none" w:sz="0" w:space="0" w:color="auto"/>
              </w:divBdr>
              <w:divsChild>
                <w:div w:id="452292583">
                  <w:marLeft w:val="0"/>
                  <w:marRight w:val="0"/>
                  <w:marTop w:val="0"/>
                  <w:marBottom w:val="0"/>
                  <w:divBdr>
                    <w:top w:val="none" w:sz="0" w:space="0" w:color="auto"/>
                    <w:left w:val="none" w:sz="0" w:space="0" w:color="auto"/>
                    <w:bottom w:val="none" w:sz="0" w:space="0" w:color="auto"/>
                    <w:right w:val="none" w:sz="0" w:space="0" w:color="auto"/>
                  </w:divBdr>
                  <w:divsChild>
                    <w:div w:id="48695537">
                      <w:marLeft w:val="0"/>
                      <w:marRight w:val="0"/>
                      <w:marTop w:val="0"/>
                      <w:marBottom w:val="0"/>
                      <w:divBdr>
                        <w:top w:val="none" w:sz="0" w:space="0" w:color="auto"/>
                        <w:left w:val="none" w:sz="0" w:space="0" w:color="auto"/>
                        <w:bottom w:val="none" w:sz="0" w:space="0" w:color="auto"/>
                        <w:right w:val="none" w:sz="0" w:space="0" w:color="auto"/>
                      </w:divBdr>
                      <w:divsChild>
                        <w:div w:id="1583753856">
                          <w:marLeft w:val="0"/>
                          <w:marRight w:val="0"/>
                          <w:marTop w:val="0"/>
                          <w:marBottom w:val="0"/>
                          <w:divBdr>
                            <w:top w:val="none" w:sz="0" w:space="0" w:color="auto"/>
                            <w:left w:val="none" w:sz="0" w:space="0" w:color="auto"/>
                            <w:bottom w:val="none" w:sz="0" w:space="0" w:color="auto"/>
                            <w:right w:val="none" w:sz="0" w:space="0" w:color="auto"/>
                          </w:divBdr>
                          <w:divsChild>
                            <w:div w:id="668366702">
                              <w:marLeft w:val="0"/>
                              <w:marRight w:val="0"/>
                              <w:marTop w:val="0"/>
                              <w:marBottom w:val="0"/>
                              <w:divBdr>
                                <w:top w:val="none" w:sz="0" w:space="0" w:color="auto"/>
                                <w:left w:val="none" w:sz="0" w:space="0" w:color="auto"/>
                                <w:bottom w:val="none" w:sz="0" w:space="0" w:color="auto"/>
                                <w:right w:val="none" w:sz="0" w:space="0" w:color="auto"/>
                              </w:divBdr>
                              <w:divsChild>
                                <w:div w:id="1793211677">
                                  <w:marLeft w:val="0"/>
                                  <w:marRight w:val="0"/>
                                  <w:marTop w:val="0"/>
                                  <w:marBottom w:val="0"/>
                                  <w:divBdr>
                                    <w:top w:val="none" w:sz="0" w:space="0" w:color="auto"/>
                                    <w:left w:val="none" w:sz="0" w:space="0" w:color="auto"/>
                                    <w:bottom w:val="none" w:sz="0" w:space="0" w:color="auto"/>
                                    <w:right w:val="none" w:sz="0" w:space="0" w:color="auto"/>
                                  </w:divBdr>
                                  <w:divsChild>
                                    <w:div w:id="1286548716">
                                      <w:marLeft w:val="0"/>
                                      <w:marRight w:val="0"/>
                                      <w:marTop w:val="0"/>
                                      <w:marBottom w:val="0"/>
                                      <w:divBdr>
                                        <w:top w:val="none" w:sz="0" w:space="0" w:color="auto"/>
                                        <w:left w:val="none" w:sz="0" w:space="0" w:color="auto"/>
                                        <w:bottom w:val="none" w:sz="0" w:space="0" w:color="auto"/>
                                        <w:right w:val="none" w:sz="0" w:space="0" w:color="auto"/>
                                      </w:divBdr>
                                      <w:divsChild>
                                        <w:div w:id="1711026144">
                                          <w:marLeft w:val="0"/>
                                          <w:marRight w:val="0"/>
                                          <w:marTop w:val="0"/>
                                          <w:marBottom w:val="0"/>
                                          <w:divBdr>
                                            <w:top w:val="none" w:sz="0" w:space="0" w:color="auto"/>
                                            <w:left w:val="none" w:sz="0" w:space="0" w:color="auto"/>
                                            <w:bottom w:val="none" w:sz="0" w:space="0" w:color="auto"/>
                                            <w:right w:val="none" w:sz="0" w:space="0" w:color="auto"/>
                                          </w:divBdr>
                                          <w:divsChild>
                                            <w:div w:id="1468472528">
                                              <w:marLeft w:val="0"/>
                                              <w:marRight w:val="0"/>
                                              <w:marTop w:val="0"/>
                                              <w:marBottom w:val="0"/>
                                              <w:divBdr>
                                                <w:top w:val="none" w:sz="0" w:space="0" w:color="auto"/>
                                                <w:left w:val="none" w:sz="0" w:space="0" w:color="auto"/>
                                                <w:bottom w:val="none" w:sz="0" w:space="0" w:color="auto"/>
                                                <w:right w:val="none" w:sz="0" w:space="0" w:color="auto"/>
                                              </w:divBdr>
                                            </w:div>
                                          </w:divsChild>
                                        </w:div>
                                        <w:div w:id="2023898692">
                                          <w:marLeft w:val="0"/>
                                          <w:marRight w:val="0"/>
                                          <w:marTop w:val="0"/>
                                          <w:marBottom w:val="0"/>
                                          <w:divBdr>
                                            <w:top w:val="none" w:sz="0" w:space="0" w:color="auto"/>
                                            <w:left w:val="none" w:sz="0" w:space="0" w:color="auto"/>
                                            <w:bottom w:val="none" w:sz="0" w:space="0" w:color="auto"/>
                                            <w:right w:val="none" w:sz="0" w:space="0" w:color="auto"/>
                                          </w:divBdr>
                                          <w:divsChild>
                                            <w:div w:id="1823498794">
                                              <w:marLeft w:val="0"/>
                                              <w:marRight w:val="0"/>
                                              <w:marTop w:val="0"/>
                                              <w:marBottom w:val="0"/>
                                              <w:divBdr>
                                                <w:top w:val="none" w:sz="0" w:space="0" w:color="auto"/>
                                                <w:left w:val="none" w:sz="0" w:space="0" w:color="auto"/>
                                                <w:bottom w:val="none" w:sz="0" w:space="0" w:color="auto"/>
                                                <w:right w:val="none" w:sz="0" w:space="0" w:color="auto"/>
                                              </w:divBdr>
                                              <w:divsChild>
                                                <w:div w:id="1018115876">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8121774">
      <w:bodyDiv w:val="1"/>
      <w:marLeft w:val="0"/>
      <w:marRight w:val="0"/>
      <w:marTop w:val="0"/>
      <w:marBottom w:val="0"/>
      <w:divBdr>
        <w:top w:val="none" w:sz="0" w:space="0" w:color="auto"/>
        <w:left w:val="none" w:sz="0" w:space="0" w:color="auto"/>
        <w:bottom w:val="none" w:sz="0" w:space="0" w:color="auto"/>
        <w:right w:val="none" w:sz="0" w:space="0" w:color="auto"/>
      </w:divBdr>
      <w:divsChild>
        <w:div w:id="690033404">
          <w:marLeft w:val="0"/>
          <w:marRight w:val="0"/>
          <w:marTop w:val="0"/>
          <w:marBottom w:val="0"/>
          <w:divBdr>
            <w:top w:val="none" w:sz="0" w:space="0" w:color="auto"/>
            <w:left w:val="none" w:sz="0" w:space="0" w:color="auto"/>
            <w:bottom w:val="none" w:sz="0" w:space="0" w:color="auto"/>
            <w:right w:val="none" w:sz="0" w:space="0" w:color="auto"/>
          </w:divBdr>
          <w:divsChild>
            <w:div w:id="14602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jg-koeln.de/attachments/974_Kennenlernspiele.pdf" TargetMode="External"/><Relationship Id="rId13" Type="http://schemas.openxmlformats.org/officeDocument/2006/relationships/hyperlink" Target="http://www.planet-beruf.de/fileadmin/assets/PDF/PDF_Checklisten/Rollenspiel_persoenliche_Staerken.pdf" TargetMode="External"/><Relationship Id="rId18" Type="http://schemas.openxmlformats.org/officeDocument/2006/relationships/hyperlink" Target="http://www.stefan.poehl.name/text/lernbiographien-erwachsenenbildner-Die-2.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chule-bw.de/schularten/berufliche_schulen/berufsschule/gewerblich_technische_berufe/gartenbau/didaktik.htm" TargetMode="External"/><Relationship Id="rId7" Type="http://schemas.openxmlformats.org/officeDocument/2006/relationships/endnotes" Target="endnotes.xml"/><Relationship Id="rId12" Type="http://schemas.openxmlformats.org/officeDocument/2006/relationships/hyperlink" Target="http://www.samy-molcho.at/bdk1.htm" TargetMode="External"/><Relationship Id="rId17" Type="http://schemas.openxmlformats.org/officeDocument/2006/relationships/hyperlink" Target="http://www.beltz.de/fileadmin/beltz/leseproben/978-3-621-27922-2.pdf" TargetMode="External"/><Relationship Id="rId25" Type="http://schemas.openxmlformats.org/officeDocument/2006/relationships/hyperlink" Target="http://www.bug-nrw.de/cms/upload/pdf/entwicklung/Antonowski.pdf" TargetMode="External"/><Relationship Id="rId2" Type="http://schemas.openxmlformats.org/officeDocument/2006/relationships/numbering" Target="numbering.xml"/><Relationship Id="rId16" Type="http://schemas.openxmlformats.org/officeDocument/2006/relationships/hyperlink" Target="http://www.memory-schreibwerkstatt.de/mediapool/80/804223/data/Memory_e_V_Projekt_Lebensbuch.pdf" TargetMode="External"/><Relationship Id="rId20" Type="http://schemas.openxmlformats.org/officeDocument/2006/relationships/hyperlink" Target="http://www.oekolandbau.de/fileadmin/redaktion/dokumente/lehrer/05972011_oekolabel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ndwerk-technik.de/index.php?parent=6&amp;sub=yes&amp;idcat=33&amp;lang=1&amp;idart=21722&amp;idau=290&amp;autorname=D.%20Simpfend&#246;rfer" TargetMode="External"/><Relationship Id="rId24" Type="http://schemas.openxmlformats.org/officeDocument/2006/relationships/hyperlink" Target="http://www.&#228;rztelatein.de" TargetMode="External"/><Relationship Id="rId5" Type="http://schemas.openxmlformats.org/officeDocument/2006/relationships/webSettings" Target="webSettings.xml"/><Relationship Id="rId15" Type="http://schemas.openxmlformats.org/officeDocument/2006/relationships/hyperlink" Target="http://www.hueber.de/wiki-99-stichwoerter/index.php/Arbeitsblatt" TargetMode="External"/><Relationship Id="rId23" Type="http://schemas.openxmlformats.org/officeDocument/2006/relationships/hyperlink" Target="http://www.europa-lehrmittel.de/leseprobe/879/60517-5.pdf" TargetMode="External"/><Relationship Id="rId28" Type="http://schemas.openxmlformats.org/officeDocument/2006/relationships/theme" Target="theme/theme1.xml"/><Relationship Id="rId10" Type="http://schemas.openxmlformats.org/officeDocument/2006/relationships/hyperlink" Target="http://www.handwerk-technik.de/index.php?parent=6&amp;sub=yes&amp;idcat=33&amp;lang=1&amp;idart=21722&amp;idau=290&amp;autorname=D.%20Simpfend&#246;rfer" TargetMode="External"/><Relationship Id="rId19" Type="http://schemas.openxmlformats.org/officeDocument/2006/relationships/hyperlink" Target="http://www.oekolandbau.de/fileadmin/redaktion/dokumente/lehrer/0585_2011_oekol_betriebskreislauf.pdf" TargetMode="External"/><Relationship Id="rId4" Type="http://schemas.openxmlformats.org/officeDocument/2006/relationships/settings" Target="settings.xml"/><Relationship Id="rId9" Type="http://schemas.openxmlformats.org/officeDocument/2006/relationships/hyperlink" Target="http://www.ouvertuere.org/doc" TargetMode="External"/><Relationship Id="rId14" Type="http://schemas.openxmlformats.org/officeDocument/2006/relationships/hyperlink" Target="http://lehrerfortbildung-bw.de/kompetenzen/projektkompetenz/durchfuehrung/organisation/" TargetMode="External"/><Relationship Id="rId22" Type="http://schemas.openxmlformats.org/officeDocument/2006/relationships/hyperlink" Target="http://www.doku.cac.at/lebenfrueherundheute.doc" TargetMode="External"/><Relationship Id="rId27"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8BEE7-7291-4599-B668-F42FD2243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1961</Words>
  <Characters>12356</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3</vt:lpstr>
    </vt:vector>
  </TitlesOfParts>
  <Company>IZLBW</Company>
  <LinksUpToDate>false</LinksUpToDate>
  <CharactersWithSpaces>14289</CharactersWithSpaces>
  <SharedDoc>false</SharedDoc>
  <HLinks>
    <vt:vector size="240" baseType="variant">
      <vt:variant>
        <vt:i4>851981</vt:i4>
      </vt:variant>
      <vt:variant>
        <vt:i4>117</vt:i4>
      </vt:variant>
      <vt:variant>
        <vt:i4>0</vt:i4>
      </vt:variant>
      <vt:variant>
        <vt:i4>5</vt:i4>
      </vt:variant>
      <vt:variant>
        <vt:lpwstr>http://www.europa-lehrmittel.de/leseprobe/879/60517-5.pdf</vt:lpwstr>
      </vt:variant>
      <vt:variant>
        <vt:lpwstr/>
      </vt:variant>
      <vt:variant>
        <vt:i4>6422655</vt:i4>
      </vt:variant>
      <vt:variant>
        <vt:i4>114</vt:i4>
      </vt:variant>
      <vt:variant>
        <vt:i4>0</vt:i4>
      </vt:variant>
      <vt:variant>
        <vt:i4>5</vt:i4>
      </vt:variant>
      <vt:variant>
        <vt:lpwstr>http://www.doku.cac.at/lebenfrueherundheute.doc</vt:lpwstr>
      </vt:variant>
      <vt:variant>
        <vt:lpwstr/>
      </vt:variant>
      <vt:variant>
        <vt:i4>6946844</vt:i4>
      </vt:variant>
      <vt:variant>
        <vt:i4>111</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108</vt:i4>
      </vt:variant>
      <vt:variant>
        <vt:i4>0</vt:i4>
      </vt:variant>
      <vt:variant>
        <vt:i4>5</vt:i4>
      </vt:variant>
      <vt:variant>
        <vt:lpwstr>http://www2.klett.de/sixcms/media.php/76/oekolog_landbau.jpg</vt:lpwstr>
      </vt:variant>
      <vt:variant>
        <vt:lpwstr/>
      </vt:variant>
      <vt:variant>
        <vt:i4>1048687</vt:i4>
      </vt:variant>
      <vt:variant>
        <vt:i4>105</vt:i4>
      </vt:variant>
      <vt:variant>
        <vt:i4>0</vt:i4>
      </vt:variant>
      <vt:variant>
        <vt:i4>5</vt:i4>
      </vt:variant>
      <vt:variant>
        <vt:lpwstr>http://www.oekolandbau.de/fileadmin/redaktion/dokumente/lehrer/05972011_oekolabels.pdf</vt:lpwstr>
      </vt:variant>
      <vt:variant>
        <vt:lpwstr/>
      </vt:variant>
      <vt:variant>
        <vt:i4>6356992</vt:i4>
      </vt:variant>
      <vt:variant>
        <vt:i4>102</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99</vt:i4>
      </vt:variant>
      <vt:variant>
        <vt:i4>0</vt:i4>
      </vt:variant>
      <vt:variant>
        <vt:i4>5</vt:i4>
      </vt:variant>
      <vt:variant>
        <vt:lpwstr>http://www.stefan.poehl.name/text/lernbiographien-erwachsenenbildner-Die-2.html</vt:lpwstr>
      </vt:variant>
      <vt:variant>
        <vt:lpwstr/>
      </vt:variant>
      <vt:variant>
        <vt:i4>5373974</vt:i4>
      </vt:variant>
      <vt:variant>
        <vt:i4>96</vt:i4>
      </vt:variant>
      <vt:variant>
        <vt:i4>0</vt:i4>
      </vt:variant>
      <vt:variant>
        <vt:i4>5</vt:i4>
      </vt:variant>
      <vt:variant>
        <vt:lpwstr>http://www.beltz.de/fileadmin/beltz/leseproben/978-3-621-27922-2.pdf</vt:lpwstr>
      </vt:variant>
      <vt:variant>
        <vt:lpwstr/>
      </vt:variant>
      <vt:variant>
        <vt:i4>4194381</vt:i4>
      </vt:variant>
      <vt:variant>
        <vt:i4>93</vt:i4>
      </vt:variant>
      <vt:variant>
        <vt:i4>0</vt:i4>
      </vt:variant>
      <vt:variant>
        <vt:i4>5</vt:i4>
      </vt:variant>
      <vt:variant>
        <vt:lpwstr>http://www.memory-schreibwerkstatt.de/mediapool/80/804223/data/Memory_e_V_Projekt_Lebensbuch.pdf</vt:lpwstr>
      </vt:variant>
      <vt:variant>
        <vt:lpwstr/>
      </vt:variant>
      <vt:variant>
        <vt:i4>6750266</vt:i4>
      </vt:variant>
      <vt:variant>
        <vt:i4>90</vt:i4>
      </vt:variant>
      <vt:variant>
        <vt:i4>0</vt:i4>
      </vt:variant>
      <vt:variant>
        <vt:i4>5</vt:i4>
      </vt:variant>
      <vt:variant>
        <vt:lpwstr>http://lehrerfortbildung-bw.de/kompetenzen/projektkompetenz/durchfuehrung/organisation/</vt:lpwstr>
      </vt:variant>
      <vt:variant>
        <vt:lpwstr/>
      </vt:variant>
      <vt:variant>
        <vt:i4>5701754</vt:i4>
      </vt:variant>
      <vt:variant>
        <vt:i4>87</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84</vt:i4>
      </vt:variant>
      <vt:variant>
        <vt:i4>0</vt:i4>
      </vt:variant>
      <vt:variant>
        <vt:i4>5</vt:i4>
      </vt:variant>
      <vt:variant>
        <vt:lpwstr>http://www.samy-molcho.at/bdk1.htm</vt:lpwstr>
      </vt:variant>
      <vt:variant>
        <vt:lpwstr/>
      </vt:variant>
      <vt:variant>
        <vt:i4>3211438</vt:i4>
      </vt:variant>
      <vt:variant>
        <vt:i4>81</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78</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75</vt:i4>
      </vt:variant>
      <vt:variant>
        <vt:i4>0</vt:i4>
      </vt:variant>
      <vt:variant>
        <vt:i4>5</vt:i4>
      </vt:variant>
      <vt:variant>
        <vt:lpwstr>http://www.youtube.com/watch?v=bBQTBDQcfik</vt:lpwstr>
      </vt:variant>
      <vt:variant>
        <vt:lpwstr/>
      </vt:variant>
      <vt:variant>
        <vt:i4>3080214</vt:i4>
      </vt:variant>
      <vt:variant>
        <vt:i4>72</vt:i4>
      </vt:variant>
      <vt:variant>
        <vt:i4>0</vt:i4>
      </vt:variant>
      <vt:variant>
        <vt:i4>5</vt:i4>
      </vt:variant>
      <vt:variant>
        <vt:lpwstr>http://www.kjg-koeln.de/attachments/974_Kennenlernspiele.pdf</vt:lpwstr>
      </vt:variant>
      <vt:variant>
        <vt:lpwstr/>
      </vt:variant>
      <vt:variant>
        <vt:i4>2162710</vt:i4>
      </vt:variant>
      <vt:variant>
        <vt:i4>69</vt:i4>
      </vt:variant>
      <vt:variant>
        <vt:i4>0</vt:i4>
      </vt:variant>
      <vt:variant>
        <vt:i4>5</vt:i4>
      </vt:variant>
      <vt:variant>
        <vt:lpwstr>http://www.gym-muentzer.bildung-lsa.de/dokumente/doppelstundenmodell/2010_08_05_Bewegungspausen.pdf</vt:lpwstr>
      </vt:variant>
      <vt:variant>
        <vt:lpwstr/>
      </vt:variant>
      <vt:variant>
        <vt:i4>3145832</vt:i4>
      </vt:variant>
      <vt:variant>
        <vt:i4>66</vt:i4>
      </vt:variant>
      <vt:variant>
        <vt:i4>0</vt:i4>
      </vt:variant>
      <vt:variant>
        <vt:i4>5</vt:i4>
      </vt:variant>
      <vt:variant>
        <vt:lpwstr>http://www.dlr.rlp.de/internet/global/themen.nsf/ALL/D58A32E6A3826437C1257727004728C8?OpenDocument</vt:lpwstr>
      </vt:variant>
      <vt:variant>
        <vt:lpwstr/>
      </vt:variant>
      <vt:variant>
        <vt:i4>3145832</vt:i4>
      </vt:variant>
      <vt:variant>
        <vt:i4>63</vt:i4>
      </vt:variant>
      <vt:variant>
        <vt:i4>0</vt:i4>
      </vt:variant>
      <vt:variant>
        <vt:i4>5</vt:i4>
      </vt:variant>
      <vt:variant>
        <vt:lpwstr>http://www.dlr.rlp.de/internet/global/themen.nsf/ALL/D58A32E6A3826437C1257727004728C8?OpenDocument</vt:lpwstr>
      </vt:variant>
      <vt:variant>
        <vt:lpwstr/>
      </vt:variant>
      <vt:variant>
        <vt:i4>65589</vt:i4>
      </vt:variant>
      <vt:variant>
        <vt:i4>60</vt:i4>
      </vt:variant>
      <vt:variant>
        <vt:i4>0</vt:i4>
      </vt:variant>
      <vt:variant>
        <vt:i4>5</vt:i4>
      </vt:variant>
      <vt:variant>
        <vt:lpwstr>http://www.karmakids.de/viewpage.php?page_id=57</vt:lpwstr>
      </vt:variant>
      <vt:variant>
        <vt:lpwstr/>
      </vt:variant>
      <vt:variant>
        <vt:i4>1966134</vt:i4>
      </vt:variant>
      <vt:variant>
        <vt:i4>57</vt:i4>
      </vt:variant>
      <vt:variant>
        <vt:i4>0</vt:i4>
      </vt:variant>
      <vt:variant>
        <vt:i4>5</vt:i4>
      </vt:variant>
      <vt:variant>
        <vt:lpwstr>http://www.mentaltraining-beckers.com/Entspannungs-MP3:_:1479.html?XTCsid=20c40135618b34fdfe9cfdfa87b28178</vt:lpwstr>
      </vt:variant>
      <vt:variant>
        <vt:lpwstr/>
      </vt:variant>
      <vt:variant>
        <vt:i4>8323182</vt:i4>
      </vt:variant>
      <vt:variant>
        <vt:i4>54</vt:i4>
      </vt:variant>
      <vt:variant>
        <vt:i4>0</vt:i4>
      </vt:variant>
      <vt:variant>
        <vt:i4>5</vt:i4>
      </vt:variant>
      <vt:variant>
        <vt:lpwstr>http://www.bug-nrw.de/cms/upload/pdf/entwicklung/Antonowski.pdf</vt:lpwstr>
      </vt:variant>
      <vt:variant>
        <vt:lpwstr/>
      </vt:variant>
      <vt:variant>
        <vt:i4>6619199</vt:i4>
      </vt:variant>
      <vt:variant>
        <vt:i4>51</vt:i4>
      </vt:variant>
      <vt:variant>
        <vt:i4>0</vt:i4>
      </vt:variant>
      <vt:variant>
        <vt:i4>5</vt:i4>
      </vt:variant>
      <vt:variant>
        <vt:lpwstr>http://www.google.de/imgres?q=arzt+patient&amp;hl=de&amp;client=firefox-a&amp;hs=zbM&amp;sa=X&amp;rls=org.mozilla:de:official&amp;biw=1280&amp;bih=878&amp;tbm=isch&amp;tbnid=R6iObRMg1aQOQM:&amp;imgrefurl=http://www.aerztelatein.de/Inhalt/bauch_durch_dick_und_duenn.htm&amp;docid=pdFgGvnCj3qycM&amp;imgurl=http://www.aerztelatein.de/Inhalt/Bilder/Bilder_Buch/Arzt_Fetter_Patient.gif&amp;w=428&amp;h=275&amp;ei=HMIsUaacIMGutAbehYGQCg&amp;zoom=1&amp;iact=rc&amp;dur=600&amp;sig=102033253467198249838&amp;page=1&amp;tbnh=149&amp;tbnw=232&amp;start=0&amp;ndsp=29&amp;ved=1t:429,r:18,s:0,i:176&amp;tx=148&amp;ty=79</vt:lpwstr>
      </vt:variant>
      <vt:variant>
        <vt:lpwstr/>
      </vt:variant>
      <vt:variant>
        <vt:i4>851981</vt:i4>
      </vt:variant>
      <vt:variant>
        <vt:i4>48</vt:i4>
      </vt:variant>
      <vt:variant>
        <vt:i4>0</vt:i4>
      </vt:variant>
      <vt:variant>
        <vt:i4>5</vt:i4>
      </vt:variant>
      <vt:variant>
        <vt:lpwstr>http://www.europa-lehrmittel.de/leseprobe/879/60517-5.pdf</vt:lpwstr>
      </vt:variant>
      <vt:variant>
        <vt:lpwstr/>
      </vt:variant>
      <vt:variant>
        <vt:i4>6422655</vt:i4>
      </vt:variant>
      <vt:variant>
        <vt:i4>45</vt:i4>
      </vt:variant>
      <vt:variant>
        <vt:i4>0</vt:i4>
      </vt:variant>
      <vt:variant>
        <vt:i4>5</vt:i4>
      </vt:variant>
      <vt:variant>
        <vt:lpwstr>http://www.doku.cac.at/lebenfrueherundheute.doc</vt:lpwstr>
      </vt:variant>
      <vt:variant>
        <vt:lpwstr/>
      </vt:variant>
      <vt:variant>
        <vt:i4>6946844</vt:i4>
      </vt:variant>
      <vt:variant>
        <vt:i4>42</vt:i4>
      </vt:variant>
      <vt:variant>
        <vt:i4>0</vt:i4>
      </vt:variant>
      <vt:variant>
        <vt:i4>5</vt:i4>
      </vt:variant>
      <vt:variant>
        <vt:lpwstr>http://www.schule-bw.de/schularten/berufliche_schulen/berufsschule/gewerblich_technische_berufe/gartenbau/didaktik.htm</vt:lpwstr>
      </vt:variant>
      <vt:variant>
        <vt:lpwstr/>
      </vt:variant>
      <vt:variant>
        <vt:i4>5963892</vt:i4>
      </vt:variant>
      <vt:variant>
        <vt:i4>39</vt:i4>
      </vt:variant>
      <vt:variant>
        <vt:i4>0</vt:i4>
      </vt:variant>
      <vt:variant>
        <vt:i4>5</vt:i4>
      </vt:variant>
      <vt:variant>
        <vt:lpwstr>http://www2.klett.de/sixcms/media.php/76/oekolog_landbau.jpg</vt:lpwstr>
      </vt:variant>
      <vt:variant>
        <vt:lpwstr/>
      </vt:variant>
      <vt:variant>
        <vt:i4>1048687</vt:i4>
      </vt:variant>
      <vt:variant>
        <vt:i4>36</vt:i4>
      </vt:variant>
      <vt:variant>
        <vt:i4>0</vt:i4>
      </vt:variant>
      <vt:variant>
        <vt:i4>5</vt:i4>
      </vt:variant>
      <vt:variant>
        <vt:lpwstr>http://www.oekolandbau.de/fileadmin/redaktion/dokumente/lehrer/05972011_oekolabels.pdf</vt:lpwstr>
      </vt:variant>
      <vt:variant>
        <vt:lpwstr/>
      </vt:variant>
      <vt:variant>
        <vt:i4>6356992</vt:i4>
      </vt:variant>
      <vt:variant>
        <vt:i4>33</vt:i4>
      </vt:variant>
      <vt:variant>
        <vt:i4>0</vt:i4>
      </vt:variant>
      <vt:variant>
        <vt:i4>5</vt:i4>
      </vt:variant>
      <vt:variant>
        <vt:lpwstr>http://www.oekolandbau.de/fileadmin/redaktion/dokumente/lehrer/0585_2011_oekol_betriebskreislauf.pdf</vt:lpwstr>
      </vt:variant>
      <vt:variant>
        <vt:lpwstr/>
      </vt:variant>
      <vt:variant>
        <vt:i4>6750247</vt:i4>
      </vt:variant>
      <vt:variant>
        <vt:i4>30</vt:i4>
      </vt:variant>
      <vt:variant>
        <vt:i4>0</vt:i4>
      </vt:variant>
      <vt:variant>
        <vt:i4>5</vt:i4>
      </vt:variant>
      <vt:variant>
        <vt:lpwstr>http://www.stefan.poehl.name/text/lernbiographien-erwachsenenbildner-Die-2.html</vt:lpwstr>
      </vt:variant>
      <vt:variant>
        <vt:lpwstr/>
      </vt:variant>
      <vt:variant>
        <vt:i4>5373974</vt:i4>
      </vt:variant>
      <vt:variant>
        <vt:i4>27</vt:i4>
      </vt:variant>
      <vt:variant>
        <vt:i4>0</vt:i4>
      </vt:variant>
      <vt:variant>
        <vt:i4>5</vt:i4>
      </vt:variant>
      <vt:variant>
        <vt:lpwstr>http://www.beltz.de/fileadmin/beltz/leseproben/978-3-621-27922-2.pdf</vt:lpwstr>
      </vt:variant>
      <vt:variant>
        <vt:lpwstr/>
      </vt:variant>
      <vt:variant>
        <vt:i4>4194381</vt:i4>
      </vt:variant>
      <vt:variant>
        <vt:i4>24</vt:i4>
      </vt:variant>
      <vt:variant>
        <vt:i4>0</vt:i4>
      </vt:variant>
      <vt:variant>
        <vt:i4>5</vt:i4>
      </vt:variant>
      <vt:variant>
        <vt:lpwstr>http://www.memory-schreibwerkstatt.de/mediapool/80/804223/data/Memory_e_V_Projekt_Lebensbuch.pdf</vt:lpwstr>
      </vt:variant>
      <vt:variant>
        <vt:lpwstr/>
      </vt:variant>
      <vt:variant>
        <vt:i4>7012410</vt:i4>
      </vt:variant>
      <vt:variant>
        <vt:i4>21</vt:i4>
      </vt:variant>
      <vt:variant>
        <vt:i4>0</vt:i4>
      </vt:variant>
      <vt:variant>
        <vt:i4>5</vt:i4>
      </vt:variant>
      <vt:variant>
        <vt:lpwstr>http://www.google.de/imgres?imgurl=http://www.hueber.de/wiki-99-stichwoerter/images/d/d9/Arbeitsblatt_bsp3c.jpg&amp;imgrefurl=http://www.hueber.de/wiki-99-stichwoerter/index.php/Arbeitsblatt,_Arbeitsbl%25C3%25A4tter&amp;h=466&amp;w=575&amp;sz=56&amp;tbnid=kOWXWbXocALDVM:&amp;tbnh=90&amp;tbnw=111&amp;prev=/search%3Fq%3Dneue%2Blebensformen%2Bfamilie%26tbm%3Disch%26tbo%3Du&amp;zoom=1&amp;q=neue+lebensformen+familie&amp;usg=__e6fu2uScDbKqNeP-ssEcMtQgy0g=&amp;docid=Hyl0fDRHBE1aXM&amp;hl=de&amp;sa=X&amp;ei=rg6AUIyqA9HGtAaciYFY&amp;ved=0CDQQ9QEwBA&amp;dur=627</vt:lpwstr>
      </vt:variant>
      <vt:variant>
        <vt:lpwstr/>
      </vt:variant>
      <vt:variant>
        <vt:i4>6750266</vt:i4>
      </vt:variant>
      <vt:variant>
        <vt:i4>18</vt:i4>
      </vt:variant>
      <vt:variant>
        <vt:i4>0</vt:i4>
      </vt:variant>
      <vt:variant>
        <vt:i4>5</vt:i4>
      </vt:variant>
      <vt:variant>
        <vt:lpwstr>http://lehrerfortbildung-bw.de/kompetenzen/projektkompetenz/durchfuehrung/organisation/</vt:lpwstr>
      </vt:variant>
      <vt:variant>
        <vt:lpwstr/>
      </vt:variant>
      <vt:variant>
        <vt:i4>5701754</vt:i4>
      </vt:variant>
      <vt:variant>
        <vt:i4>15</vt:i4>
      </vt:variant>
      <vt:variant>
        <vt:i4>0</vt:i4>
      </vt:variant>
      <vt:variant>
        <vt:i4>5</vt:i4>
      </vt:variant>
      <vt:variant>
        <vt:lpwstr>http://www.planet-beruf.de/fileadmin/assets/PDF/PDF_Checklisten/Rollenspiel_persoenliche_Staerken.pdf</vt:lpwstr>
      </vt:variant>
      <vt:variant>
        <vt:lpwstr/>
      </vt:variant>
      <vt:variant>
        <vt:i4>6619176</vt:i4>
      </vt:variant>
      <vt:variant>
        <vt:i4>12</vt:i4>
      </vt:variant>
      <vt:variant>
        <vt:i4>0</vt:i4>
      </vt:variant>
      <vt:variant>
        <vt:i4>5</vt:i4>
      </vt:variant>
      <vt:variant>
        <vt:lpwstr>http://www.samy-molcho.at/bdk1.htm</vt:lpwstr>
      </vt:variant>
      <vt:variant>
        <vt:lpwstr/>
      </vt:variant>
      <vt:variant>
        <vt:i4>3211438</vt:i4>
      </vt:variant>
      <vt:variant>
        <vt:i4>9</vt:i4>
      </vt:variant>
      <vt:variant>
        <vt:i4>0</vt:i4>
      </vt:variant>
      <vt:variant>
        <vt:i4>5</vt:i4>
      </vt:variant>
      <vt:variant>
        <vt:lpwstr>http://www.handwerk-technik.de/index.php?parent=6&amp;sub=yes&amp;idcat=33&amp;lang=1&amp;idart=21722&amp;idau=290&amp;autorname=D.%20Simpfendörfer</vt:lpwstr>
      </vt:variant>
      <vt:variant>
        <vt:lpwstr/>
      </vt:variant>
      <vt:variant>
        <vt:i4>3211438</vt:i4>
      </vt:variant>
      <vt:variant>
        <vt:i4>6</vt:i4>
      </vt:variant>
      <vt:variant>
        <vt:i4>0</vt:i4>
      </vt:variant>
      <vt:variant>
        <vt:i4>5</vt:i4>
      </vt:variant>
      <vt:variant>
        <vt:lpwstr>http://www.handwerk-technik.de/index.php?parent=6&amp;sub=yes&amp;idcat=33&amp;lang=1&amp;idart=21722&amp;idau=290&amp;autorname=D.%20Simpfendörfer</vt:lpwstr>
      </vt:variant>
      <vt:variant>
        <vt:lpwstr/>
      </vt:variant>
      <vt:variant>
        <vt:i4>2687039</vt:i4>
      </vt:variant>
      <vt:variant>
        <vt:i4>3</vt:i4>
      </vt:variant>
      <vt:variant>
        <vt:i4>0</vt:i4>
      </vt:variant>
      <vt:variant>
        <vt:i4>5</vt:i4>
      </vt:variant>
      <vt:variant>
        <vt:lpwstr>http://www.youtube.com/watch?v=bBQTBDQcfik</vt:lpwstr>
      </vt:variant>
      <vt:variant>
        <vt:lpwstr/>
      </vt:variant>
      <vt:variant>
        <vt:i4>3080214</vt:i4>
      </vt:variant>
      <vt:variant>
        <vt:i4>0</vt:i4>
      </vt:variant>
      <vt:variant>
        <vt:i4>0</vt:i4>
      </vt:variant>
      <vt:variant>
        <vt:i4>5</vt:i4>
      </vt:variant>
      <vt:variant>
        <vt:lpwstr>http://www.kjg-koeln.de/attachments/974_Kennenlernspiele.pdf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Liebau</dc:creator>
  <cp:lastModifiedBy>Rochus Frericks</cp:lastModifiedBy>
  <cp:revision>4</cp:revision>
  <cp:lastPrinted>2013-05-14T09:52:00Z</cp:lastPrinted>
  <dcterms:created xsi:type="dcterms:W3CDTF">2013-07-12T15:02:00Z</dcterms:created>
  <dcterms:modified xsi:type="dcterms:W3CDTF">2013-07-12T15:05:00Z</dcterms:modified>
</cp:coreProperties>
</file>