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40C" w:rsidRPr="007018F6" w:rsidRDefault="00157771" w:rsidP="007E78C3">
      <w:pPr>
        <w:spacing w:after="0" w:line="240" w:lineRule="auto"/>
        <w:ind w:left="709"/>
        <w:rPr>
          <w:rFonts w:ascii="Arial" w:hAnsi="Arial" w:cs="Arial"/>
          <w:b/>
          <w:i/>
          <w:sz w:val="32"/>
          <w:szCs w:val="32"/>
        </w:rPr>
      </w:pPr>
      <w:r w:rsidRPr="007018F6">
        <w:rPr>
          <w:rFonts w:ascii="Arial" w:hAnsi="Arial" w:cs="Arial"/>
          <w:sz w:val="32"/>
          <w:szCs w:val="32"/>
        </w:rPr>
        <w:t>Darstellung</w:t>
      </w:r>
      <w:r w:rsidR="008C440C" w:rsidRPr="007018F6">
        <w:rPr>
          <w:rFonts w:ascii="Arial" w:hAnsi="Arial" w:cs="Arial"/>
          <w:sz w:val="32"/>
          <w:szCs w:val="32"/>
        </w:rPr>
        <w:t xml:space="preserve"> de</w:t>
      </w:r>
      <w:r w:rsidRPr="007018F6">
        <w:rPr>
          <w:rFonts w:ascii="Arial" w:hAnsi="Arial" w:cs="Arial"/>
          <w:sz w:val="32"/>
          <w:szCs w:val="32"/>
        </w:rPr>
        <w:t>s</w:t>
      </w:r>
      <w:r w:rsidR="008C440C" w:rsidRPr="007018F6">
        <w:rPr>
          <w:rFonts w:ascii="Arial" w:hAnsi="Arial" w:cs="Arial"/>
          <w:sz w:val="32"/>
          <w:szCs w:val="32"/>
        </w:rPr>
        <w:t xml:space="preserve"> Unterrichts</w:t>
      </w:r>
      <w:r w:rsidRPr="007018F6">
        <w:rPr>
          <w:rFonts w:ascii="Arial" w:hAnsi="Arial" w:cs="Arial"/>
          <w:sz w:val="32"/>
          <w:szCs w:val="32"/>
        </w:rPr>
        <w:t>vorschlags</w:t>
      </w:r>
      <w:r w:rsidR="00F94070" w:rsidRPr="007018F6">
        <w:rPr>
          <w:rFonts w:ascii="Arial" w:hAnsi="Arial" w:cs="Arial"/>
          <w:sz w:val="32"/>
          <w:szCs w:val="32"/>
        </w:rPr>
        <w:t xml:space="preserve"> </w:t>
      </w:r>
      <w:r w:rsidR="00F94070" w:rsidRPr="007018F6">
        <w:rPr>
          <w:rFonts w:ascii="Arial" w:hAnsi="Arial" w:cs="Arial"/>
          <w:b/>
          <w:i/>
          <w:sz w:val="32"/>
          <w:szCs w:val="32"/>
        </w:rPr>
        <w:t>Knigge für Klasse 7</w:t>
      </w:r>
    </w:p>
    <w:p w:rsidR="0090655E" w:rsidRDefault="0090655E" w:rsidP="007E78C3">
      <w:pPr>
        <w:spacing w:after="0" w:line="240" w:lineRule="auto"/>
        <w:ind w:left="709"/>
        <w:rPr>
          <w:rFonts w:ascii="Arial" w:hAnsi="Arial" w:cs="Arial"/>
          <w:sz w:val="32"/>
        </w:rPr>
      </w:pPr>
    </w:p>
    <w:p w:rsidR="0074039A" w:rsidRDefault="0090655E" w:rsidP="007E78C3">
      <w:pPr>
        <w:spacing w:after="0" w:line="240" w:lineRule="auto"/>
        <w:ind w:left="709"/>
        <w:rPr>
          <w:rFonts w:ascii="Arial" w:hAnsi="Arial" w:cs="Arial"/>
          <w:i/>
          <w:sz w:val="28"/>
        </w:rPr>
      </w:pPr>
      <w:r w:rsidRPr="0090655E">
        <w:rPr>
          <w:rFonts w:ascii="Arial" w:hAnsi="Arial" w:cs="Arial"/>
          <w:i/>
          <w:sz w:val="28"/>
        </w:rPr>
        <w:t>Vorüberlegungen</w:t>
      </w:r>
    </w:p>
    <w:p w:rsidR="0090655E" w:rsidRPr="0090655E" w:rsidRDefault="0090655E" w:rsidP="007E78C3">
      <w:pPr>
        <w:spacing w:after="0" w:line="240" w:lineRule="auto"/>
        <w:ind w:left="709"/>
        <w:rPr>
          <w:rFonts w:ascii="Arial" w:hAnsi="Arial" w:cs="Arial"/>
          <w:i/>
          <w:sz w:val="28"/>
        </w:rPr>
      </w:pPr>
    </w:p>
    <w:p w:rsidR="008517C3" w:rsidRPr="00EF453A" w:rsidRDefault="008C440C" w:rsidP="00B031F7">
      <w:pPr>
        <w:numPr>
          <w:ilvl w:val="0"/>
          <w:numId w:val="1"/>
        </w:numPr>
        <w:tabs>
          <w:tab w:val="num" w:pos="993"/>
        </w:tabs>
        <w:spacing w:after="120" w:line="240" w:lineRule="auto"/>
        <w:ind w:left="993" w:hanging="284"/>
        <w:rPr>
          <w:rFonts w:ascii="Arial" w:hAnsi="Arial" w:cs="Arial"/>
          <w:sz w:val="24"/>
          <w:u w:val="single"/>
        </w:rPr>
      </w:pPr>
      <w:r w:rsidRPr="00EF453A">
        <w:rPr>
          <w:rFonts w:ascii="Arial" w:hAnsi="Arial" w:cs="Arial"/>
          <w:sz w:val="28"/>
        </w:rPr>
        <w:t xml:space="preserve">Kompetenzen und Ziele </w:t>
      </w:r>
    </w:p>
    <w:p w:rsidR="00DB435A" w:rsidRPr="00EF453A" w:rsidRDefault="00DB435A" w:rsidP="00B031F7">
      <w:pPr>
        <w:spacing w:after="120" w:line="240" w:lineRule="auto"/>
        <w:ind w:left="992"/>
        <w:rPr>
          <w:rFonts w:ascii="Arial" w:hAnsi="Arial" w:cs="Arial"/>
          <w:b/>
        </w:rPr>
      </w:pPr>
      <w:r w:rsidRPr="00EF453A">
        <w:rPr>
          <w:rFonts w:ascii="Arial" w:hAnsi="Arial" w:cs="Arial"/>
          <w:b/>
        </w:rPr>
        <w:t>Kompetenz Handeln</w:t>
      </w:r>
    </w:p>
    <w:p w:rsidR="0093423C" w:rsidRPr="00EF453A" w:rsidRDefault="00CC2820" w:rsidP="00DD0BC1">
      <w:pPr>
        <w:spacing w:after="0"/>
        <w:ind w:left="993"/>
        <w:rPr>
          <w:rFonts w:ascii="Arial" w:hAnsi="Arial" w:cs="Arial"/>
        </w:rPr>
      </w:pPr>
      <w:r w:rsidRPr="00EF453A">
        <w:rPr>
          <w:rFonts w:ascii="Arial" w:hAnsi="Arial" w:cs="Arial"/>
        </w:rPr>
        <w:t xml:space="preserve">In dieser Unterrichtseinheit soll der Schwerpunkt auf der Teilkompetenz </w:t>
      </w:r>
      <w:r w:rsidRPr="00EF453A">
        <w:rPr>
          <w:rFonts w:ascii="Arial" w:hAnsi="Arial" w:cs="Arial"/>
          <w:i/>
        </w:rPr>
        <w:t>Handeln</w:t>
      </w:r>
      <w:r w:rsidRPr="00EF453A">
        <w:rPr>
          <w:rFonts w:ascii="Arial" w:hAnsi="Arial" w:cs="Arial"/>
        </w:rPr>
        <w:t xml:space="preserve"> liegen – also darauf, was </w:t>
      </w:r>
      <w:r w:rsidR="00172738" w:rsidRPr="00EF453A">
        <w:rPr>
          <w:rFonts w:ascii="Arial" w:hAnsi="Arial" w:cs="Arial"/>
        </w:rPr>
        <w:t xml:space="preserve">u.a. </w:t>
      </w:r>
      <w:r w:rsidRPr="00EF453A">
        <w:rPr>
          <w:rFonts w:ascii="Arial" w:hAnsi="Arial" w:cs="Arial"/>
        </w:rPr>
        <w:t xml:space="preserve">durch den Ethikunterricht beeinflusst werden soll, aber </w:t>
      </w:r>
      <w:r w:rsidR="0093423C" w:rsidRPr="00EF453A">
        <w:rPr>
          <w:rFonts w:ascii="Arial" w:hAnsi="Arial" w:cs="Arial"/>
        </w:rPr>
        <w:t xml:space="preserve">in der Regel </w:t>
      </w:r>
      <w:r w:rsidR="00172738" w:rsidRPr="00EF453A">
        <w:rPr>
          <w:rFonts w:ascii="Arial" w:hAnsi="Arial" w:cs="Arial"/>
        </w:rPr>
        <w:t>e</w:t>
      </w:r>
      <w:r w:rsidRPr="00EF453A">
        <w:rPr>
          <w:rFonts w:ascii="Arial" w:hAnsi="Arial" w:cs="Arial"/>
        </w:rPr>
        <w:t xml:space="preserve">rst außerhalb des </w:t>
      </w:r>
      <w:r w:rsidR="0083192C" w:rsidRPr="00EF453A">
        <w:rPr>
          <w:rFonts w:ascii="Arial" w:hAnsi="Arial" w:cs="Arial"/>
        </w:rPr>
        <w:t xml:space="preserve">Unterrichts und des </w:t>
      </w:r>
      <w:r w:rsidRPr="00EF453A">
        <w:rPr>
          <w:rFonts w:ascii="Arial" w:hAnsi="Arial" w:cs="Arial"/>
        </w:rPr>
        <w:t xml:space="preserve">Klassenzimmers, </w:t>
      </w:r>
      <w:r w:rsidR="001374C7" w:rsidRPr="00EF453A">
        <w:rPr>
          <w:rFonts w:ascii="Arial" w:hAnsi="Arial" w:cs="Arial"/>
        </w:rPr>
        <w:t>folglich</w:t>
      </w:r>
      <w:r w:rsidRPr="00EF453A">
        <w:rPr>
          <w:rFonts w:ascii="Arial" w:hAnsi="Arial" w:cs="Arial"/>
        </w:rPr>
        <w:t xml:space="preserve"> auch ohne Einfluss der Lehrperson, stattfindet. </w:t>
      </w:r>
      <w:r w:rsidR="0093423C" w:rsidRPr="00EF453A">
        <w:rPr>
          <w:rFonts w:ascii="Arial" w:hAnsi="Arial" w:cs="Arial"/>
        </w:rPr>
        <w:t>Der daraus resultierenden Schwierigkeit zollt unser Bildungsplan Rechnung, indem</w:t>
      </w:r>
      <w:r w:rsidR="00274BC6" w:rsidRPr="00EF453A">
        <w:rPr>
          <w:rFonts w:ascii="Arial" w:hAnsi="Arial" w:cs="Arial"/>
        </w:rPr>
        <w:t xml:space="preserve"> er </w:t>
      </w:r>
      <w:r w:rsidR="0083192C" w:rsidRPr="00EF453A">
        <w:rPr>
          <w:rFonts w:ascii="Arial" w:hAnsi="Arial" w:cs="Arial"/>
        </w:rPr>
        <w:t>den ethischen Anspruch</w:t>
      </w:r>
      <w:r w:rsidR="00AE0BF1" w:rsidRPr="00EF453A">
        <w:rPr>
          <w:rFonts w:ascii="Arial" w:hAnsi="Arial" w:cs="Arial"/>
        </w:rPr>
        <w:t xml:space="preserve"> in den</w:t>
      </w:r>
      <w:r w:rsidR="0093423C" w:rsidRPr="00EF453A">
        <w:rPr>
          <w:rFonts w:ascii="Arial" w:hAnsi="Arial" w:cs="Arial"/>
        </w:rPr>
        <w:t xml:space="preserve"> Bereich</w:t>
      </w:r>
      <w:r w:rsidR="00840E9C">
        <w:rPr>
          <w:rFonts w:ascii="Arial" w:hAnsi="Arial" w:cs="Arial"/>
        </w:rPr>
        <w:t xml:space="preserve"> </w:t>
      </w:r>
      <w:r w:rsidR="0093423C" w:rsidRPr="00EF453A">
        <w:rPr>
          <w:rFonts w:ascii="Arial" w:hAnsi="Arial" w:cs="Arial"/>
        </w:rPr>
        <w:t xml:space="preserve">der Theorie </w:t>
      </w:r>
      <w:r w:rsidR="00AE0BF1" w:rsidRPr="00EF453A">
        <w:rPr>
          <w:rFonts w:ascii="Arial" w:hAnsi="Arial" w:cs="Arial"/>
        </w:rPr>
        <w:t>verweist</w:t>
      </w:r>
      <w:r w:rsidR="0093423C" w:rsidRPr="00EF453A">
        <w:rPr>
          <w:rFonts w:ascii="Arial" w:hAnsi="Arial" w:cs="Arial"/>
        </w:rPr>
        <w:t>: „Vorste</w:t>
      </w:r>
      <w:r w:rsidR="0093423C" w:rsidRPr="00EF453A">
        <w:rPr>
          <w:rFonts w:ascii="Arial" w:hAnsi="Arial" w:cs="Arial"/>
        </w:rPr>
        <w:t>l</w:t>
      </w:r>
      <w:r w:rsidR="0093423C" w:rsidRPr="00EF453A">
        <w:rPr>
          <w:rFonts w:ascii="Arial" w:hAnsi="Arial" w:cs="Arial"/>
        </w:rPr>
        <w:t>lungen davon, was konkret als gut und als böse zu betrachten und wie in bestimmten Situ</w:t>
      </w:r>
      <w:r w:rsidR="0093423C" w:rsidRPr="00EF453A">
        <w:rPr>
          <w:rFonts w:ascii="Arial" w:hAnsi="Arial" w:cs="Arial"/>
        </w:rPr>
        <w:t>a</w:t>
      </w:r>
      <w:r w:rsidR="0093423C" w:rsidRPr="00EF453A">
        <w:rPr>
          <w:rFonts w:ascii="Arial" w:hAnsi="Arial" w:cs="Arial"/>
        </w:rPr>
        <w:t xml:space="preserve">tionen jeweils zu handeln sei, konstituieren </w:t>
      </w:r>
      <w:r w:rsidR="0093423C" w:rsidRPr="00EF453A">
        <w:rPr>
          <w:rFonts w:ascii="Arial" w:hAnsi="Arial" w:cs="Arial"/>
          <w:i/>
          <w:iCs/>
        </w:rPr>
        <w:t xml:space="preserve">Moral. </w:t>
      </w:r>
      <w:r w:rsidR="0093423C" w:rsidRPr="00EF453A">
        <w:rPr>
          <w:rFonts w:ascii="Arial" w:hAnsi="Arial" w:cs="Arial"/>
          <w:iCs/>
        </w:rPr>
        <w:t>[…] Ethik ist die theoretische Beschäft</w:t>
      </w:r>
      <w:r w:rsidR="0093423C" w:rsidRPr="00EF453A">
        <w:rPr>
          <w:rFonts w:ascii="Arial" w:hAnsi="Arial" w:cs="Arial"/>
          <w:iCs/>
        </w:rPr>
        <w:t>i</w:t>
      </w:r>
      <w:r w:rsidR="0093423C" w:rsidRPr="00EF453A">
        <w:rPr>
          <w:rFonts w:ascii="Arial" w:hAnsi="Arial" w:cs="Arial"/>
          <w:iCs/>
        </w:rPr>
        <w:t>gung mit Moral</w:t>
      </w:r>
      <w:r w:rsidR="0093423C" w:rsidRPr="00EF453A">
        <w:rPr>
          <w:rFonts w:ascii="Arial" w:hAnsi="Arial" w:cs="Arial"/>
          <w:i/>
          <w:iCs/>
        </w:rPr>
        <w:t>.“</w:t>
      </w:r>
      <w:r w:rsidR="0093423C" w:rsidRPr="00EF453A">
        <w:rPr>
          <w:rStyle w:val="Funotenzeichen"/>
          <w:rFonts w:ascii="Arial" w:hAnsi="Arial" w:cs="Arial"/>
        </w:rPr>
        <w:footnoteReference w:id="1"/>
      </w:r>
    </w:p>
    <w:p w:rsidR="00DD0BC1" w:rsidRDefault="0083192C" w:rsidP="00DD0BC1">
      <w:pPr>
        <w:spacing w:after="0"/>
        <w:ind w:left="993"/>
        <w:rPr>
          <w:rFonts w:ascii="Arial" w:hAnsi="Arial" w:cs="Arial"/>
        </w:rPr>
      </w:pPr>
      <w:r w:rsidRPr="00EF453A">
        <w:rPr>
          <w:rFonts w:ascii="Arial" w:hAnsi="Arial" w:cs="Arial"/>
        </w:rPr>
        <w:t>Dennoch scheint es nicht verkehrt, wenn</w:t>
      </w:r>
      <w:r w:rsidR="00866865" w:rsidRPr="00EF453A">
        <w:rPr>
          <w:rFonts w:ascii="Arial" w:hAnsi="Arial" w:cs="Arial"/>
        </w:rPr>
        <w:t xml:space="preserve"> kompetenzorientierter</w:t>
      </w:r>
      <w:r w:rsidRPr="00EF453A">
        <w:rPr>
          <w:rFonts w:ascii="Arial" w:hAnsi="Arial" w:cs="Arial"/>
        </w:rPr>
        <w:t xml:space="preserve"> Ethikunterricht auch das konkrete Handeln in den Blick nimmt. </w:t>
      </w:r>
      <w:r w:rsidR="009D5A55">
        <w:rPr>
          <w:rFonts w:ascii="Arial" w:hAnsi="Arial" w:cs="Arial"/>
        </w:rPr>
        <w:t>Handeln ist ja nicht nur „das für den Menschen eige</w:t>
      </w:r>
      <w:r w:rsidR="009D5A55">
        <w:rPr>
          <w:rFonts w:ascii="Arial" w:hAnsi="Arial" w:cs="Arial"/>
        </w:rPr>
        <w:t>n</w:t>
      </w:r>
      <w:r w:rsidR="009D5A55">
        <w:rPr>
          <w:rFonts w:ascii="Arial" w:hAnsi="Arial" w:cs="Arial"/>
        </w:rPr>
        <w:t>tümliche Tun und Lassen“</w:t>
      </w:r>
      <w:r w:rsidR="009D5A55">
        <w:rPr>
          <w:rStyle w:val="Funotenzeichen"/>
          <w:rFonts w:ascii="Arial" w:hAnsi="Arial" w:cs="Arial"/>
        </w:rPr>
        <w:footnoteReference w:id="2"/>
      </w:r>
      <w:r w:rsidR="00EB27BB">
        <w:rPr>
          <w:rFonts w:ascii="Arial" w:hAnsi="Arial" w:cs="Arial"/>
        </w:rPr>
        <w:t xml:space="preserve">, sondern schon bei Aristoteles eigentliches Ziel </w:t>
      </w:r>
      <w:r w:rsidR="00B031F7">
        <w:rPr>
          <w:rFonts w:ascii="Arial" w:hAnsi="Arial" w:cs="Arial"/>
        </w:rPr>
        <w:t>des ethischen Treibens</w:t>
      </w:r>
      <w:r w:rsidR="00EB27BB">
        <w:rPr>
          <w:rFonts w:ascii="Arial" w:hAnsi="Arial" w:cs="Arial"/>
        </w:rPr>
        <w:t>: „[…]</w:t>
      </w:r>
      <w:r w:rsidR="00E56452">
        <w:rPr>
          <w:rFonts w:ascii="Arial" w:hAnsi="Arial" w:cs="Arial"/>
        </w:rPr>
        <w:t xml:space="preserve"> </w:t>
      </w:r>
      <w:r w:rsidR="00EB27BB" w:rsidRPr="00EB27BB">
        <w:rPr>
          <w:rFonts w:ascii="Arial" w:hAnsi="Arial" w:cs="Arial"/>
        </w:rPr>
        <w:t>denn wir betrachten die Tugend nicht, um zu wissen, was sie ist, sondern um tugendhaft zu werden; sonst wäre unsere Arbeit zu nichts nütze</w:t>
      </w:r>
      <w:r w:rsidR="00EB27BB">
        <w:rPr>
          <w:rFonts w:ascii="Arial" w:hAnsi="Arial" w:cs="Arial"/>
        </w:rPr>
        <w:t xml:space="preserve"> […].“</w:t>
      </w:r>
      <w:r w:rsidR="00EB27BB">
        <w:rPr>
          <w:rStyle w:val="Funotenzeichen"/>
          <w:rFonts w:ascii="Arial" w:hAnsi="Arial" w:cs="Arial"/>
        </w:rPr>
        <w:footnoteReference w:id="3"/>
      </w:r>
      <w:r w:rsidR="00662238">
        <w:rPr>
          <w:rFonts w:ascii="Arial" w:hAnsi="Arial" w:cs="Arial"/>
        </w:rPr>
        <w:t xml:space="preserve"> </w:t>
      </w:r>
      <w:r w:rsidR="00E56452">
        <w:rPr>
          <w:rFonts w:ascii="Arial" w:hAnsi="Arial" w:cs="Arial"/>
        </w:rPr>
        <w:t>Die Lücke zw</w:t>
      </w:r>
      <w:r w:rsidR="00E56452">
        <w:rPr>
          <w:rFonts w:ascii="Arial" w:hAnsi="Arial" w:cs="Arial"/>
        </w:rPr>
        <w:t>i</w:t>
      </w:r>
      <w:r w:rsidR="00E56452">
        <w:rPr>
          <w:rFonts w:ascii="Arial" w:hAnsi="Arial" w:cs="Arial"/>
        </w:rPr>
        <w:t xml:space="preserve">schen dem „Wissen von“  und dem tatsächlichen Tun versucht Otfried </w:t>
      </w:r>
      <w:proofErr w:type="spellStart"/>
      <w:r w:rsidR="00E56452">
        <w:rPr>
          <w:rFonts w:ascii="Arial" w:hAnsi="Arial" w:cs="Arial"/>
        </w:rPr>
        <w:t>Höffe</w:t>
      </w:r>
      <w:proofErr w:type="spellEnd"/>
      <w:r w:rsidR="00E56452">
        <w:rPr>
          <w:rFonts w:ascii="Arial" w:hAnsi="Arial" w:cs="Arial"/>
        </w:rPr>
        <w:t xml:space="preserve"> mit dem</w:t>
      </w:r>
      <w:r w:rsidR="00DD0BC1">
        <w:rPr>
          <w:rFonts w:ascii="Arial" w:hAnsi="Arial" w:cs="Arial"/>
        </w:rPr>
        <w:t xml:space="preserve"> Fe</w:t>
      </w:r>
      <w:r w:rsidR="00DD0BC1">
        <w:rPr>
          <w:rFonts w:ascii="Arial" w:hAnsi="Arial" w:cs="Arial"/>
        </w:rPr>
        <w:t>h</w:t>
      </w:r>
      <w:r w:rsidR="00DD0BC1">
        <w:rPr>
          <w:rFonts w:ascii="Arial" w:hAnsi="Arial" w:cs="Arial"/>
        </w:rPr>
        <w:t>len von</w:t>
      </w:r>
      <w:r w:rsidR="009D5A55">
        <w:rPr>
          <w:rFonts w:ascii="Arial" w:hAnsi="Arial" w:cs="Arial"/>
        </w:rPr>
        <w:t xml:space="preserve"> „praktische</w:t>
      </w:r>
      <w:r w:rsidR="00DD0BC1">
        <w:rPr>
          <w:rFonts w:ascii="Arial" w:hAnsi="Arial" w:cs="Arial"/>
        </w:rPr>
        <w:t>m</w:t>
      </w:r>
      <w:r w:rsidR="009D5A55">
        <w:rPr>
          <w:rFonts w:ascii="Arial" w:hAnsi="Arial" w:cs="Arial"/>
        </w:rPr>
        <w:t xml:space="preserve"> Wissen“</w:t>
      </w:r>
      <w:r w:rsidR="000D7402">
        <w:rPr>
          <w:rFonts w:ascii="Arial" w:hAnsi="Arial" w:cs="Arial"/>
        </w:rPr>
        <w:t>, d</w:t>
      </w:r>
      <w:r w:rsidR="00E56452">
        <w:rPr>
          <w:rFonts w:ascii="Arial" w:hAnsi="Arial" w:cs="Arial"/>
        </w:rPr>
        <w:t>em</w:t>
      </w:r>
      <w:r w:rsidR="00DD0BC1">
        <w:rPr>
          <w:rFonts w:ascii="Arial" w:hAnsi="Arial" w:cs="Arial"/>
        </w:rPr>
        <w:t xml:space="preserve"> „Wissen wie“ oder</w:t>
      </w:r>
      <w:r w:rsidR="000D7402">
        <w:rPr>
          <w:rFonts w:ascii="Arial" w:hAnsi="Arial" w:cs="Arial"/>
        </w:rPr>
        <w:t xml:space="preserve"> „</w:t>
      </w:r>
      <w:proofErr w:type="spellStart"/>
      <w:r w:rsidR="000D7402">
        <w:rPr>
          <w:rFonts w:ascii="Arial" w:hAnsi="Arial" w:cs="Arial"/>
        </w:rPr>
        <w:t>Know</w:t>
      </w:r>
      <w:proofErr w:type="spellEnd"/>
      <w:r w:rsidR="000D7402">
        <w:rPr>
          <w:rFonts w:ascii="Arial" w:hAnsi="Arial" w:cs="Arial"/>
        </w:rPr>
        <w:t xml:space="preserve"> </w:t>
      </w:r>
      <w:proofErr w:type="spellStart"/>
      <w:r w:rsidR="000D7402">
        <w:rPr>
          <w:rFonts w:ascii="Arial" w:hAnsi="Arial" w:cs="Arial"/>
        </w:rPr>
        <w:t>How</w:t>
      </w:r>
      <w:proofErr w:type="spellEnd"/>
      <w:r w:rsidR="000D7402">
        <w:rPr>
          <w:rFonts w:ascii="Arial" w:hAnsi="Arial" w:cs="Arial"/>
        </w:rPr>
        <w:t>“</w:t>
      </w:r>
      <w:r w:rsidR="000C1141">
        <w:rPr>
          <w:rFonts w:ascii="Arial" w:hAnsi="Arial" w:cs="Arial"/>
        </w:rPr>
        <w:t xml:space="preserve">, </w:t>
      </w:r>
      <w:r w:rsidR="00E56452">
        <w:rPr>
          <w:rFonts w:ascii="Arial" w:hAnsi="Arial" w:cs="Arial"/>
        </w:rPr>
        <w:t>zu erklären. Es entst</w:t>
      </w:r>
      <w:r w:rsidR="00E56452">
        <w:rPr>
          <w:rFonts w:ascii="Arial" w:hAnsi="Arial" w:cs="Arial"/>
        </w:rPr>
        <w:t>e</w:t>
      </w:r>
      <w:r w:rsidR="00E56452">
        <w:rPr>
          <w:rFonts w:ascii="Arial" w:hAnsi="Arial" w:cs="Arial"/>
        </w:rPr>
        <w:t>h</w:t>
      </w:r>
      <w:r w:rsidR="0090655E">
        <w:rPr>
          <w:rFonts w:ascii="Arial" w:hAnsi="Arial" w:cs="Arial"/>
        </w:rPr>
        <w:t>e</w:t>
      </w:r>
      <w:r w:rsidR="00E56452">
        <w:rPr>
          <w:rFonts w:ascii="Arial" w:hAnsi="Arial" w:cs="Arial"/>
        </w:rPr>
        <w:t xml:space="preserve"> aus der</w:t>
      </w:r>
      <w:r w:rsidR="00662238">
        <w:rPr>
          <w:rFonts w:ascii="Arial" w:hAnsi="Arial" w:cs="Arial"/>
        </w:rPr>
        <w:t xml:space="preserve"> Verbindung des „Wissens von</w:t>
      </w:r>
      <w:r w:rsidR="00223347">
        <w:rPr>
          <w:rFonts w:ascii="Arial" w:hAnsi="Arial" w:cs="Arial"/>
        </w:rPr>
        <w:t>“, de</w:t>
      </w:r>
      <w:r w:rsidR="00E56452">
        <w:rPr>
          <w:rFonts w:ascii="Arial" w:hAnsi="Arial" w:cs="Arial"/>
        </w:rPr>
        <w:t>s</w:t>
      </w:r>
      <w:r w:rsidR="00223347">
        <w:rPr>
          <w:rFonts w:ascii="Arial" w:hAnsi="Arial" w:cs="Arial"/>
        </w:rPr>
        <w:t xml:space="preserve"> kognitiven Element</w:t>
      </w:r>
      <w:r w:rsidR="00E56452">
        <w:rPr>
          <w:rFonts w:ascii="Arial" w:hAnsi="Arial" w:cs="Arial"/>
        </w:rPr>
        <w:t>s</w:t>
      </w:r>
      <w:r w:rsidR="00223347">
        <w:rPr>
          <w:rFonts w:ascii="Arial" w:hAnsi="Arial" w:cs="Arial"/>
        </w:rPr>
        <w:t>, mit dem Wollen</w:t>
      </w:r>
      <w:r w:rsidR="00E56452">
        <w:rPr>
          <w:rFonts w:ascii="Arial" w:hAnsi="Arial" w:cs="Arial"/>
        </w:rPr>
        <w:t xml:space="preserve">, dem </w:t>
      </w:r>
      <w:proofErr w:type="spellStart"/>
      <w:r w:rsidR="00E56452">
        <w:rPr>
          <w:rFonts w:ascii="Arial" w:hAnsi="Arial" w:cs="Arial"/>
        </w:rPr>
        <w:t>volitiven</w:t>
      </w:r>
      <w:proofErr w:type="spellEnd"/>
      <w:r w:rsidR="00E56452">
        <w:rPr>
          <w:rFonts w:ascii="Arial" w:hAnsi="Arial" w:cs="Arial"/>
        </w:rPr>
        <w:t xml:space="preserve"> Element: </w:t>
      </w:r>
      <w:r w:rsidR="00B031F7">
        <w:rPr>
          <w:rFonts w:ascii="Arial" w:hAnsi="Arial" w:cs="Arial"/>
        </w:rPr>
        <w:t>„</w:t>
      </w:r>
      <w:r w:rsidR="00E56452">
        <w:rPr>
          <w:rFonts w:ascii="Arial" w:hAnsi="Arial" w:cs="Arial"/>
        </w:rPr>
        <w:t>Nur wenn sich das Moment des Wissentlichen</w:t>
      </w:r>
      <w:r w:rsidR="007746CA">
        <w:rPr>
          <w:rFonts w:ascii="Arial" w:hAnsi="Arial" w:cs="Arial"/>
        </w:rPr>
        <w:t xml:space="preserve"> mit dem unverzichtbar zweiten Moment des Willentlichen verbindet, wird aus dem »Wissen von« Praxis ein die Praxis zustande bringende</w:t>
      </w:r>
      <w:r w:rsidR="00DD0BC1">
        <w:rPr>
          <w:rFonts w:ascii="Arial" w:hAnsi="Arial" w:cs="Arial"/>
        </w:rPr>
        <w:t>s</w:t>
      </w:r>
      <w:r w:rsidR="007746CA">
        <w:rPr>
          <w:rFonts w:ascii="Arial" w:hAnsi="Arial" w:cs="Arial"/>
        </w:rPr>
        <w:t>, kurz »praktisches Wissen«“</w:t>
      </w:r>
      <w:r w:rsidR="007746CA">
        <w:rPr>
          <w:rStyle w:val="Funotenzeichen"/>
          <w:rFonts w:ascii="Arial" w:hAnsi="Arial" w:cs="Arial"/>
        </w:rPr>
        <w:footnoteReference w:id="4"/>
      </w:r>
      <w:r w:rsidR="000D7402">
        <w:rPr>
          <w:rFonts w:ascii="Arial" w:hAnsi="Arial" w:cs="Arial"/>
        </w:rPr>
        <w:t xml:space="preserve">. </w:t>
      </w:r>
    </w:p>
    <w:p w:rsidR="009D5A55" w:rsidRDefault="0097322E" w:rsidP="00DD0BC1">
      <w:pPr>
        <w:spacing w:after="0"/>
        <w:ind w:left="993"/>
        <w:rPr>
          <w:rFonts w:ascii="Arial" w:hAnsi="Arial" w:cs="Arial"/>
        </w:rPr>
      </w:pPr>
      <w:r>
        <w:rPr>
          <w:rFonts w:ascii="Arial" w:hAnsi="Arial" w:cs="Arial"/>
        </w:rPr>
        <w:t>Damit</w:t>
      </w:r>
      <w:r w:rsidR="00E56452">
        <w:rPr>
          <w:rFonts w:ascii="Arial" w:hAnsi="Arial" w:cs="Arial"/>
        </w:rPr>
        <w:t xml:space="preserve"> </w:t>
      </w:r>
      <w:r w:rsidR="009D3E55">
        <w:rPr>
          <w:rFonts w:ascii="Arial" w:hAnsi="Arial" w:cs="Arial"/>
        </w:rPr>
        <w:t>scheint</w:t>
      </w:r>
      <w:r w:rsidR="00E56452">
        <w:rPr>
          <w:rFonts w:ascii="Arial" w:hAnsi="Arial" w:cs="Arial"/>
        </w:rPr>
        <w:t xml:space="preserve"> aus philosophischer Sicht das den Vorschlägen zum kompetenzorientierten Unterrichten im Fach Ethik zugrundliegende Konzept gestützt</w:t>
      </w:r>
      <w:r w:rsidR="009D3E55">
        <w:rPr>
          <w:rFonts w:ascii="Arial" w:hAnsi="Arial" w:cs="Arial"/>
        </w:rPr>
        <w:t xml:space="preserve"> zu werden,</w:t>
      </w:r>
      <w:r w:rsidR="000D7402">
        <w:rPr>
          <w:rFonts w:ascii="Arial" w:hAnsi="Arial" w:cs="Arial"/>
        </w:rPr>
        <w:t xml:space="preserve"> </w:t>
      </w:r>
      <w:r w:rsidR="00DD0BC1">
        <w:rPr>
          <w:rFonts w:ascii="Arial" w:hAnsi="Arial" w:cs="Arial"/>
        </w:rPr>
        <w:t>und es bleibt die Frage, wie das praktische Wissen</w:t>
      </w:r>
      <w:r w:rsidR="009D3E55">
        <w:rPr>
          <w:rFonts w:ascii="Arial" w:hAnsi="Arial" w:cs="Arial"/>
        </w:rPr>
        <w:t xml:space="preserve"> - in</w:t>
      </w:r>
      <w:r w:rsidR="00DD0BC1">
        <w:rPr>
          <w:rFonts w:ascii="Arial" w:hAnsi="Arial" w:cs="Arial"/>
        </w:rPr>
        <w:t xml:space="preserve"> </w:t>
      </w:r>
      <w:proofErr w:type="spellStart"/>
      <w:r w:rsidR="009D3E55">
        <w:rPr>
          <w:rFonts w:ascii="Arial" w:hAnsi="Arial" w:cs="Arial"/>
        </w:rPr>
        <w:t>Höffes</w:t>
      </w:r>
      <w:proofErr w:type="spellEnd"/>
      <w:r w:rsidR="009D3E55">
        <w:rPr>
          <w:rFonts w:ascii="Arial" w:hAnsi="Arial" w:cs="Arial"/>
        </w:rPr>
        <w:t xml:space="preserve"> Diktion - bzw.</w:t>
      </w:r>
      <w:r w:rsidR="00DD0BC1">
        <w:rPr>
          <w:rFonts w:ascii="Arial" w:hAnsi="Arial" w:cs="Arial"/>
        </w:rPr>
        <w:t xml:space="preserve"> die Handlungskompetenz</w:t>
      </w:r>
      <w:r w:rsidR="009D3E55">
        <w:rPr>
          <w:rFonts w:ascii="Arial" w:hAnsi="Arial" w:cs="Arial"/>
        </w:rPr>
        <w:t xml:space="preserve"> - als didaktische Beschreibung -</w:t>
      </w:r>
      <w:r w:rsidR="00DD0BC1">
        <w:rPr>
          <w:rFonts w:ascii="Arial" w:hAnsi="Arial" w:cs="Arial"/>
        </w:rPr>
        <w:t xml:space="preserve"> im Ethikunterricht </w:t>
      </w:r>
      <w:r w:rsidR="009D3E55">
        <w:rPr>
          <w:rFonts w:ascii="Arial" w:hAnsi="Arial" w:cs="Arial"/>
        </w:rPr>
        <w:t>erreicht werden kann</w:t>
      </w:r>
      <w:r w:rsidR="00DD0BC1">
        <w:rPr>
          <w:rFonts w:ascii="Arial" w:hAnsi="Arial" w:cs="Arial"/>
        </w:rPr>
        <w:t>.</w:t>
      </w:r>
    </w:p>
    <w:p w:rsidR="008F0C12" w:rsidRDefault="009D3E55" w:rsidP="008F0C12">
      <w:pPr>
        <w:spacing w:after="0"/>
        <w:ind w:left="993"/>
        <w:rPr>
          <w:rFonts w:ascii="Arial" w:hAnsi="Arial" w:cs="Arial"/>
        </w:rPr>
      </w:pPr>
      <w:r>
        <w:rPr>
          <w:rFonts w:ascii="Arial" w:hAnsi="Arial" w:cs="Arial"/>
        </w:rPr>
        <w:t>Eine Möglichkeit</w:t>
      </w:r>
      <w:r w:rsidR="007F6089">
        <w:rPr>
          <w:rFonts w:ascii="Arial" w:hAnsi="Arial" w:cs="Arial"/>
        </w:rPr>
        <w:t xml:space="preserve"> bietet die </w:t>
      </w:r>
      <w:r w:rsidR="006E74F7">
        <w:rPr>
          <w:rFonts w:ascii="Arial" w:hAnsi="Arial" w:cs="Arial"/>
        </w:rPr>
        <w:t>Beschäftigung mit</w:t>
      </w:r>
      <w:r w:rsidR="007F6089">
        <w:rPr>
          <w:rFonts w:ascii="Arial" w:hAnsi="Arial" w:cs="Arial"/>
        </w:rPr>
        <w:t xml:space="preserve"> Handeln, das in der Schule sowieso stattfi</w:t>
      </w:r>
      <w:r w:rsidR="007F6089">
        <w:rPr>
          <w:rFonts w:ascii="Arial" w:hAnsi="Arial" w:cs="Arial"/>
        </w:rPr>
        <w:t>n</w:t>
      </w:r>
      <w:r w:rsidR="007F6089">
        <w:rPr>
          <w:rFonts w:ascii="Arial" w:hAnsi="Arial" w:cs="Arial"/>
        </w:rPr>
        <w:t>det</w:t>
      </w:r>
      <w:r w:rsidR="00840E9C">
        <w:rPr>
          <w:rFonts w:ascii="Arial" w:hAnsi="Arial" w:cs="Arial"/>
        </w:rPr>
        <w:t>,</w:t>
      </w:r>
      <w:r w:rsidR="007F6089">
        <w:rPr>
          <w:rFonts w:ascii="Arial" w:hAnsi="Arial" w:cs="Arial"/>
        </w:rPr>
        <w:t xml:space="preserve"> </w:t>
      </w:r>
      <w:r w:rsidR="0083192C" w:rsidRPr="00EF453A">
        <w:rPr>
          <w:rFonts w:ascii="Arial" w:hAnsi="Arial" w:cs="Arial"/>
        </w:rPr>
        <w:t xml:space="preserve">beispielsweise beim Schwerpunkt </w:t>
      </w:r>
      <w:r w:rsidR="0083192C" w:rsidRPr="00EF453A">
        <w:rPr>
          <w:rFonts w:ascii="Arial" w:hAnsi="Arial" w:cs="Arial"/>
          <w:smallCaps/>
        </w:rPr>
        <w:t>Anthropologie</w:t>
      </w:r>
      <w:r w:rsidR="0083192C" w:rsidRPr="00EF453A">
        <w:rPr>
          <w:rFonts w:ascii="Arial" w:hAnsi="Arial" w:cs="Arial"/>
        </w:rPr>
        <w:t xml:space="preserve">, </w:t>
      </w:r>
      <w:r w:rsidR="001B7086" w:rsidRPr="00EF453A">
        <w:rPr>
          <w:rFonts w:ascii="Arial" w:hAnsi="Arial" w:cs="Arial"/>
        </w:rPr>
        <w:t>bei de</w:t>
      </w:r>
      <w:r w:rsidR="00DB435A" w:rsidRPr="00EF453A">
        <w:rPr>
          <w:rFonts w:ascii="Arial" w:hAnsi="Arial" w:cs="Arial"/>
        </w:rPr>
        <w:t>n</w:t>
      </w:r>
      <w:r w:rsidR="001B7086" w:rsidRPr="00EF453A">
        <w:rPr>
          <w:rFonts w:ascii="Arial" w:hAnsi="Arial" w:cs="Arial"/>
        </w:rPr>
        <w:t xml:space="preserve"> Aspekten </w:t>
      </w:r>
      <w:r w:rsidR="0083192C" w:rsidRPr="00EF453A">
        <w:rPr>
          <w:rFonts w:ascii="Arial" w:hAnsi="Arial" w:cs="Arial"/>
          <w:i/>
        </w:rPr>
        <w:t>Sozialität</w:t>
      </w:r>
      <w:r w:rsidR="0083192C" w:rsidRPr="00EF453A">
        <w:rPr>
          <w:rFonts w:ascii="Arial" w:hAnsi="Arial" w:cs="Arial"/>
        </w:rPr>
        <w:t xml:space="preserve"> oder </w:t>
      </w:r>
      <w:r w:rsidR="0083192C" w:rsidRPr="00EF453A">
        <w:rPr>
          <w:rFonts w:ascii="Arial" w:hAnsi="Arial" w:cs="Arial"/>
          <w:i/>
        </w:rPr>
        <w:t>Konflikte</w:t>
      </w:r>
      <w:r w:rsidR="008F0C12">
        <w:rPr>
          <w:rFonts w:ascii="Arial" w:hAnsi="Arial" w:cs="Arial"/>
          <w:i/>
        </w:rPr>
        <w:t xml:space="preserve">, </w:t>
      </w:r>
      <w:r w:rsidR="008F0C12" w:rsidRPr="008F0C12">
        <w:rPr>
          <w:rFonts w:ascii="Arial" w:hAnsi="Arial" w:cs="Arial"/>
        </w:rPr>
        <w:t>oder aber bei der Metakommunikation über den Unterricht, etwa</w:t>
      </w:r>
      <w:r w:rsidR="008F0C12">
        <w:rPr>
          <w:rFonts w:ascii="Arial" w:hAnsi="Arial" w:cs="Arial"/>
        </w:rPr>
        <w:t xml:space="preserve"> </w:t>
      </w:r>
      <w:r w:rsidR="008F0C12" w:rsidRPr="008F0C12">
        <w:rPr>
          <w:rFonts w:ascii="Arial" w:hAnsi="Arial" w:cs="Arial"/>
        </w:rPr>
        <w:t xml:space="preserve">in einer Phase </w:t>
      </w:r>
      <w:r w:rsidR="008F0C12">
        <w:rPr>
          <w:rFonts w:ascii="Arial" w:hAnsi="Arial" w:cs="Arial"/>
        </w:rPr>
        <w:t>d</w:t>
      </w:r>
      <w:r w:rsidR="008F0C12" w:rsidRPr="008F0C12">
        <w:rPr>
          <w:rFonts w:ascii="Arial" w:hAnsi="Arial" w:cs="Arial"/>
        </w:rPr>
        <w:t>er Evalu</w:t>
      </w:r>
      <w:r w:rsidR="008F0C12" w:rsidRPr="008F0C12">
        <w:rPr>
          <w:rFonts w:ascii="Arial" w:hAnsi="Arial" w:cs="Arial"/>
        </w:rPr>
        <w:t>a</w:t>
      </w:r>
      <w:r w:rsidR="008F0C12" w:rsidRPr="008F0C12">
        <w:rPr>
          <w:rFonts w:ascii="Arial" w:hAnsi="Arial" w:cs="Arial"/>
        </w:rPr>
        <w:t>tion</w:t>
      </w:r>
      <w:r w:rsidR="008F0C12">
        <w:rPr>
          <w:rFonts w:ascii="Arial" w:hAnsi="Arial" w:cs="Arial"/>
        </w:rPr>
        <w:t>.</w:t>
      </w:r>
    </w:p>
    <w:p w:rsidR="008F0C12" w:rsidRDefault="007F6089" w:rsidP="008F0C12">
      <w:pPr>
        <w:spacing w:after="0"/>
        <w:ind w:left="993"/>
        <w:rPr>
          <w:rFonts w:ascii="Arial" w:hAnsi="Arial" w:cs="Arial"/>
        </w:rPr>
      </w:pPr>
      <w:r>
        <w:rPr>
          <w:rFonts w:ascii="Arial" w:hAnsi="Arial" w:cs="Arial"/>
        </w:rPr>
        <w:t>Z</w:t>
      </w:r>
      <w:r w:rsidR="001B7086" w:rsidRPr="00EF453A">
        <w:rPr>
          <w:rFonts w:ascii="Arial" w:hAnsi="Arial" w:cs="Arial"/>
        </w:rPr>
        <w:t xml:space="preserve">um anderen </w:t>
      </w:r>
      <w:r w:rsidR="00AE4F6A">
        <w:rPr>
          <w:rFonts w:ascii="Arial" w:hAnsi="Arial" w:cs="Arial"/>
        </w:rPr>
        <w:t xml:space="preserve">– und das soll der Weg in diesem Unterrichtsversuch sein - </w:t>
      </w:r>
      <w:r w:rsidR="00274BC6" w:rsidRPr="00EF453A">
        <w:rPr>
          <w:rFonts w:ascii="Arial" w:hAnsi="Arial" w:cs="Arial"/>
        </w:rPr>
        <w:t>könne</w:t>
      </w:r>
      <w:r w:rsidR="001B7086" w:rsidRPr="00EF453A">
        <w:rPr>
          <w:rFonts w:ascii="Arial" w:hAnsi="Arial" w:cs="Arial"/>
        </w:rPr>
        <w:t xml:space="preserve">n durch </w:t>
      </w:r>
      <w:proofErr w:type="spellStart"/>
      <w:r w:rsidR="006E74F7">
        <w:rPr>
          <w:rFonts w:ascii="Arial" w:hAnsi="Arial" w:cs="Arial"/>
        </w:rPr>
        <w:t>learning</w:t>
      </w:r>
      <w:proofErr w:type="spellEnd"/>
      <w:r w:rsidR="006E74F7">
        <w:rPr>
          <w:rFonts w:ascii="Arial" w:hAnsi="Arial" w:cs="Arial"/>
        </w:rPr>
        <w:t xml:space="preserve"> </w:t>
      </w:r>
      <w:proofErr w:type="spellStart"/>
      <w:r w:rsidR="006E74F7">
        <w:rPr>
          <w:rFonts w:ascii="Arial" w:hAnsi="Arial" w:cs="Arial"/>
        </w:rPr>
        <w:t>by</w:t>
      </w:r>
      <w:proofErr w:type="spellEnd"/>
      <w:r w:rsidR="006E74F7">
        <w:rPr>
          <w:rFonts w:ascii="Arial" w:hAnsi="Arial" w:cs="Arial"/>
        </w:rPr>
        <w:t xml:space="preserve"> </w:t>
      </w:r>
      <w:proofErr w:type="spellStart"/>
      <w:r w:rsidR="006E74F7">
        <w:rPr>
          <w:rFonts w:ascii="Arial" w:hAnsi="Arial" w:cs="Arial"/>
        </w:rPr>
        <w:t>doing</w:t>
      </w:r>
      <w:proofErr w:type="spellEnd"/>
      <w:r w:rsidR="006E74F7">
        <w:rPr>
          <w:rFonts w:ascii="Arial" w:hAnsi="Arial" w:cs="Arial"/>
        </w:rPr>
        <w:t xml:space="preserve"> in </w:t>
      </w:r>
      <w:r w:rsidR="00AE4F6A">
        <w:rPr>
          <w:rFonts w:ascii="Arial" w:hAnsi="Arial" w:cs="Arial"/>
        </w:rPr>
        <w:t>verschiedene</w:t>
      </w:r>
      <w:r w:rsidR="006E74F7">
        <w:rPr>
          <w:rFonts w:ascii="Arial" w:hAnsi="Arial" w:cs="Arial"/>
        </w:rPr>
        <w:t>n</w:t>
      </w:r>
      <w:r w:rsidR="00AE4F6A">
        <w:rPr>
          <w:rFonts w:ascii="Arial" w:hAnsi="Arial" w:cs="Arial"/>
        </w:rPr>
        <w:t xml:space="preserve"> Formen von </w:t>
      </w:r>
      <w:r w:rsidR="001B7086" w:rsidRPr="00EF453A">
        <w:rPr>
          <w:rFonts w:ascii="Arial" w:hAnsi="Arial" w:cs="Arial"/>
        </w:rPr>
        <w:t>Probehandeln</w:t>
      </w:r>
      <w:r w:rsidR="008D1D40" w:rsidRPr="00EF453A">
        <w:rPr>
          <w:rFonts w:ascii="Arial" w:hAnsi="Arial" w:cs="Arial"/>
        </w:rPr>
        <w:t xml:space="preserve"> </w:t>
      </w:r>
      <w:r w:rsidR="008F0C12">
        <w:rPr>
          <w:rFonts w:ascii="Arial" w:hAnsi="Arial" w:cs="Arial"/>
        </w:rPr>
        <w:t>unterschiedliche</w:t>
      </w:r>
      <w:r w:rsidR="008F0C12" w:rsidRPr="00EF453A">
        <w:rPr>
          <w:rFonts w:ascii="Arial" w:hAnsi="Arial" w:cs="Arial"/>
        </w:rPr>
        <w:t xml:space="preserve"> </w:t>
      </w:r>
      <w:r w:rsidR="008D1D40" w:rsidRPr="00EF453A">
        <w:rPr>
          <w:rFonts w:ascii="Arial" w:hAnsi="Arial" w:cs="Arial"/>
        </w:rPr>
        <w:t>Verha</w:t>
      </w:r>
      <w:r w:rsidR="008D1D40" w:rsidRPr="00EF453A">
        <w:rPr>
          <w:rFonts w:ascii="Arial" w:hAnsi="Arial" w:cs="Arial"/>
        </w:rPr>
        <w:t>l</w:t>
      </w:r>
      <w:r w:rsidR="008D1D40" w:rsidRPr="00EF453A">
        <w:rPr>
          <w:rFonts w:ascii="Arial" w:hAnsi="Arial" w:cs="Arial"/>
        </w:rPr>
        <w:t xml:space="preserve">tensweisen </w:t>
      </w:r>
      <w:r>
        <w:rPr>
          <w:rFonts w:ascii="Arial" w:hAnsi="Arial" w:cs="Arial"/>
        </w:rPr>
        <w:t>erlebt</w:t>
      </w:r>
      <w:r w:rsidRPr="00EF453A">
        <w:rPr>
          <w:rFonts w:ascii="Arial" w:hAnsi="Arial" w:cs="Arial"/>
        </w:rPr>
        <w:t xml:space="preserve"> </w:t>
      </w:r>
      <w:r w:rsidR="008D1D40" w:rsidRPr="00EF453A">
        <w:rPr>
          <w:rFonts w:ascii="Arial" w:hAnsi="Arial" w:cs="Arial"/>
        </w:rPr>
        <w:t>und</w:t>
      </w:r>
      <w:r>
        <w:rPr>
          <w:rFonts w:ascii="Arial" w:hAnsi="Arial" w:cs="Arial"/>
        </w:rPr>
        <w:t xml:space="preserve"> anschließend</w:t>
      </w:r>
      <w:r w:rsidR="008D1D40" w:rsidRPr="00EF453A">
        <w:rPr>
          <w:rFonts w:ascii="Arial" w:hAnsi="Arial" w:cs="Arial"/>
        </w:rPr>
        <w:t xml:space="preserve"> besprochen werden. Unter Probehandeln fallen zum Beispiel Spiele, insbesondere Simulationsspiele</w:t>
      </w:r>
      <w:r w:rsidR="00DB435A" w:rsidRPr="00EF453A">
        <w:rPr>
          <w:rFonts w:ascii="Arial" w:hAnsi="Arial" w:cs="Arial"/>
        </w:rPr>
        <w:t xml:space="preserve">, </w:t>
      </w:r>
      <w:r w:rsidR="00274BC6" w:rsidRPr="00EF453A">
        <w:rPr>
          <w:rFonts w:ascii="Arial" w:hAnsi="Arial" w:cs="Arial"/>
        </w:rPr>
        <w:t>Planspiele</w:t>
      </w:r>
      <w:r w:rsidR="008F0C12">
        <w:rPr>
          <w:rFonts w:ascii="Arial" w:hAnsi="Arial" w:cs="Arial"/>
        </w:rPr>
        <w:t>,</w:t>
      </w:r>
      <w:r w:rsidR="00274BC6" w:rsidRPr="00EF453A">
        <w:rPr>
          <w:rFonts w:ascii="Arial" w:hAnsi="Arial" w:cs="Arial"/>
        </w:rPr>
        <w:t xml:space="preserve"> </w:t>
      </w:r>
      <w:r w:rsidR="008F0C12">
        <w:rPr>
          <w:rFonts w:ascii="Arial" w:hAnsi="Arial" w:cs="Arial"/>
        </w:rPr>
        <w:t>aber auch</w:t>
      </w:r>
      <w:r w:rsidR="008F0C12" w:rsidRPr="00EF453A">
        <w:rPr>
          <w:rFonts w:ascii="Arial" w:hAnsi="Arial" w:cs="Arial"/>
        </w:rPr>
        <w:t xml:space="preserve"> </w:t>
      </w:r>
      <w:r w:rsidR="00DB435A" w:rsidRPr="00EF453A">
        <w:rPr>
          <w:rFonts w:ascii="Arial" w:hAnsi="Arial" w:cs="Arial"/>
        </w:rPr>
        <w:t xml:space="preserve">Projekte, die im Rahmen des Unterrichts </w:t>
      </w:r>
      <w:r w:rsidR="008F0C12">
        <w:rPr>
          <w:rFonts w:ascii="Arial" w:hAnsi="Arial" w:cs="Arial"/>
        </w:rPr>
        <w:t xml:space="preserve">gemeinsam </w:t>
      </w:r>
      <w:r w:rsidR="00DB435A" w:rsidRPr="00EF453A">
        <w:rPr>
          <w:rFonts w:ascii="Arial" w:hAnsi="Arial" w:cs="Arial"/>
        </w:rPr>
        <w:t>durchgeführt werden.</w:t>
      </w:r>
      <w:r w:rsidR="008F0C12">
        <w:rPr>
          <w:rFonts w:ascii="Arial" w:hAnsi="Arial" w:cs="Arial"/>
        </w:rPr>
        <w:t xml:space="preserve"> </w:t>
      </w:r>
      <w:r w:rsidR="00DB435A" w:rsidRPr="00EF453A">
        <w:rPr>
          <w:rFonts w:ascii="Arial" w:hAnsi="Arial" w:cs="Arial"/>
        </w:rPr>
        <w:t>Beide Formen des Probeha</w:t>
      </w:r>
      <w:r w:rsidR="00DB435A" w:rsidRPr="00EF453A">
        <w:rPr>
          <w:rFonts w:ascii="Arial" w:hAnsi="Arial" w:cs="Arial"/>
        </w:rPr>
        <w:t>n</w:t>
      </w:r>
      <w:r w:rsidR="00DB435A" w:rsidRPr="00EF453A">
        <w:rPr>
          <w:rFonts w:ascii="Arial" w:hAnsi="Arial" w:cs="Arial"/>
        </w:rPr>
        <w:t>delns werden in dieser Unterrichtseinheit eingesetzt.</w:t>
      </w:r>
    </w:p>
    <w:p w:rsidR="006B7A1A" w:rsidRDefault="008F0C12" w:rsidP="008F0C12">
      <w:pPr>
        <w:spacing w:after="0"/>
        <w:ind w:left="993"/>
        <w:rPr>
          <w:rFonts w:ascii="Arial" w:hAnsi="Arial" w:cs="Arial"/>
        </w:rPr>
      </w:pPr>
      <w:r>
        <w:rPr>
          <w:rFonts w:ascii="Arial" w:hAnsi="Arial" w:cs="Arial"/>
        </w:rPr>
        <w:t>Damit aus Handeln</w:t>
      </w:r>
      <w:r w:rsidR="00DB435A" w:rsidRPr="00EF453A">
        <w:rPr>
          <w:rFonts w:ascii="Arial" w:hAnsi="Arial" w:cs="Arial"/>
        </w:rPr>
        <w:t xml:space="preserve"> </w:t>
      </w:r>
      <w:r>
        <w:rPr>
          <w:rFonts w:ascii="Arial" w:hAnsi="Arial" w:cs="Arial"/>
        </w:rPr>
        <w:t xml:space="preserve">Handlungskompetenz erwächst, muss </w:t>
      </w:r>
      <w:r w:rsidR="00B031F7">
        <w:rPr>
          <w:rFonts w:ascii="Arial" w:hAnsi="Arial" w:cs="Arial"/>
        </w:rPr>
        <w:t xml:space="preserve">am exemplarischen Projekt </w:t>
      </w:r>
      <w:r>
        <w:rPr>
          <w:rFonts w:ascii="Arial" w:hAnsi="Arial" w:cs="Arial"/>
        </w:rPr>
        <w:t>e</w:t>
      </w:r>
      <w:r>
        <w:rPr>
          <w:rFonts w:ascii="Arial" w:hAnsi="Arial" w:cs="Arial"/>
        </w:rPr>
        <w:t>r</w:t>
      </w:r>
      <w:r>
        <w:rPr>
          <w:rFonts w:ascii="Arial" w:hAnsi="Arial" w:cs="Arial"/>
        </w:rPr>
        <w:t xml:space="preserve">lernt werden, wie mit „Wissen von“ eine </w:t>
      </w:r>
      <w:r w:rsidR="00B031F7">
        <w:rPr>
          <w:rFonts w:ascii="Arial" w:hAnsi="Arial" w:cs="Arial"/>
        </w:rPr>
        <w:t xml:space="preserve">gut begründete </w:t>
      </w:r>
      <w:r>
        <w:rPr>
          <w:rFonts w:ascii="Arial" w:hAnsi="Arial" w:cs="Arial"/>
        </w:rPr>
        <w:t xml:space="preserve">Entscheidung gefällt und diese </w:t>
      </w:r>
      <w:r>
        <w:rPr>
          <w:rFonts w:ascii="Arial" w:hAnsi="Arial" w:cs="Arial"/>
        </w:rPr>
        <w:lastRenderedPageBreak/>
        <w:t>dann (gemeinsam) umgesetzt</w:t>
      </w:r>
      <w:r w:rsidR="00B031F7">
        <w:rPr>
          <w:rFonts w:ascii="Arial" w:hAnsi="Arial" w:cs="Arial"/>
        </w:rPr>
        <w:t xml:space="preserve"> wird</w:t>
      </w:r>
      <w:r>
        <w:rPr>
          <w:rFonts w:ascii="Arial" w:hAnsi="Arial" w:cs="Arial"/>
        </w:rPr>
        <w:t>.</w:t>
      </w:r>
      <w:r w:rsidR="006E74F7">
        <w:rPr>
          <w:rFonts w:ascii="Arial" w:hAnsi="Arial" w:cs="Arial"/>
        </w:rPr>
        <w:t xml:space="preserve"> </w:t>
      </w:r>
      <w:r w:rsidR="00840E9C">
        <w:rPr>
          <w:rFonts w:ascii="Arial" w:hAnsi="Arial" w:cs="Arial"/>
        </w:rPr>
        <w:t>Aber g</w:t>
      </w:r>
      <w:r w:rsidR="006B7A1A">
        <w:rPr>
          <w:rFonts w:ascii="Arial" w:hAnsi="Arial" w:cs="Arial"/>
        </w:rPr>
        <w:t>enauer</w:t>
      </w:r>
      <w:r w:rsidR="00634D21">
        <w:rPr>
          <w:rFonts w:ascii="Arial" w:hAnsi="Arial" w:cs="Arial"/>
        </w:rPr>
        <w:t xml:space="preserve"> noch</w:t>
      </w:r>
      <w:r w:rsidR="006B7A1A">
        <w:rPr>
          <w:rFonts w:ascii="Arial" w:hAnsi="Arial" w:cs="Arial"/>
        </w:rPr>
        <w:t>: Was können Schülerinnen und Schüler, wenn sie Handlungskompetenz erworben haben und woran erkennt man das?</w:t>
      </w:r>
    </w:p>
    <w:p w:rsidR="0090655E" w:rsidRDefault="0090655E" w:rsidP="008F0C12">
      <w:pPr>
        <w:spacing w:after="0"/>
        <w:ind w:left="993"/>
        <w:rPr>
          <w:rFonts w:ascii="Arial" w:hAnsi="Arial" w:cs="Arial"/>
        </w:rPr>
      </w:pPr>
    </w:p>
    <w:tbl>
      <w:tblPr>
        <w:tblW w:w="0" w:type="auto"/>
        <w:tblInd w:w="1101" w:type="dxa"/>
        <w:tblLook w:val="04A0"/>
      </w:tblPr>
      <w:tblGrid>
        <w:gridCol w:w="2268"/>
        <w:gridCol w:w="6769"/>
      </w:tblGrid>
      <w:tr w:rsidR="00F13EC2" w:rsidRPr="00FF7A1F" w:rsidTr="00FF7A1F">
        <w:tc>
          <w:tcPr>
            <w:tcW w:w="2268" w:type="dxa"/>
          </w:tcPr>
          <w:p w:rsidR="00F13EC2" w:rsidRPr="00FF7A1F" w:rsidRDefault="00F13EC2" w:rsidP="00FF7A1F">
            <w:pPr>
              <w:spacing w:after="0"/>
              <w:rPr>
                <w:rFonts w:ascii="Arial" w:hAnsi="Arial" w:cs="Arial"/>
              </w:rPr>
            </w:pPr>
            <w:r w:rsidRPr="00FF7A1F">
              <w:rPr>
                <w:rFonts w:ascii="Arial" w:hAnsi="Arial" w:cs="Arial"/>
              </w:rPr>
              <w:t>„Wissen was“</w:t>
            </w:r>
          </w:p>
        </w:tc>
        <w:tc>
          <w:tcPr>
            <w:tcW w:w="6769" w:type="dxa"/>
          </w:tcPr>
          <w:p w:rsidR="00F13EC2" w:rsidRPr="00FF7A1F" w:rsidRDefault="00F13EC2" w:rsidP="00FF7A1F">
            <w:pPr>
              <w:spacing w:after="0"/>
              <w:rPr>
                <w:rFonts w:ascii="Arial" w:hAnsi="Arial" w:cs="Arial"/>
              </w:rPr>
            </w:pPr>
            <w:r w:rsidRPr="00FF7A1F">
              <w:rPr>
                <w:rFonts w:ascii="Arial" w:hAnsi="Arial" w:cs="Arial"/>
              </w:rPr>
              <w:t xml:space="preserve">Die Schülerinnen und Schüler stellen sich eine begrenzte Aufgabe. Sie </w:t>
            </w:r>
            <w:r w:rsidR="00634D21" w:rsidRPr="00FF7A1F">
              <w:rPr>
                <w:rFonts w:ascii="Arial" w:hAnsi="Arial" w:cs="Arial"/>
              </w:rPr>
              <w:t>haben gelernt</w:t>
            </w:r>
            <w:r w:rsidRPr="00FF7A1F">
              <w:rPr>
                <w:rFonts w:ascii="Arial" w:hAnsi="Arial" w:cs="Arial"/>
              </w:rPr>
              <w:t xml:space="preserve">, welche und wie viele Informationen man braucht, um </w:t>
            </w:r>
            <w:r w:rsidR="00F1096C" w:rsidRPr="00FF7A1F">
              <w:rPr>
                <w:rFonts w:ascii="Arial" w:hAnsi="Arial" w:cs="Arial"/>
              </w:rPr>
              <w:t>in dieser Aufgabe</w:t>
            </w:r>
            <w:r w:rsidRPr="00FF7A1F">
              <w:rPr>
                <w:rFonts w:ascii="Arial" w:hAnsi="Arial" w:cs="Arial"/>
              </w:rPr>
              <w:t xml:space="preserve"> gut begründete Entscheidung</w:t>
            </w:r>
            <w:r w:rsidR="00F1096C" w:rsidRPr="00FF7A1F">
              <w:rPr>
                <w:rFonts w:ascii="Arial" w:hAnsi="Arial" w:cs="Arial"/>
              </w:rPr>
              <w:t>en</w:t>
            </w:r>
            <w:r w:rsidRPr="00FF7A1F">
              <w:rPr>
                <w:rFonts w:ascii="Arial" w:hAnsi="Arial" w:cs="Arial"/>
              </w:rPr>
              <w:t xml:space="preserve"> zu treffen. </w:t>
            </w:r>
          </w:p>
        </w:tc>
      </w:tr>
      <w:tr w:rsidR="00F13EC2" w:rsidRPr="00FF7A1F" w:rsidTr="00FF7A1F">
        <w:tc>
          <w:tcPr>
            <w:tcW w:w="2268" w:type="dxa"/>
          </w:tcPr>
          <w:p w:rsidR="00F13EC2" w:rsidRPr="00FF7A1F" w:rsidRDefault="00F13EC2" w:rsidP="00FF7A1F">
            <w:pPr>
              <w:spacing w:after="0"/>
              <w:rPr>
                <w:rFonts w:ascii="Arial" w:hAnsi="Arial" w:cs="Arial"/>
              </w:rPr>
            </w:pPr>
            <w:r w:rsidRPr="00FF7A1F">
              <w:rPr>
                <w:rFonts w:ascii="Arial" w:hAnsi="Arial" w:cs="Arial"/>
              </w:rPr>
              <w:t>„Wissen wie“</w:t>
            </w:r>
          </w:p>
        </w:tc>
        <w:tc>
          <w:tcPr>
            <w:tcW w:w="6769" w:type="dxa"/>
          </w:tcPr>
          <w:p w:rsidR="00F13EC2" w:rsidRPr="00FF7A1F" w:rsidRDefault="00840E9C" w:rsidP="00840E9C">
            <w:pPr>
              <w:spacing w:after="0"/>
              <w:rPr>
                <w:rFonts w:ascii="Arial" w:hAnsi="Arial" w:cs="Arial"/>
              </w:rPr>
            </w:pPr>
            <w:r>
              <w:rPr>
                <w:rFonts w:ascii="Arial" w:hAnsi="Arial" w:cs="Arial"/>
              </w:rPr>
              <w:t>D</w:t>
            </w:r>
            <w:r w:rsidR="00F13EC2" w:rsidRPr="00FF7A1F">
              <w:rPr>
                <w:rFonts w:ascii="Arial" w:hAnsi="Arial" w:cs="Arial"/>
              </w:rPr>
              <w:t xml:space="preserve">ie Schülerinnen und Schüler </w:t>
            </w:r>
            <w:r>
              <w:rPr>
                <w:rFonts w:ascii="Arial" w:hAnsi="Arial" w:cs="Arial"/>
              </w:rPr>
              <w:t>können den Ablauf eines Projekts in unterschiedliche Phasen mit verschiedenen Funktionen gliedern. Sie kennen</w:t>
            </w:r>
            <w:r w:rsidR="00F13EC2" w:rsidRPr="00FF7A1F">
              <w:rPr>
                <w:rFonts w:ascii="Arial" w:hAnsi="Arial" w:cs="Arial"/>
              </w:rPr>
              <w:t xml:space="preserve"> </w:t>
            </w:r>
            <w:r w:rsidR="00F1096C" w:rsidRPr="00FF7A1F">
              <w:rPr>
                <w:rFonts w:ascii="Arial" w:hAnsi="Arial" w:cs="Arial"/>
              </w:rPr>
              <w:t>Verfahren, wie man Entscheidungen fällt …</w:t>
            </w:r>
          </w:p>
        </w:tc>
      </w:tr>
      <w:tr w:rsidR="00F13EC2" w:rsidRPr="00FF7A1F" w:rsidTr="00FF7A1F">
        <w:tc>
          <w:tcPr>
            <w:tcW w:w="2268" w:type="dxa"/>
          </w:tcPr>
          <w:p w:rsidR="00F13EC2" w:rsidRPr="00FF7A1F" w:rsidRDefault="00F13EC2" w:rsidP="00FF7A1F">
            <w:pPr>
              <w:spacing w:after="0"/>
              <w:rPr>
                <w:rFonts w:ascii="Arial" w:hAnsi="Arial" w:cs="Arial"/>
              </w:rPr>
            </w:pPr>
            <w:r w:rsidRPr="00FF7A1F">
              <w:rPr>
                <w:rFonts w:ascii="Arial" w:hAnsi="Arial" w:cs="Arial"/>
              </w:rPr>
              <w:t>soziale Kompete</w:t>
            </w:r>
            <w:r w:rsidRPr="00FF7A1F">
              <w:rPr>
                <w:rFonts w:ascii="Arial" w:hAnsi="Arial" w:cs="Arial"/>
              </w:rPr>
              <w:t>n</w:t>
            </w:r>
            <w:r w:rsidRPr="00FF7A1F">
              <w:rPr>
                <w:rFonts w:ascii="Arial" w:hAnsi="Arial" w:cs="Arial"/>
              </w:rPr>
              <w:t>zen</w:t>
            </w:r>
          </w:p>
        </w:tc>
        <w:tc>
          <w:tcPr>
            <w:tcW w:w="6769" w:type="dxa"/>
          </w:tcPr>
          <w:p w:rsidR="00F13EC2" w:rsidRPr="00FF7A1F" w:rsidRDefault="00F1096C" w:rsidP="00FF7A1F">
            <w:pPr>
              <w:spacing w:after="0"/>
              <w:rPr>
                <w:rFonts w:ascii="Arial" w:hAnsi="Arial" w:cs="Arial"/>
              </w:rPr>
            </w:pPr>
            <w:r w:rsidRPr="00FF7A1F">
              <w:rPr>
                <w:rFonts w:ascii="Arial" w:hAnsi="Arial" w:cs="Arial"/>
              </w:rPr>
              <w:t xml:space="preserve">… </w:t>
            </w:r>
            <w:r w:rsidR="00F13EC2" w:rsidRPr="00FF7A1F">
              <w:rPr>
                <w:rFonts w:ascii="Arial" w:hAnsi="Arial" w:cs="Arial"/>
              </w:rPr>
              <w:t>und wie man damit umgeht, seine Meinung nicht durchgesetzt zu haben.</w:t>
            </w:r>
          </w:p>
        </w:tc>
      </w:tr>
      <w:tr w:rsidR="00F13EC2" w:rsidRPr="00FF7A1F" w:rsidTr="00FF7A1F">
        <w:tc>
          <w:tcPr>
            <w:tcW w:w="2268" w:type="dxa"/>
          </w:tcPr>
          <w:p w:rsidR="00F13EC2" w:rsidRPr="00FF7A1F" w:rsidRDefault="00F13EC2" w:rsidP="00FF7A1F">
            <w:pPr>
              <w:spacing w:after="0"/>
              <w:rPr>
                <w:rFonts w:ascii="Arial" w:hAnsi="Arial" w:cs="Arial"/>
              </w:rPr>
            </w:pPr>
            <w:r w:rsidRPr="00FF7A1F">
              <w:rPr>
                <w:rFonts w:ascii="Arial" w:hAnsi="Arial" w:cs="Arial"/>
              </w:rPr>
              <w:t>pers</w:t>
            </w:r>
            <w:r w:rsidR="00EF5669" w:rsidRPr="00FF7A1F">
              <w:rPr>
                <w:rFonts w:ascii="Arial" w:hAnsi="Arial" w:cs="Arial"/>
              </w:rPr>
              <w:t>onale Komp</w:t>
            </w:r>
            <w:r w:rsidR="00EF5669" w:rsidRPr="00FF7A1F">
              <w:rPr>
                <w:rFonts w:ascii="Arial" w:hAnsi="Arial" w:cs="Arial"/>
              </w:rPr>
              <w:t>e</w:t>
            </w:r>
            <w:r w:rsidR="00EF5669" w:rsidRPr="00FF7A1F">
              <w:rPr>
                <w:rFonts w:ascii="Arial" w:hAnsi="Arial" w:cs="Arial"/>
              </w:rPr>
              <w:t>tenz</w:t>
            </w:r>
          </w:p>
        </w:tc>
        <w:tc>
          <w:tcPr>
            <w:tcW w:w="6769" w:type="dxa"/>
          </w:tcPr>
          <w:p w:rsidR="00F13EC2" w:rsidRPr="00FF7A1F" w:rsidRDefault="00F13EC2" w:rsidP="00FF7A1F">
            <w:pPr>
              <w:spacing w:after="0"/>
              <w:rPr>
                <w:rFonts w:ascii="Arial" w:hAnsi="Arial" w:cs="Arial"/>
              </w:rPr>
            </w:pPr>
            <w:r w:rsidRPr="00FF7A1F">
              <w:rPr>
                <w:rFonts w:ascii="Arial" w:hAnsi="Arial" w:cs="Arial"/>
              </w:rPr>
              <w:t xml:space="preserve">Durchhaltevermögen und Mut etwas anzupacken und umzusetzen, sind ebenfalls Teil von Handlungskompetenz, die während des Projekts erlebt und bewusst werden und so Selbstbewusstsein schaffen. </w:t>
            </w:r>
          </w:p>
        </w:tc>
      </w:tr>
      <w:tr w:rsidR="00F13EC2" w:rsidRPr="00FF7A1F" w:rsidTr="00FF7A1F">
        <w:tc>
          <w:tcPr>
            <w:tcW w:w="2268" w:type="dxa"/>
          </w:tcPr>
          <w:p w:rsidR="00F13EC2" w:rsidRPr="00FF7A1F" w:rsidRDefault="00F13EC2" w:rsidP="00FF7A1F">
            <w:pPr>
              <w:spacing w:after="0"/>
              <w:rPr>
                <w:rFonts w:ascii="Arial" w:hAnsi="Arial" w:cs="Arial"/>
              </w:rPr>
            </w:pPr>
            <w:r w:rsidRPr="00FF7A1F">
              <w:rPr>
                <w:rFonts w:ascii="Arial" w:hAnsi="Arial" w:cs="Arial"/>
              </w:rPr>
              <w:t>Beobachten</w:t>
            </w:r>
          </w:p>
          <w:p w:rsidR="00EF5669" w:rsidRPr="00FF7A1F" w:rsidRDefault="00EF5669" w:rsidP="00FF7A1F">
            <w:pPr>
              <w:spacing w:after="0"/>
              <w:rPr>
                <w:rFonts w:ascii="Arial" w:hAnsi="Arial" w:cs="Arial"/>
              </w:rPr>
            </w:pPr>
            <w:r w:rsidRPr="00FF7A1F">
              <w:rPr>
                <w:rFonts w:ascii="Arial" w:hAnsi="Arial" w:cs="Arial"/>
              </w:rPr>
              <w:t>Beschreiben</w:t>
            </w:r>
          </w:p>
          <w:p w:rsidR="00EF5669" w:rsidRPr="00FF7A1F" w:rsidRDefault="00EF5669" w:rsidP="00FF7A1F">
            <w:pPr>
              <w:spacing w:after="0"/>
              <w:rPr>
                <w:rFonts w:ascii="Arial" w:hAnsi="Arial" w:cs="Arial"/>
              </w:rPr>
            </w:pPr>
            <w:r w:rsidRPr="00FF7A1F">
              <w:rPr>
                <w:rFonts w:ascii="Arial" w:hAnsi="Arial" w:cs="Arial"/>
              </w:rPr>
              <w:t>Bewerten</w:t>
            </w:r>
          </w:p>
        </w:tc>
        <w:tc>
          <w:tcPr>
            <w:tcW w:w="6769" w:type="dxa"/>
          </w:tcPr>
          <w:p w:rsidR="00F13EC2" w:rsidRPr="00FF7A1F" w:rsidRDefault="00840E9C" w:rsidP="00840E9C">
            <w:pPr>
              <w:spacing w:after="0"/>
              <w:rPr>
                <w:rFonts w:ascii="Arial" w:hAnsi="Arial" w:cs="Arial"/>
              </w:rPr>
            </w:pPr>
            <w:r>
              <w:rPr>
                <w:rFonts w:ascii="Arial" w:hAnsi="Arial" w:cs="Arial"/>
              </w:rPr>
              <w:t xml:space="preserve">Das </w:t>
            </w:r>
            <w:proofErr w:type="gramStart"/>
            <w:r>
              <w:rPr>
                <w:rFonts w:ascii="Arial" w:hAnsi="Arial" w:cs="Arial"/>
              </w:rPr>
              <w:t>Projekts</w:t>
            </w:r>
            <w:proofErr w:type="gramEnd"/>
            <w:r>
              <w:rPr>
                <w:rFonts w:ascii="Arial" w:hAnsi="Arial" w:cs="Arial"/>
              </w:rPr>
              <w:t xml:space="preserve"> wird</w:t>
            </w:r>
            <w:r w:rsidR="00F13EC2" w:rsidRPr="00FF7A1F">
              <w:rPr>
                <w:rFonts w:ascii="Arial" w:hAnsi="Arial" w:cs="Arial"/>
              </w:rPr>
              <w:t xml:space="preserve"> dokumentiert und schließlich evaluiert – auch hier </w:t>
            </w:r>
            <w:r>
              <w:rPr>
                <w:rFonts w:ascii="Arial" w:hAnsi="Arial" w:cs="Arial"/>
              </w:rPr>
              <w:t xml:space="preserve">ergeben sich </w:t>
            </w:r>
            <w:r w:rsidR="00F13EC2" w:rsidRPr="00FF7A1F">
              <w:rPr>
                <w:rFonts w:ascii="Arial" w:hAnsi="Arial" w:cs="Arial"/>
              </w:rPr>
              <w:t xml:space="preserve">vielfältige Möglichkeiten für die Schülerinnen und Schüler das </w:t>
            </w:r>
            <w:proofErr w:type="spellStart"/>
            <w:r w:rsidR="00F13EC2" w:rsidRPr="00FF7A1F">
              <w:rPr>
                <w:rFonts w:ascii="Arial" w:hAnsi="Arial" w:cs="Arial"/>
              </w:rPr>
              <w:t>Know</w:t>
            </w:r>
            <w:proofErr w:type="spellEnd"/>
            <w:r w:rsidR="00F13EC2" w:rsidRPr="00FF7A1F">
              <w:rPr>
                <w:rFonts w:ascii="Arial" w:hAnsi="Arial" w:cs="Arial"/>
              </w:rPr>
              <w:t>-</w:t>
            </w:r>
            <w:proofErr w:type="spellStart"/>
            <w:r w:rsidR="00F13EC2" w:rsidRPr="00FF7A1F">
              <w:rPr>
                <w:rFonts w:ascii="Arial" w:hAnsi="Arial" w:cs="Arial"/>
              </w:rPr>
              <w:t>How</w:t>
            </w:r>
            <w:proofErr w:type="spellEnd"/>
            <w:r w:rsidR="00F13EC2" w:rsidRPr="00FF7A1F">
              <w:rPr>
                <w:rFonts w:ascii="Arial" w:hAnsi="Arial" w:cs="Arial"/>
              </w:rPr>
              <w:t xml:space="preserve"> für ähnliche Projekte zu erlernen.</w:t>
            </w:r>
          </w:p>
        </w:tc>
      </w:tr>
    </w:tbl>
    <w:p w:rsidR="00B031F7" w:rsidRDefault="00B031F7" w:rsidP="008F0C12">
      <w:pPr>
        <w:spacing w:after="0"/>
        <w:ind w:left="993"/>
        <w:rPr>
          <w:rFonts w:ascii="Arial" w:hAnsi="Arial" w:cs="Arial"/>
        </w:rPr>
      </w:pPr>
    </w:p>
    <w:p w:rsidR="0083192C" w:rsidRPr="00EF453A" w:rsidRDefault="00B031F7" w:rsidP="008F0C12">
      <w:pPr>
        <w:spacing w:after="0"/>
        <w:ind w:left="993"/>
        <w:rPr>
          <w:rFonts w:ascii="Arial" w:hAnsi="Arial" w:cs="Arial"/>
        </w:rPr>
      </w:pPr>
      <w:r>
        <w:rPr>
          <w:rFonts w:ascii="Arial" w:hAnsi="Arial" w:cs="Arial"/>
        </w:rPr>
        <w:t xml:space="preserve">Für die Gestaltung des Unterrichts </w:t>
      </w:r>
      <w:r w:rsidR="00DB435A" w:rsidRPr="00EF453A">
        <w:rPr>
          <w:rFonts w:ascii="Arial" w:hAnsi="Arial" w:cs="Arial"/>
        </w:rPr>
        <w:t xml:space="preserve">ergeben sich </w:t>
      </w:r>
      <w:r>
        <w:rPr>
          <w:rFonts w:ascii="Arial" w:hAnsi="Arial" w:cs="Arial"/>
        </w:rPr>
        <w:t xml:space="preserve">daraus </w:t>
      </w:r>
      <w:r w:rsidR="00DB435A" w:rsidRPr="00EF453A">
        <w:rPr>
          <w:rFonts w:ascii="Arial" w:hAnsi="Arial" w:cs="Arial"/>
        </w:rPr>
        <w:t>folgende Ziele und Komp</w:t>
      </w:r>
      <w:r w:rsidR="00DB435A" w:rsidRPr="00EF453A">
        <w:rPr>
          <w:rFonts w:ascii="Arial" w:hAnsi="Arial" w:cs="Arial"/>
        </w:rPr>
        <w:t>e</w:t>
      </w:r>
      <w:r w:rsidR="00DB435A" w:rsidRPr="00EF453A">
        <w:rPr>
          <w:rFonts w:ascii="Arial" w:hAnsi="Arial" w:cs="Arial"/>
        </w:rPr>
        <w:t>tenzen</w:t>
      </w:r>
      <w:r>
        <w:rPr>
          <w:rFonts w:ascii="Arial" w:hAnsi="Arial" w:cs="Arial"/>
        </w:rPr>
        <w:t>, die angestrebt werden</w:t>
      </w:r>
      <w:r w:rsidR="00AF1004" w:rsidRPr="00EF453A">
        <w:rPr>
          <w:rStyle w:val="Funotenzeichen"/>
          <w:rFonts w:ascii="Arial" w:hAnsi="Arial" w:cs="Arial"/>
        </w:rPr>
        <w:footnoteReference w:id="5"/>
      </w:r>
      <w:r w:rsidR="00DB435A" w:rsidRPr="00EF453A">
        <w:rPr>
          <w:rFonts w:ascii="Arial" w:hAnsi="Arial" w:cs="Arial"/>
        </w:rPr>
        <w:t>:</w:t>
      </w:r>
    </w:p>
    <w:p w:rsidR="008517C3" w:rsidRPr="00EF453A" w:rsidRDefault="008517C3" w:rsidP="00DD0BC1">
      <w:pPr>
        <w:spacing w:after="0"/>
        <w:ind w:left="993"/>
        <w:rPr>
          <w:rFonts w:ascii="Arial" w:hAnsi="Arial" w:cs="Arial"/>
        </w:rPr>
      </w:pPr>
      <w:r w:rsidRPr="00EF453A">
        <w:rPr>
          <w:rFonts w:ascii="Arial" w:hAnsi="Arial" w:cs="Arial"/>
        </w:rPr>
        <w:t>Die Schüler/innen können ein zeitlich befristetes und räumlich überschaubares Projekt</w:t>
      </w:r>
    </w:p>
    <w:p w:rsidR="008517C3" w:rsidRPr="00EF453A" w:rsidRDefault="008517C3" w:rsidP="00DD0BC1">
      <w:pPr>
        <w:numPr>
          <w:ilvl w:val="0"/>
          <w:numId w:val="2"/>
        </w:numPr>
        <w:tabs>
          <w:tab w:val="left" w:pos="1560"/>
        </w:tabs>
        <w:spacing w:after="0"/>
        <w:ind w:left="1560"/>
        <w:rPr>
          <w:rFonts w:ascii="Arial" w:hAnsi="Arial" w:cs="Arial"/>
        </w:rPr>
      </w:pPr>
      <w:r w:rsidRPr="00EF453A">
        <w:rPr>
          <w:rFonts w:ascii="Arial" w:hAnsi="Arial" w:cs="Arial"/>
        </w:rPr>
        <w:t>gemeinsam planen,</w:t>
      </w:r>
    </w:p>
    <w:p w:rsidR="008517C3" w:rsidRPr="00EF453A" w:rsidRDefault="008517C3" w:rsidP="00DD0BC1">
      <w:pPr>
        <w:numPr>
          <w:ilvl w:val="0"/>
          <w:numId w:val="2"/>
        </w:numPr>
        <w:tabs>
          <w:tab w:val="left" w:pos="1560"/>
        </w:tabs>
        <w:spacing w:after="0"/>
        <w:ind w:left="1560"/>
        <w:rPr>
          <w:rFonts w:ascii="Arial" w:hAnsi="Arial" w:cs="Arial"/>
        </w:rPr>
      </w:pPr>
      <w:r w:rsidRPr="00EF453A">
        <w:rPr>
          <w:rFonts w:ascii="Arial" w:hAnsi="Arial" w:cs="Arial"/>
        </w:rPr>
        <w:t>zusammen durchführen,</w:t>
      </w:r>
    </w:p>
    <w:p w:rsidR="008517C3" w:rsidRPr="00EF453A" w:rsidRDefault="008517C3" w:rsidP="00DD0BC1">
      <w:pPr>
        <w:numPr>
          <w:ilvl w:val="0"/>
          <w:numId w:val="2"/>
        </w:numPr>
        <w:tabs>
          <w:tab w:val="left" w:pos="1560"/>
        </w:tabs>
        <w:spacing w:after="0"/>
        <w:ind w:left="1560"/>
        <w:rPr>
          <w:rFonts w:ascii="Arial" w:hAnsi="Arial" w:cs="Arial"/>
        </w:rPr>
      </w:pPr>
      <w:r w:rsidRPr="00EF453A">
        <w:rPr>
          <w:rFonts w:ascii="Arial" w:hAnsi="Arial" w:cs="Arial"/>
        </w:rPr>
        <w:t xml:space="preserve">objektiv dokumentieren </w:t>
      </w:r>
    </w:p>
    <w:p w:rsidR="00F1096C" w:rsidRDefault="008517C3" w:rsidP="00DD0BC1">
      <w:pPr>
        <w:numPr>
          <w:ilvl w:val="0"/>
          <w:numId w:val="2"/>
        </w:numPr>
        <w:tabs>
          <w:tab w:val="left" w:pos="1560"/>
        </w:tabs>
        <w:spacing w:after="0"/>
        <w:ind w:left="1560"/>
        <w:rPr>
          <w:rFonts w:ascii="Arial" w:hAnsi="Arial" w:cs="Arial"/>
        </w:rPr>
      </w:pPr>
      <w:r w:rsidRPr="00EF453A">
        <w:rPr>
          <w:rFonts w:ascii="Arial" w:hAnsi="Arial" w:cs="Arial"/>
        </w:rPr>
        <w:t>selbstkritisch evaluieren</w:t>
      </w:r>
    </w:p>
    <w:p w:rsidR="008517C3" w:rsidRDefault="00F1096C" w:rsidP="00F1096C">
      <w:pPr>
        <w:tabs>
          <w:tab w:val="left" w:pos="1560"/>
        </w:tabs>
        <w:spacing w:after="0"/>
        <w:ind w:left="1200"/>
        <w:rPr>
          <w:rFonts w:ascii="Arial" w:hAnsi="Arial" w:cs="Arial"/>
        </w:rPr>
      </w:pPr>
      <w:r>
        <w:rPr>
          <w:rFonts w:ascii="Arial" w:hAnsi="Arial" w:cs="Arial"/>
        </w:rPr>
        <w:t>und beziehen daraus Selbstbewusstsein und die Motivation, weitere ähnliche Projekte zu gestalten.</w:t>
      </w:r>
    </w:p>
    <w:p w:rsidR="00DB435A" w:rsidRPr="00EF453A" w:rsidRDefault="00DB435A" w:rsidP="00DD0BC1">
      <w:pPr>
        <w:spacing w:after="0"/>
        <w:ind w:left="993"/>
        <w:rPr>
          <w:rFonts w:ascii="Arial" w:hAnsi="Arial" w:cs="Arial"/>
        </w:rPr>
      </w:pPr>
    </w:p>
    <w:p w:rsidR="00323050" w:rsidRDefault="00323050" w:rsidP="00DD0BC1">
      <w:pPr>
        <w:spacing w:after="0"/>
        <w:ind w:left="993"/>
        <w:rPr>
          <w:rFonts w:ascii="Arial" w:hAnsi="Arial" w:cs="Arial"/>
          <w:b/>
        </w:rPr>
      </w:pPr>
    </w:p>
    <w:p w:rsidR="008517C3" w:rsidRPr="00EF453A" w:rsidRDefault="00DB435A" w:rsidP="00DD0BC1">
      <w:pPr>
        <w:spacing w:after="0"/>
        <w:ind w:left="993"/>
        <w:rPr>
          <w:rFonts w:ascii="Arial" w:hAnsi="Arial" w:cs="Arial"/>
          <w:b/>
        </w:rPr>
      </w:pPr>
      <w:r w:rsidRPr="00EF453A">
        <w:rPr>
          <w:rFonts w:ascii="Arial" w:hAnsi="Arial" w:cs="Arial"/>
          <w:b/>
        </w:rPr>
        <w:t>Thema Höflichkeit</w:t>
      </w:r>
    </w:p>
    <w:p w:rsidR="00DB435A" w:rsidRPr="00EF453A" w:rsidRDefault="00DB435A" w:rsidP="00DD0BC1">
      <w:pPr>
        <w:spacing w:after="0"/>
        <w:ind w:left="993"/>
        <w:rPr>
          <w:rFonts w:ascii="Arial" w:hAnsi="Arial" w:cs="Arial"/>
        </w:rPr>
      </w:pPr>
      <w:r w:rsidRPr="00EF453A">
        <w:rPr>
          <w:rFonts w:ascii="Arial" w:hAnsi="Arial" w:cs="Arial"/>
        </w:rPr>
        <w:t xml:space="preserve">Im Bildungsplan (s.u.) wird Höflichkeit als eine altruistische Grundhaltung charakterisiert. </w:t>
      </w:r>
      <w:r w:rsidR="00572A2B" w:rsidRPr="00EF453A">
        <w:rPr>
          <w:rFonts w:ascii="Arial" w:hAnsi="Arial" w:cs="Arial"/>
        </w:rPr>
        <w:t>Angesichts des „Knigge-Booms“, der für jede Situation und für Jeden das „richtige“ Bene</w:t>
      </w:r>
      <w:r w:rsidR="00572A2B" w:rsidRPr="00EF453A">
        <w:rPr>
          <w:rFonts w:ascii="Arial" w:hAnsi="Arial" w:cs="Arial"/>
        </w:rPr>
        <w:t>h</w:t>
      </w:r>
      <w:r w:rsidR="00572A2B" w:rsidRPr="00EF453A">
        <w:rPr>
          <w:rFonts w:ascii="Arial" w:hAnsi="Arial" w:cs="Arial"/>
        </w:rPr>
        <w:t>men kennt, empfiehlt sich für den Unterricht eine deutliche Differenzierung zwischen No</w:t>
      </w:r>
      <w:r w:rsidR="00572A2B" w:rsidRPr="00EF453A">
        <w:rPr>
          <w:rFonts w:ascii="Arial" w:hAnsi="Arial" w:cs="Arial"/>
        </w:rPr>
        <w:t>r</w:t>
      </w:r>
      <w:r w:rsidR="00572A2B" w:rsidRPr="00EF453A">
        <w:rPr>
          <w:rFonts w:ascii="Arial" w:hAnsi="Arial" w:cs="Arial"/>
        </w:rPr>
        <w:t>men (moralische Normen vs</w:t>
      </w:r>
      <w:r w:rsidR="00274BC6" w:rsidRPr="00EF453A">
        <w:rPr>
          <w:rFonts w:ascii="Arial" w:hAnsi="Arial" w:cs="Arial"/>
        </w:rPr>
        <w:t>.</w:t>
      </w:r>
      <w:r w:rsidR="00572A2B" w:rsidRPr="00EF453A">
        <w:rPr>
          <w:rFonts w:ascii="Arial" w:hAnsi="Arial" w:cs="Arial"/>
        </w:rPr>
        <w:t xml:space="preserve"> Konventionen) und zwischen Tugenden (Primär- vs</w:t>
      </w:r>
      <w:r w:rsidR="00274BC6" w:rsidRPr="00EF453A">
        <w:rPr>
          <w:rFonts w:ascii="Arial" w:hAnsi="Arial" w:cs="Arial"/>
        </w:rPr>
        <w:t>.</w:t>
      </w:r>
      <w:r w:rsidR="00572A2B" w:rsidRPr="00EF453A">
        <w:rPr>
          <w:rFonts w:ascii="Arial" w:hAnsi="Arial" w:cs="Arial"/>
        </w:rPr>
        <w:t xml:space="preserve"> Seku</w:t>
      </w:r>
      <w:r w:rsidR="00572A2B" w:rsidRPr="00EF453A">
        <w:rPr>
          <w:rFonts w:ascii="Arial" w:hAnsi="Arial" w:cs="Arial"/>
        </w:rPr>
        <w:t>n</w:t>
      </w:r>
      <w:r w:rsidR="00572A2B" w:rsidRPr="00EF453A">
        <w:rPr>
          <w:rFonts w:ascii="Arial" w:hAnsi="Arial" w:cs="Arial"/>
        </w:rPr>
        <w:t xml:space="preserve">därtugenden). Es wäre schade, wenn sich der </w:t>
      </w:r>
      <w:r w:rsidR="00572A2B" w:rsidRPr="00EF453A">
        <w:rPr>
          <w:rFonts w:ascii="Arial" w:hAnsi="Arial" w:cs="Arial"/>
          <w:i/>
        </w:rPr>
        <w:t>Knigge für Klasse 7</w:t>
      </w:r>
      <w:r w:rsidR="00572A2B" w:rsidRPr="00EF453A">
        <w:rPr>
          <w:rFonts w:ascii="Arial" w:hAnsi="Arial" w:cs="Arial"/>
        </w:rPr>
        <w:t xml:space="preserve"> auf eine Zusammenste</w:t>
      </w:r>
      <w:r w:rsidR="00572A2B" w:rsidRPr="00EF453A">
        <w:rPr>
          <w:rFonts w:ascii="Arial" w:hAnsi="Arial" w:cs="Arial"/>
        </w:rPr>
        <w:t>l</w:t>
      </w:r>
      <w:r w:rsidR="00572A2B" w:rsidRPr="00EF453A">
        <w:rPr>
          <w:rFonts w:ascii="Arial" w:hAnsi="Arial" w:cs="Arial"/>
        </w:rPr>
        <w:t>lung von oberflächlichen Benimmregeln reduzierte.</w:t>
      </w:r>
      <w:r w:rsidR="00F21216" w:rsidRPr="00EF453A">
        <w:rPr>
          <w:rFonts w:ascii="Arial" w:hAnsi="Arial" w:cs="Arial"/>
        </w:rPr>
        <w:t xml:space="preserve"> Aus diesen Überlegungen ergeben sich folgende Ziele und Kompetenzen:</w:t>
      </w:r>
    </w:p>
    <w:p w:rsidR="00323050" w:rsidRDefault="00323050" w:rsidP="00DD0BC1">
      <w:pPr>
        <w:spacing w:after="0"/>
        <w:ind w:left="993"/>
        <w:rPr>
          <w:rFonts w:ascii="Arial" w:hAnsi="Arial" w:cs="Arial"/>
        </w:rPr>
      </w:pPr>
    </w:p>
    <w:p w:rsidR="008517C3" w:rsidRPr="00EF453A" w:rsidRDefault="008517C3" w:rsidP="00DD0BC1">
      <w:pPr>
        <w:spacing w:after="0"/>
        <w:ind w:left="993"/>
        <w:rPr>
          <w:rFonts w:ascii="Arial" w:hAnsi="Arial" w:cs="Arial"/>
        </w:rPr>
      </w:pPr>
      <w:r w:rsidRPr="00EF453A">
        <w:rPr>
          <w:rFonts w:ascii="Arial" w:hAnsi="Arial" w:cs="Arial"/>
        </w:rPr>
        <w:t>Die Schüler/innen können</w:t>
      </w:r>
      <w:r w:rsidR="00DB435A" w:rsidRPr="00EF453A">
        <w:rPr>
          <w:rFonts w:ascii="Arial" w:hAnsi="Arial" w:cs="Arial"/>
        </w:rPr>
        <w:t xml:space="preserve"> </w:t>
      </w:r>
    </w:p>
    <w:p w:rsidR="008517C3" w:rsidRPr="00EF453A" w:rsidRDefault="008517C3" w:rsidP="00DD0BC1">
      <w:pPr>
        <w:numPr>
          <w:ilvl w:val="0"/>
          <w:numId w:val="3"/>
        </w:numPr>
        <w:tabs>
          <w:tab w:val="left" w:pos="1560"/>
        </w:tabs>
        <w:spacing w:after="0"/>
        <w:ind w:left="1560"/>
        <w:rPr>
          <w:rFonts w:ascii="Arial" w:hAnsi="Arial" w:cs="Arial"/>
        </w:rPr>
      </w:pPr>
      <w:r w:rsidRPr="00EF453A">
        <w:rPr>
          <w:rFonts w:ascii="Arial" w:hAnsi="Arial" w:cs="Arial"/>
        </w:rPr>
        <w:t xml:space="preserve">erläutern, welche </w:t>
      </w:r>
      <w:r w:rsidR="00274BC6" w:rsidRPr="00EF453A">
        <w:rPr>
          <w:rFonts w:ascii="Arial" w:hAnsi="Arial" w:cs="Arial"/>
        </w:rPr>
        <w:t>Funktion</w:t>
      </w:r>
      <w:r w:rsidRPr="00EF453A">
        <w:rPr>
          <w:rFonts w:ascii="Arial" w:hAnsi="Arial" w:cs="Arial"/>
        </w:rPr>
        <w:t xml:space="preserve"> Höflichkeit </w:t>
      </w:r>
      <w:r w:rsidR="00274BC6" w:rsidRPr="00EF453A">
        <w:rPr>
          <w:rFonts w:ascii="Arial" w:hAnsi="Arial" w:cs="Arial"/>
        </w:rPr>
        <w:t>hat</w:t>
      </w:r>
      <w:r w:rsidRPr="00EF453A">
        <w:rPr>
          <w:rFonts w:ascii="Arial" w:hAnsi="Arial" w:cs="Arial"/>
        </w:rPr>
        <w:t>.</w:t>
      </w:r>
    </w:p>
    <w:p w:rsidR="008517C3" w:rsidRPr="00EF453A" w:rsidRDefault="008517C3" w:rsidP="00DD0BC1">
      <w:pPr>
        <w:numPr>
          <w:ilvl w:val="0"/>
          <w:numId w:val="3"/>
        </w:numPr>
        <w:tabs>
          <w:tab w:val="left" w:pos="1560"/>
        </w:tabs>
        <w:spacing w:after="0"/>
        <w:ind w:left="1560"/>
        <w:rPr>
          <w:rFonts w:ascii="Arial" w:hAnsi="Arial" w:cs="Arial"/>
        </w:rPr>
      </w:pPr>
      <w:r w:rsidRPr="00EF453A">
        <w:rPr>
          <w:rFonts w:ascii="Arial" w:hAnsi="Arial" w:cs="Arial"/>
        </w:rPr>
        <w:t>Situationen charakterisieren, in denen Höflichkeit fehl am Platze ist.</w:t>
      </w:r>
    </w:p>
    <w:p w:rsidR="008517C3" w:rsidRPr="00EF453A" w:rsidRDefault="008517C3" w:rsidP="00DD0BC1">
      <w:pPr>
        <w:numPr>
          <w:ilvl w:val="0"/>
          <w:numId w:val="3"/>
        </w:numPr>
        <w:tabs>
          <w:tab w:val="left" w:pos="1560"/>
        </w:tabs>
        <w:spacing w:after="0"/>
        <w:ind w:left="1560"/>
        <w:rPr>
          <w:rFonts w:ascii="Arial" w:hAnsi="Arial" w:cs="Arial"/>
        </w:rPr>
      </w:pPr>
      <w:r w:rsidRPr="00EF453A">
        <w:rPr>
          <w:rFonts w:ascii="Arial" w:hAnsi="Arial" w:cs="Arial"/>
        </w:rPr>
        <w:t>Verhaltensweisen in einer vorgegebenen Situation begründet als höflich – nicht hö</w:t>
      </w:r>
      <w:r w:rsidRPr="00EF453A">
        <w:rPr>
          <w:rFonts w:ascii="Arial" w:hAnsi="Arial" w:cs="Arial"/>
        </w:rPr>
        <w:t>f</w:t>
      </w:r>
      <w:r w:rsidRPr="00EF453A">
        <w:rPr>
          <w:rFonts w:ascii="Arial" w:hAnsi="Arial" w:cs="Arial"/>
        </w:rPr>
        <w:t>lich – unhöflich bewerten.</w:t>
      </w:r>
    </w:p>
    <w:p w:rsidR="00F21216" w:rsidRPr="00EF453A" w:rsidRDefault="008517C3" w:rsidP="00DD0BC1">
      <w:pPr>
        <w:numPr>
          <w:ilvl w:val="0"/>
          <w:numId w:val="3"/>
        </w:numPr>
        <w:tabs>
          <w:tab w:val="left" w:pos="1560"/>
        </w:tabs>
        <w:spacing w:after="0"/>
        <w:ind w:left="1560"/>
        <w:rPr>
          <w:rFonts w:ascii="Arial" w:hAnsi="Arial" w:cs="Arial"/>
        </w:rPr>
      </w:pPr>
      <w:r w:rsidRPr="00EF453A">
        <w:rPr>
          <w:rFonts w:ascii="Arial" w:hAnsi="Arial" w:cs="Arial"/>
        </w:rPr>
        <w:t>Konvention, Norm</w:t>
      </w:r>
      <w:r w:rsidR="00F21216" w:rsidRPr="00EF453A">
        <w:rPr>
          <w:rFonts w:ascii="Arial" w:hAnsi="Arial" w:cs="Arial"/>
        </w:rPr>
        <w:t>en</w:t>
      </w:r>
      <w:r w:rsidRPr="00EF453A">
        <w:rPr>
          <w:rFonts w:ascii="Arial" w:hAnsi="Arial" w:cs="Arial"/>
        </w:rPr>
        <w:t xml:space="preserve"> und </w:t>
      </w:r>
      <w:r w:rsidR="00F21216" w:rsidRPr="00EF453A">
        <w:rPr>
          <w:rFonts w:ascii="Arial" w:hAnsi="Arial" w:cs="Arial"/>
        </w:rPr>
        <w:t>Regeln</w:t>
      </w:r>
      <w:r w:rsidRPr="00EF453A">
        <w:rPr>
          <w:rFonts w:ascii="Arial" w:hAnsi="Arial" w:cs="Arial"/>
        </w:rPr>
        <w:t xml:space="preserve"> </w:t>
      </w:r>
      <w:r w:rsidR="00274BC6" w:rsidRPr="00EF453A">
        <w:rPr>
          <w:rFonts w:ascii="Arial" w:hAnsi="Arial" w:cs="Arial"/>
        </w:rPr>
        <w:t>voneinander abgrenzen</w:t>
      </w:r>
      <w:r w:rsidRPr="00EF453A">
        <w:rPr>
          <w:rFonts w:ascii="Arial" w:hAnsi="Arial" w:cs="Arial"/>
        </w:rPr>
        <w:t xml:space="preserve">. </w:t>
      </w:r>
    </w:p>
    <w:p w:rsidR="008517C3" w:rsidRPr="00EF453A" w:rsidRDefault="008517C3" w:rsidP="00DD0BC1">
      <w:pPr>
        <w:numPr>
          <w:ilvl w:val="0"/>
          <w:numId w:val="3"/>
        </w:numPr>
        <w:tabs>
          <w:tab w:val="left" w:pos="1560"/>
        </w:tabs>
        <w:spacing w:after="0"/>
        <w:ind w:left="1560"/>
        <w:rPr>
          <w:rFonts w:ascii="Arial" w:hAnsi="Arial" w:cs="Arial"/>
        </w:rPr>
      </w:pPr>
      <w:r w:rsidRPr="00EF453A">
        <w:rPr>
          <w:rFonts w:ascii="Arial" w:hAnsi="Arial" w:cs="Arial"/>
        </w:rPr>
        <w:lastRenderedPageBreak/>
        <w:t xml:space="preserve">Höflichkeit als eine </w:t>
      </w:r>
      <w:r w:rsidR="00D64ADE" w:rsidRPr="00EF453A">
        <w:rPr>
          <w:rFonts w:ascii="Arial" w:hAnsi="Arial" w:cs="Arial"/>
        </w:rPr>
        <w:t>universelle</w:t>
      </w:r>
      <w:r w:rsidRPr="00EF453A">
        <w:rPr>
          <w:rFonts w:ascii="Arial" w:hAnsi="Arial" w:cs="Arial"/>
        </w:rPr>
        <w:t xml:space="preserve"> Erscheinung im menschlichen Miteinander mit unte</w:t>
      </w:r>
      <w:r w:rsidRPr="00EF453A">
        <w:rPr>
          <w:rFonts w:ascii="Arial" w:hAnsi="Arial" w:cs="Arial"/>
        </w:rPr>
        <w:t>r</w:t>
      </w:r>
      <w:r w:rsidRPr="00EF453A">
        <w:rPr>
          <w:rFonts w:ascii="Arial" w:hAnsi="Arial" w:cs="Arial"/>
        </w:rPr>
        <w:t>schiedlichen kulturellen Ausprägungen einordnen.</w:t>
      </w:r>
    </w:p>
    <w:p w:rsidR="008517C3" w:rsidRPr="00EF453A" w:rsidRDefault="00274BC6" w:rsidP="00DD0BC1">
      <w:pPr>
        <w:numPr>
          <w:ilvl w:val="0"/>
          <w:numId w:val="3"/>
        </w:numPr>
        <w:tabs>
          <w:tab w:val="left" w:pos="1560"/>
        </w:tabs>
        <w:spacing w:after="0"/>
        <w:ind w:left="1560"/>
        <w:rPr>
          <w:rFonts w:ascii="Arial" w:hAnsi="Arial" w:cs="Arial"/>
        </w:rPr>
      </w:pPr>
      <w:r w:rsidRPr="00EF453A">
        <w:rPr>
          <w:rFonts w:ascii="Arial" w:hAnsi="Arial" w:cs="Arial"/>
        </w:rPr>
        <w:t>in einer bekannten</w:t>
      </w:r>
      <w:r w:rsidR="008517C3" w:rsidRPr="00EF453A">
        <w:rPr>
          <w:rFonts w:ascii="Arial" w:hAnsi="Arial" w:cs="Arial"/>
        </w:rPr>
        <w:t xml:space="preserve"> Situation höflich sein.</w:t>
      </w:r>
    </w:p>
    <w:p w:rsidR="008517C3" w:rsidRPr="00EF453A" w:rsidRDefault="008517C3" w:rsidP="00DD0BC1">
      <w:pPr>
        <w:numPr>
          <w:ilvl w:val="0"/>
          <w:numId w:val="3"/>
        </w:numPr>
        <w:tabs>
          <w:tab w:val="left" w:pos="1560"/>
        </w:tabs>
        <w:spacing w:after="0"/>
        <w:ind w:left="1560"/>
        <w:rPr>
          <w:rFonts w:ascii="Arial" w:hAnsi="Arial" w:cs="Arial"/>
        </w:rPr>
      </w:pPr>
      <w:r w:rsidRPr="00EF453A">
        <w:rPr>
          <w:rFonts w:ascii="Arial" w:hAnsi="Arial" w:cs="Arial"/>
        </w:rPr>
        <w:t>in einer unbekannten Situation Unhöflichkeit vermeiden.</w:t>
      </w:r>
    </w:p>
    <w:p w:rsidR="00AE0BF1" w:rsidRPr="00EF453A" w:rsidRDefault="00AE0BF1" w:rsidP="007E78C3">
      <w:pPr>
        <w:spacing w:after="0" w:line="240" w:lineRule="auto"/>
        <w:ind w:firstLine="708"/>
        <w:rPr>
          <w:rFonts w:ascii="Arial" w:hAnsi="Arial" w:cs="Arial"/>
          <w:b/>
        </w:rPr>
      </w:pPr>
    </w:p>
    <w:p w:rsidR="00323050" w:rsidRDefault="00323050" w:rsidP="007E78C3">
      <w:pPr>
        <w:spacing w:after="0" w:line="240" w:lineRule="auto"/>
        <w:ind w:firstLine="708"/>
        <w:rPr>
          <w:rFonts w:ascii="Arial" w:hAnsi="Arial" w:cs="Arial"/>
          <w:b/>
        </w:rPr>
      </w:pPr>
    </w:p>
    <w:p w:rsidR="00323050" w:rsidRDefault="00323050" w:rsidP="007E78C3">
      <w:pPr>
        <w:spacing w:after="0" w:line="240" w:lineRule="auto"/>
        <w:ind w:firstLine="708"/>
        <w:rPr>
          <w:rFonts w:ascii="Arial" w:hAnsi="Arial" w:cs="Arial"/>
          <w:b/>
        </w:rPr>
      </w:pPr>
    </w:p>
    <w:p w:rsidR="008517C3" w:rsidRPr="00EF453A" w:rsidRDefault="008517C3" w:rsidP="007E78C3">
      <w:pPr>
        <w:spacing w:after="0" w:line="240" w:lineRule="auto"/>
        <w:ind w:firstLine="708"/>
        <w:rPr>
          <w:rFonts w:ascii="Arial" w:hAnsi="Arial" w:cs="Arial"/>
          <w:b/>
        </w:rPr>
      </w:pPr>
      <w:r w:rsidRPr="00EF453A">
        <w:rPr>
          <w:rFonts w:ascii="Arial" w:hAnsi="Arial" w:cs="Arial"/>
          <w:b/>
        </w:rPr>
        <w:t>Verankerung im Bildungsplan</w:t>
      </w:r>
    </w:p>
    <w:p w:rsidR="00866865" w:rsidRPr="00EF453A" w:rsidRDefault="00866865" w:rsidP="007E78C3">
      <w:pPr>
        <w:spacing w:after="0" w:line="240" w:lineRule="auto"/>
        <w:ind w:left="709"/>
        <w:rPr>
          <w:rFonts w:ascii="Arial" w:hAnsi="Arial" w:cs="Arial"/>
        </w:rPr>
      </w:pPr>
      <w:r w:rsidRPr="00EF453A">
        <w:rPr>
          <w:rFonts w:ascii="Arial" w:hAnsi="Arial" w:cs="Arial"/>
        </w:rPr>
        <w:t>Mit dem Unterrichtsvorschlag sollen die folgenden Standards des Bildungsplanes 2004 e</w:t>
      </w:r>
      <w:r w:rsidRPr="00EF453A">
        <w:rPr>
          <w:rFonts w:ascii="Arial" w:hAnsi="Arial" w:cs="Arial"/>
        </w:rPr>
        <w:t>r</w:t>
      </w:r>
      <w:r w:rsidRPr="00EF453A">
        <w:rPr>
          <w:rFonts w:ascii="Arial" w:hAnsi="Arial" w:cs="Arial"/>
        </w:rPr>
        <w:t xml:space="preserve">reicht werden können: </w:t>
      </w:r>
    </w:p>
    <w:p w:rsidR="00B914CF" w:rsidRPr="00EF453A" w:rsidRDefault="00B914CF" w:rsidP="007E78C3">
      <w:pPr>
        <w:spacing w:after="0" w:line="240" w:lineRule="auto"/>
        <w:ind w:left="993" w:hanging="284"/>
        <w:rPr>
          <w:rFonts w:ascii="Arial" w:hAnsi="Arial" w:cs="Arial"/>
          <w:b/>
          <w:bCs/>
          <w:sz w:val="18"/>
        </w:rPr>
        <w:sectPr w:rsidR="00B914CF" w:rsidRPr="00EF453A" w:rsidSect="00B914CF">
          <w:headerReference w:type="default" r:id="rId8"/>
          <w:footerReference w:type="default" r:id="rId9"/>
          <w:type w:val="continuous"/>
          <w:pgSz w:w="11906" w:h="16838"/>
          <w:pgMar w:top="1418" w:right="1417" w:bottom="1134" w:left="567" w:header="142" w:footer="708" w:gutter="0"/>
          <w:cols w:space="708"/>
          <w:docGrid w:linePitch="360"/>
        </w:sectPr>
      </w:pPr>
    </w:p>
    <w:p w:rsidR="008517C3" w:rsidRPr="00EF453A" w:rsidRDefault="008517C3" w:rsidP="007E78C3">
      <w:pPr>
        <w:spacing w:after="0" w:line="240" w:lineRule="auto"/>
        <w:ind w:left="993" w:hanging="284"/>
        <w:rPr>
          <w:rFonts w:ascii="Arial" w:hAnsi="Arial" w:cs="Arial"/>
          <w:b/>
          <w:bCs/>
          <w:sz w:val="18"/>
        </w:rPr>
      </w:pPr>
      <w:r w:rsidRPr="00EF453A">
        <w:rPr>
          <w:rFonts w:ascii="Arial" w:hAnsi="Arial" w:cs="Arial"/>
          <w:b/>
          <w:bCs/>
          <w:sz w:val="18"/>
        </w:rPr>
        <w:lastRenderedPageBreak/>
        <w:t xml:space="preserve">1. </w:t>
      </w:r>
      <w:r w:rsidRPr="00EF453A">
        <w:rPr>
          <w:rFonts w:ascii="Arial" w:hAnsi="Arial" w:cs="Arial"/>
          <w:b/>
          <w:bCs/>
          <w:sz w:val="18"/>
        </w:rPr>
        <w:tab/>
        <w:t>Anthropologie</w:t>
      </w:r>
    </w:p>
    <w:p w:rsidR="008517C3" w:rsidRPr="00EF453A" w:rsidRDefault="008517C3" w:rsidP="007E78C3">
      <w:pPr>
        <w:spacing w:after="0" w:line="240" w:lineRule="auto"/>
        <w:ind w:left="993"/>
        <w:rPr>
          <w:rFonts w:ascii="Arial" w:hAnsi="Arial" w:cs="Arial"/>
          <w:b/>
          <w:bCs/>
          <w:sz w:val="18"/>
        </w:rPr>
      </w:pPr>
      <w:r w:rsidRPr="00EF453A">
        <w:rPr>
          <w:rFonts w:ascii="Arial" w:hAnsi="Arial" w:cs="Arial"/>
          <w:b/>
          <w:bCs/>
          <w:sz w:val="18"/>
        </w:rPr>
        <w:t>Individualität</w:t>
      </w:r>
    </w:p>
    <w:p w:rsidR="008517C3" w:rsidRPr="00EF453A" w:rsidRDefault="008517C3" w:rsidP="007E78C3">
      <w:pPr>
        <w:spacing w:after="0" w:line="240" w:lineRule="auto"/>
        <w:ind w:left="993"/>
        <w:rPr>
          <w:rFonts w:ascii="Arial" w:hAnsi="Arial" w:cs="Arial"/>
          <w:sz w:val="18"/>
        </w:rPr>
      </w:pPr>
      <w:r w:rsidRPr="00EF453A">
        <w:rPr>
          <w:rFonts w:ascii="Arial" w:hAnsi="Arial" w:cs="Arial"/>
          <w:sz w:val="18"/>
        </w:rPr>
        <w:t>Die Schülerinnen und Schüler können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menschliche Grundbefindlichkeiten und Grundbedürfnisse benennen</w:t>
      </w:r>
    </w:p>
    <w:p w:rsidR="008517C3" w:rsidRPr="00EF453A" w:rsidRDefault="008517C3" w:rsidP="007E78C3">
      <w:pPr>
        <w:spacing w:after="0" w:line="240" w:lineRule="auto"/>
        <w:ind w:left="993"/>
        <w:rPr>
          <w:rFonts w:ascii="Arial" w:hAnsi="Arial" w:cs="Arial"/>
          <w:b/>
          <w:bCs/>
          <w:sz w:val="18"/>
        </w:rPr>
      </w:pPr>
      <w:r w:rsidRPr="00EF453A">
        <w:rPr>
          <w:rFonts w:ascii="Arial" w:hAnsi="Arial" w:cs="Arial"/>
          <w:b/>
          <w:bCs/>
          <w:sz w:val="18"/>
        </w:rPr>
        <w:t>Sozialität</w:t>
      </w:r>
    </w:p>
    <w:p w:rsidR="008517C3" w:rsidRPr="00EF453A" w:rsidRDefault="008517C3" w:rsidP="007E78C3">
      <w:pPr>
        <w:spacing w:after="0" w:line="240" w:lineRule="auto"/>
        <w:ind w:left="993"/>
        <w:rPr>
          <w:rFonts w:ascii="Arial" w:hAnsi="Arial" w:cs="Arial"/>
          <w:sz w:val="18"/>
        </w:rPr>
      </w:pPr>
      <w:r w:rsidRPr="00EF453A">
        <w:rPr>
          <w:rFonts w:ascii="Arial" w:hAnsi="Arial" w:cs="Arial"/>
          <w:sz w:val="18"/>
        </w:rPr>
        <w:t>Die Schülerinnen und Schüler können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das Spannungsfeld zwischen den eigenen Bedürfnissen und den Ansprüchen der G</w:t>
      </w:r>
      <w:r w:rsidRPr="00EF453A">
        <w:rPr>
          <w:rFonts w:ascii="Arial" w:hAnsi="Arial" w:cs="Arial"/>
          <w:sz w:val="18"/>
        </w:rPr>
        <w:t>e</w:t>
      </w:r>
      <w:r w:rsidRPr="00EF453A">
        <w:rPr>
          <w:rFonts w:ascii="Arial" w:hAnsi="Arial" w:cs="Arial"/>
          <w:sz w:val="18"/>
        </w:rPr>
        <w:t>sellschaft analysieren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altruistische Grundhaltungen wie Achtung vor dem anderen, Rücksichtnahme, Hö</w:t>
      </w:r>
      <w:r w:rsidRPr="00EF453A">
        <w:rPr>
          <w:rFonts w:ascii="Arial" w:hAnsi="Arial" w:cs="Arial"/>
          <w:sz w:val="18"/>
        </w:rPr>
        <w:t>f</w:t>
      </w:r>
      <w:r w:rsidRPr="00EF453A">
        <w:rPr>
          <w:rFonts w:ascii="Arial" w:hAnsi="Arial" w:cs="Arial"/>
          <w:sz w:val="18"/>
        </w:rPr>
        <w:t>lichkeit, Geduld und Toleranz einüben</w:t>
      </w:r>
    </w:p>
    <w:p w:rsidR="008517C3" w:rsidRPr="00EF453A" w:rsidRDefault="008517C3" w:rsidP="007E78C3">
      <w:pPr>
        <w:spacing w:after="0" w:line="240" w:lineRule="auto"/>
        <w:ind w:left="993" w:hanging="284"/>
        <w:rPr>
          <w:rFonts w:ascii="Arial" w:hAnsi="Arial" w:cs="Arial"/>
          <w:b/>
          <w:bCs/>
          <w:sz w:val="18"/>
        </w:rPr>
      </w:pPr>
      <w:r w:rsidRPr="00EF453A">
        <w:rPr>
          <w:rFonts w:ascii="Arial" w:hAnsi="Arial" w:cs="Arial"/>
          <w:b/>
          <w:bCs/>
          <w:sz w:val="18"/>
        </w:rPr>
        <w:t>2. Moralphilosophie</w:t>
      </w:r>
    </w:p>
    <w:p w:rsidR="008517C3" w:rsidRPr="00EF453A" w:rsidRDefault="008517C3" w:rsidP="007E78C3">
      <w:pPr>
        <w:spacing w:after="0" w:line="240" w:lineRule="auto"/>
        <w:ind w:left="993"/>
        <w:rPr>
          <w:rFonts w:ascii="Arial" w:hAnsi="Arial" w:cs="Arial"/>
          <w:b/>
          <w:bCs/>
          <w:sz w:val="18"/>
        </w:rPr>
      </w:pPr>
      <w:r w:rsidRPr="00EF453A">
        <w:rPr>
          <w:rFonts w:ascii="Arial" w:hAnsi="Arial" w:cs="Arial"/>
          <w:b/>
          <w:bCs/>
          <w:sz w:val="18"/>
        </w:rPr>
        <w:t>Werte und Normen</w:t>
      </w:r>
    </w:p>
    <w:p w:rsidR="008517C3" w:rsidRPr="00EF453A" w:rsidRDefault="008517C3" w:rsidP="007E78C3">
      <w:pPr>
        <w:spacing w:after="0" w:line="240" w:lineRule="auto"/>
        <w:ind w:left="993"/>
        <w:rPr>
          <w:rFonts w:ascii="Arial" w:hAnsi="Arial" w:cs="Arial"/>
          <w:sz w:val="18"/>
        </w:rPr>
      </w:pPr>
      <w:r w:rsidRPr="00EF453A">
        <w:rPr>
          <w:rFonts w:ascii="Arial" w:hAnsi="Arial" w:cs="Arial"/>
          <w:sz w:val="18"/>
        </w:rPr>
        <w:t>Die Schülerinnen und Schüler können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unterschiedliche Wert- und Normvorste</w:t>
      </w:r>
      <w:r w:rsidRPr="00EF453A">
        <w:rPr>
          <w:rFonts w:ascii="Arial" w:hAnsi="Arial" w:cs="Arial"/>
          <w:sz w:val="18"/>
        </w:rPr>
        <w:t>l</w:t>
      </w:r>
      <w:r w:rsidRPr="00EF453A">
        <w:rPr>
          <w:rFonts w:ascii="Arial" w:hAnsi="Arial" w:cs="Arial"/>
          <w:sz w:val="18"/>
        </w:rPr>
        <w:t>lungen wahrnehmen, beschreiben und d</w:t>
      </w:r>
      <w:r w:rsidRPr="00EF453A">
        <w:rPr>
          <w:rFonts w:ascii="Arial" w:hAnsi="Arial" w:cs="Arial"/>
          <w:sz w:val="18"/>
        </w:rPr>
        <w:t>e</w:t>
      </w:r>
      <w:r w:rsidRPr="00EF453A">
        <w:rPr>
          <w:rFonts w:ascii="Arial" w:hAnsi="Arial" w:cs="Arial"/>
          <w:sz w:val="18"/>
        </w:rPr>
        <w:t>ren Entstehung erklären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unterschiedliche Begründungen von We</w:t>
      </w:r>
      <w:r w:rsidRPr="00EF453A">
        <w:rPr>
          <w:rFonts w:ascii="Arial" w:hAnsi="Arial" w:cs="Arial"/>
          <w:sz w:val="18"/>
        </w:rPr>
        <w:t>r</w:t>
      </w:r>
      <w:r w:rsidRPr="00EF453A">
        <w:rPr>
          <w:rFonts w:ascii="Arial" w:hAnsi="Arial" w:cs="Arial"/>
          <w:sz w:val="18"/>
        </w:rPr>
        <w:t>ten und Normen anhand von altersang</w:t>
      </w:r>
      <w:r w:rsidRPr="00EF453A">
        <w:rPr>
          <w:rFonts w:ascii="Arial" w:hAnsi="Arial" w:cs="Arial"/>
          <w:sz w:val="18"/>
        </w:rPr>
        <w:t>e</w:t>
      </w:r>
      <w:r w:rsidRPr="00EF453A">
        <w:rPr>
          <w:rFonts w:ascii="Arial" w:hAnsi="Arial" w:cs="Arial"/>
          <w:sz w:val="18"/>
        </w:rPr>
        <w:lastRenderedPageBreak/>
        <w:t>messenen anschaulichen Beispielen darl</w:t>
      </w:r>
      <w:r w:rsidRPr="00EF453A">
        <w:rPr>
          <w:rFonts w:ascii="Arial" w:hAnsi="Arial" w:cs="Arial"/>
          <w:sz w:val="18"/>
        </w:rPr>
        <w:t>e</w:t>
      </w:r>
      <w:r w:rsidRPr="00EF453A">
        <w:rPr>
          <w:rFonts w:ascii="Arial" w:hAnsi="Arial" w:cs="Arial"/>
          <w:sz w:val="18"/>
        </w:rPr>
        <w:t>gen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Freiheit und Verantwortlichkeit als Bedi</w:t>
      </w:r>
      <w:r w:rsidRPr="00EF453A">
        <w:rPr>
          <w:rFonts w:ascii="Arial" w:hAnsi="Arial" w:cs="Arial"/>
          <w:sz w:val="18"/>
        </w:rPr>
        <w:t>n</w:t>
      </w:r>
      <w:r w:rsidRPr="00EF453A">
        <w:rPr>
          <w:rFonts w:ascii="Arial" w:hAnsi="Arial" w:cs="Arial"/>
          <w:sz w:val="18"/>
        </w:rPr>
        <w:t>gungen des Moralischen im Ansatz erkl</w:t>
      </w:r>
      <w:r w:rsidRPr="00EF453A">
        <w:rPr>
          <w:rFonts w:ascii="Arial" w:hAnsi="Arial" w:cs="Arial"/>
          <w:sz w:val="18"/>
        </w:rPr>
        <w:t>ä</w:t>
      </w:r>
      <w:r w:rsidRPr="00EF453A">
        <w:rPr>
          <w:rFonts w:ascii="Arial" w:hAnsi="Arial" w:cs="Arial"/>
          <w:sz w:val="18"/>
        </w:rPr>
        <w:t>ren</w:t>
      </w:r>
    </w:p>
    <w:p w:rsidR="008517C3" w:rsidRPr="00EF453A" w:rsidRDefault="008517C3" w:rsidP="007E78C3">
      <w:pPr>
        <w:spacing w:after="0" w:line="240" w:lineRule="auto"/>
        <w:ind w:left="709"/>
        <w:rPr>
          <w:rFonts w:ascii="Arial" w:hAnsi="Arial" w:cs="Arial"/>
          <w:sz w:val="18"/>
        </w:rPr>
      </w:pPr>
    </w:p>
    <w:p w:rsidR="008517C3" w:rsidRPr="00EF453A" w:rsidRDefault="008517C3" w:rsidP="007E78C3">
      <w:pPr>
        <w:spacing w:after="0" w:line="240" w:lineRule="auto"/>
        <w:ind w:left="993" w:hanging="284"/>
        <w:rPr>
          <w:rFonts w:ascii="Arial" w:hAnsi="Arial" w:cs="Arial"/>
          <w:b/>
          <w:bCs/>
          <w:sz w:val="18"/>
        </w:rPr>
      </w:pPr>
      <w:r w:rsidRPr="00EF453A">
        <w:rPr>
          <w:rFonts w:ascii="Arial" w:hAnsi="Arial" w:cs="Arial"/>
          <w:b/>
          <w:bCs/>
          <w:sz w:val="18"/>
        </w:rPr>
        <w:t>5. Moralisch-ethisches Argumentieren</w:t>
      </w:r>
    </w:p>
    <w:p w:rsidR="008517C3" w:rsidRPr="00EF453A" w:rsidRDefault="008517C3" w:rsidP="007E78C3">
      <w:pPr>
        <w:spacing w:after="0" w:line="240" w:lineRule="auto"/>
        <w:ind w:left="993"/>
        <w:rPr>
          <w:rFonts w:ascii="Arial" w:hAnsi="Arial" w:cs="Arial"/>
          <w:b/>
          <w:bCs/>
          <w:sz w:val="18"/>
        </w:rPr>
      </w:pPr>
      <w:r w:rsidRPr="00EF453A">
        <w:rPr>
          <w:rFonts w:ascii="Arial" w:hAnsi="Arial" w:cs="Arial"/>
          <w:b/>
          <w:bCs/>
          <w:sz w:val="18"/>
        </w:rPr>
        <w:t>hermeneutische und kommunikative D</w:t>
      </w:r>
      <w:r w:rsidRPr="00EF453A">
        <w:rPr>
          <w:rFonts w:ascii="Arial" w:hAnsi="Arial" w:cs="Arial"/>
          <w:b/>
          <w:bCs/>
          <w:sz w:val="18"/>
        </w:rPr>
        <w:t>i</w:t>
      </w:r>
      <w:r w:rsidRPr="00EF453A">
        <w:rPr>
          <w:rFonts w:ascii="Arial" w:hAnsi="Arial" w:cs="Arial"/>
          <w:b/>
          <w:bCs/>
          <w:sz w:val="18"/>
        </w:rPr>
        <w:t>mension</w:t>
      </w:r>
    </w:p>
    <w:p w:rsidR="008517C3" w:rsidRPr="00EF453A" w:rsidRDefault="008517C3" w:rsidP="007E78C3">
      <w:pPr>
        <w:spacing w:after="0" w:line="240" w:lineRule="auto"/>
        <w:ind w:left="993"/>
        <w:rPr>
          <w:rFonts w:ascii="Arial" w:hAnsi="Arial" w:cs="Arial"/>
          <w:sz w:val="18"/>
        </w:rPr>
      </w:pPr>
      <w:r w:rsidRPr="00EF453A">
        <w:rPr>
          <w:rFonts w:ascii="Arial" w:hAnsi="Arial" w:cs="Arial"/>
          <w:sz w:val="18"/>
        </w:rPr>
        <w:t>Die Schülerinnen und Schüler können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ihr Selbstverständnis artikulieren und eig</w:t>
      </w:r>
      <w:r w:rsidRPr="00EF453A">
        <w:rPr>
          <w:rFonts w:ascii="Arial" w:hAnsi="Arial" w:cs="Arial"/>
          <w:sz w:val="18"/>
        </w:rPr>
        <w:t>e</w:t>
      </w:r>
      <w:r w:rsidRPr="00EF453A">
        <w:rPr>
          <w:rFonts w:ascii="Arial" w:hAnsi="Arial" w:cs="Arial"/>
          <w:sz w:val="18"/>
        </w:rPr>
        <w:t>ne Erfahrungen und Vorstellungen ve</w:t>
      </w:r>
      <w:r w:rsidRPr="00EF453A">
        <w:rPr>
          <w:rFonts w:ascii="Arial" w:hAnsi="Arial" w:cs="Arial"/>
          <w:sz w:val="18"/>
        </w:rPr>
        <w:t>r</w:t>
      </w:r>
      <w:r w:rsidRPr="00EF453A">
        <w:rPr>
          <w:rFonts w:ascii="Arial" w:hAnsi="Arial" w:cs="Arial"/>
          <w:sz w:val="18"/>
        </w:rPr>
        <w:t>ständlich machen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argumentativ einen eigenen Standpunkt a</w:t>
      </w:r>
      <w:r w:rsidRPr="00EF453A">
        <w:rPr>
          <w:rFonts w:ascii="Arial" w:hAnsi="Arial" w:cs="Arial"/>
          <w:sz w:val="18"/>
        </w:rPr>
        <w:t>r</w:t>
      </w:r>
      <w:r w:rsidRPr="00EF453A">
        <w:rPr>
          <w:rFonts w:ascii="Arial" w:hAnsi="Arial" w:cs="Arial"/>
          <w:sz w:val="18"/>
        </w:rPr>
        <w:t>tikulieren und vertreten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sich in andere einfühlen und ihre Perspe</w:t>
      </w:r>
      <w:r w:rsidRPr="00EF453A">
        <w:rPr>
          <w:rFonts w:ascii="Arial" w:hAnsi="Arial" w:cs="Arial"/>
          <w:sz w:val="18"/>
        </w:rPr>
        <w:t>k</w:t>
      </w:r>
      <w:r w:rsidRPr="00EF453A">
        <w:rPr>
          <w:rFonts w:ascii="Arial" w:hAnsi="Arial" w:cs="Arial"/>
          <w:sz w:val="18"/>
        </w:rPr>
        <w:t>tiven einnehmen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einfache ethisch relevante Texte sachg</w:t>
      </w:r>
      <w:r w:rsidRPr="00EF453A">
        <w:rPr>
          <w:rFonts w:ascii="Arial" w:hAnsi="Arial" w:cs="Arial"/>
          <w:sz w:val="18"/>
        </w:rPr>
        <w:t>e</w:t>
      </w:r>
      <w:r w:rsidRPr="00EF453A">
        <w:rPr>
          <w:rFonts w:ascii="Arial" w:hAnsi="Arial" w:cs="Arial"/>
          <w:sz w:val="18"/>
        </w:rPr>
        <w:t>recht wiedergeben</w:t>
      </w:r>
    </w:p>
    <w:p w:rsidR="008517C3" w:rsidRPr="00EF453A" w:rsidRDefault="008517C3" w:rsidP="007E78C3">
      <w:pPr>
        <w:tabs>
          <w:tab w:val="left" w:pos="1134"/>
        </w:tabs>
        <w:spacing w:after="0" w:line="240" w:lineRule="auto"/>
        <w:ind w:left="1134" w:hanging="283"/>
        <w:rPr>
          <w:rFonts w:ascii="Arial" w:hAnsi="Arial" w:cs="Arial"/>
          <w:sz w:val="18"/>
        </w:rPr>
      </w:pPr>
      <w:r w:rsidRPr="00EF453A">
        <w:rPr>
          <w:rFonts w:ascii="Arial" w:hAnsi="Arial" w:cs="Arial"/>
          <w:sz w:val="18"/>
        </w:rPr>
        <w:t xml:space="preserve">- </w:t>
      </w:r>
      <w:r w:rsidRPr="00EF453A">
        <w:rPr>
          <w:rFonts w:ascii="Arial" w:hAnsi="Arial" w:cs="Arial"/>
          <w:sz w:val="18"/>
        </w:rPr>
        <w:tab/>
        <w:t>methodische Fertigkeiten in lebensweltl</w:t>
      </w:r>
      <w:r w:rsidRPr="00EF453A">
        <w:rPr>
          <w:rFonts w:ascii="Arial" w:hAnsi="Arial" w:cs="Arial"/>
          <w:sz w:val="18"/>
        </w:rPr>
        <w:t>i</w:t>
      </w:r>
      <w:r w:rsidRPr="00EF453A">
        <w:rPr>
          <w:rFonts w:ascii="Arial" w:hAnsi="Arial" w:cs="Arial"/>
          <w:sz w:val="18"/>
        </w:rPr>
        <w:t>chen Bezügen anwenden</w:t>
      </w:r>
    </w:p>
    <w:p w:rsidR="00F21216" w:rsidRPr="00EF453A" w:rsidRDefault="00F21216" w:rsidP="007E78C3">
      <w:pPr>
        <w:tabs>
          <w:tab w:val="left" w:pos="1134"/>
        </w:tabs>
        <w:spacing w:after="0" w:line="240" w:lineRule="auto"/>
        <w:ind w:left="1134" w:hanging="283"/>
        <w:rPr>
          <w:rFonts w:ascii="Arial" w:hAnsi="Arial" w:cs="Arial"/>
        </w:rPr>
        <w:sectPr w:rsidR="00F21216" w:rsidRPr="00EF453A" w:rsidSect="00F21216">
          <w:type w:val="continuous"/>
          <w:pgSz w:w="11906" w:h="16838"/>
          <w:pgMar w:top="1418" w:right="1417" w:bottom="1134" w:left="567" w:header="142" w:footer="708" w:gutter="0"/>
          <w:cols w:num="2" w:space="708"/>
          <w:docGrid w:linePitch="360"/>
        </w:sectPr>
      </w:pPr>
    </w:p>
    <w:p w:rsidR="008517C3" w:rsidRPr="00EF453A" w:rsidRDefault="008517C3" w:rsidP="007E78C3">
      <w:pPr>
        <w:tabs>
          <w:tab w:val="left" w:pos="1134"/>
        </w:tabs>
        <w:spacing w:after="0" w:line="240" w:lineRule="auto"/>
        <w:ind w:left="1134" w:hanging="283"/>
        <w:rPr>
          <w:rFonts w:ascii="Arial" w:hAnsi="Arial" w:cs="Arial"/>
        </w:rPr>
      </w:pPr>
    </w:p>
    <w:p w:rsidR="00323050" w:rsidRDefault="00323050" w:rsidP="00323050">
      <w:pPr>
        <w:spacing w:after="0" w:line="240" w:lineRule="auto"/>
        <w:ind w:left="709"/>
        <w:rPr>
          <w:rFonts w:ascii="Arial" w:hAnsi="Arial" w:cs="Arial"/>
          <w:sz w:val="28"/>
        </w:rPr>
      </w:pPr>
    </w:p>
    <w:p w:rsidR="00323050" w:rsidRDefault="00323050" w:rsidP="00323050">
      <w:pPr>
        <w:spacing w:after="0" w:line="240" w:lineRule="auto"/>
        <w:ind w:left="709"/>
        <w:rPr>
          <w:rFonts w:ascii="Arial" w:hAnsi="Arial" w:cs="Arial"/>
          <w:sz w:val="28"/>
        </w:rPr>
      </w:pPr>
    </w:p>
    <w:p w:rsidR="008C440C" w:rsidRPr="003B031F" w:rsidRDefault="008C440C" w:rsidP="003B031F">
      <w:pPr>
        <w:numPr>
          <w:ilvl w:val="0"/>
          <w:numId w:val="1"/>
        </w:numPr>
        <w:tabs>
          <w:tab w:val="num" w:pos="993"/>
        </w:tabs>
        <w:ind w:left="993" w:hanging="284"/>
        <w:rPr>
          <w:rFonts w:ascii="Arial" w:hAnsi="Arial" w:cs="Arial"/>
          <w:sz w:val="28"/>
        </w:rPr>
      </w:pPr>
      <w:r w:rsidRPr="003B031F">
        <w:rPr>
          <w:rFonts w:ascii="Arial" w:hAnsi="Arial" w:cs="Arial"/>
          <w:sz w:val="28"/>
        </w:rPr>
        <w:t>Inhalte, an denen</w:t>
      </w:r>
      <w:r w:rsidR="00323050" w:rsidRPr="003B031F">
        <w:rPr>
          <w:rFonts w:ascii="Arial" w:hAnsi="Arial" w:cs="Arial"/>
          <w:sz w:val="28"/>
        </w:rPr>
        <w:t xml:space="preserve"> die</w:t>
      </w:r>
      <w:r w:rsidRPr="003B031F">
        <w:rPr>
          <w:rFonts w:ascii="Arial" w:hAnsi="Arial" w:cs="Arial"/>
          <w:sz w:val="28"/>
        </w:rPr>
        <w:t xml:space="preserve"> </w:t>
      </w:r>
      <w:r w:rsidR="00B914CF" w:rsidRPr="003B031F">
        <w:rPr>
          <w:rFonts w:ascii="Arial" w:hAnsi="Arial" w:cs="Arial"/>
          <w:sz w:val="28"/>
        </w:rPr>
        <w:t xml:space="preserve">Kompetenzen geschult und die Ziele </w:t>
      </w:r>
      <w:r w:rsidRPr="003B031F">
        <w:rPr>
          <w:rFonts w:ascii="Arial" w:hAnsi="Arial" w:cs="Arial"/>
          <w:sz w:val="28"/>
        </w:rPr>
        <w:t>erarbeitet</w:t>
      </w:r>
      <w:r w:rsidR="00B914CF" w:rsidRPr="003B031F">
        <w:rPr>
          <w:rFonts w:ascii="Arial" w:hAnsi="Arial" w:cs="Arial"/>
          <w:sz w:val="28"/>
        </w:rPr>
        <w:t xml:space="preserve"> </w:t>
      </w:r>
      <w:r w:rsidRPr="003B031F">
        <w:rPr>
          <w:rFonts w:ascii="Arial" w:hAnsi="Arial" w:cs="Arial"/>
          <w:sz w:val="28"/>
        </w:rPr>
        <w:t>werden</w:t>
      </w:r>
    </w:p>
    <w:p w:rsidR="008517C3" w:rsidRPr="003B031F" w:rsidRDefault="00AA2711" w:rsidP="003B031F">
      <w:pPr>
        <w:ind w:left="993"/>
        <w:rPr>
          <w:rFonts w:ascii="Arial" w:hAnsi="Arial" w:cs="Arial"/>
        </w:rPr>
      </w:pPr>
      <w:r w:rsidRPr="003B031F">
        <w:rPr>
          <w:rFonts w:ascii="Arial" w:hAnsi="Arial" w:cs="Arial"/>
        </w:rPr>
        <w:t>U</w:t>
      </w:r>
      <w:r w:rsidR="008517C3" w:rsidRPr="003B031F">
        <w:rPr>
          <w:rFonts w:ascii="Arial" w:hAnsi="Arial" w:cs="Arial"/>
        </w:rPr>
        <w:t>nterschiedliche Vorstellungen darüber, was „höfliches“ Verhalten ist und ob man sich ü</w:t>
      </w:r>
      <w:r w:rsidRPr="003B031F">
        <w:rPr>
          <w:rFonts w:ascii="Arial" w:hAnsi="Arial" w:cs="Arial"/>
        </w:rPr>
        <w:t xml:space="preserve">berhaupt höflich verhalten soll, werden als Anlass dafür genommen, ein Projekt zu planen, bei denen sich die Schülerinnen oder Schüler </w:t>
      </w:r>
      <w:r w:rsidR="008517C3" w:rsidRPr="003B031F">
        <w:rPr>
          <w:rFonts w:ascii="Arial" w:hAnsi="Arial" w:cs="Arial"/>
        </w:rPr>
        <w:t xml:space="preserve">an Verhaltensregeln halten, die </w:t>
      </w:r>
      <w:r w:rsidRPr="003B031F">
        <w:rPr>
          <w:rFonts w:ascii="Arial" w:hAnsi="Arial" w:cs="Arial"/>
        </w:rPr>
        <w:t>sie</w:t>
      </w:r>
      <w:r w:rsidR="008517C3" w:rsidRPr="003B031F">
        <w:rPr>
          <w:rFonts w:ascii="Arial" w:hAnsi="Arial" w:cs="Arial"/>
        </w:rPr>
        <w:t xml:space="preserve"> zuvor u</w:t>
      </w:r>
      <w:r w:rsidR="008517C3" w:rsidRPr="003B031F">
        <w:rPr>
          <w:rFonts w:ascii="Arial" w:hAnsi="Arial" w:cs="Arial"/>
        </w:rPr>
        <w:t>n</w:t>
      </w:r>
      <w:r w:rsidR="008517C3" w:rsidRPr="003B031F">
        <w:rPr>
          <w:rFonts w:ascii="Arial" w:hAnsi="Arial" w:cs="Arial"/>
        </w:rPr>
        <w:t>ter dem Blickwinkel „Höflichkeit“</w:t>
      </w:r>
      <w:r w:rsidRPr="003B031F">
        <w:rPr>
          <w:rFonts w:ascii="Arial" w:hAnsi="Arial" w:cs="Arial"/>
        </w:rPr>
        <w:t xml:space="preserve"> zusammengestellt haben. Als Vorarbeit dazu setzen sich die Schülerinnen oder Schüler intensiv mit der Frage, was Höflichkeit ist und wozu sie di</w:t>
      </w:r>
      <w:r w:rsidRPr="003B031F">
        <w:rPr>
          <w:rFonts w:ascii="Arial" w:hAnsi="Arial" w:cs="Arial"/>
        </w:rPr>
        <w:t>e</w:t>
      </w:r>
      <w:r w:rsidRPr="003B031F">
        <w:rPr>
          <w:rFonts w:ascii="Arial" w:hAnsi="Arial" w:cs="Arial"/>
        </w:rPr>
        <w:t>nen soll, auseinander.</w:t>
      </w:r>
    </w:p>
    <w:p w:rsidR="008517C3" w:rsidRPr="003B031F" w:rsidRDefault="008517C3" w:rsidP="003B031F">
      <w:pPr>
        <w:ind w:left="993"/>
        <w:rPr>
          <w:rFonts w:ascii="Arial" w:hAnsi="Arial" w:cs="Arial"/>
        </w:rPr>
      </w:pPr>
      <w:r w:rsidRPr="003B031F">
        <w:rPr>
          <w:rFonts w:ascii="Arial" w:hAnsi="Arial" w:cs="Arial"/>
        </w:rPr>
        <w:t xml:space="preserve">Anschließend </w:t>
      </w:r>
      <w:r w:rsidR="00AA2711" w:rsidRPr="003B031F">
        <w:rPr>
          <w:rFonts w:ascii="Arial" w:hAnsi="Arial" w:cs="Arial"/>
        </w:rPr>
        <w:t xml:space="preserve">wird das Projekt </w:t>
      </w:r>
      <w:r w:rsidR="00F21216" w:rsidRPr="003B031F">
        <w:rPr>
          <w:rFonts w:ascii="Arial" w:hAnsi="Arial" w:cs="Arial"/>
        </w:rPr>
        <w:t xml:space="preserve">gemeinsam </w:t>
      </w:r>
      <w:r w:rsidR="00AA2711" w:rsidRPr="003B031F">
        <w:rPr>
          <w:rFonts w:ascii="Arial" w:hAnsi="Arial" w:cs="Arial"/>
        </w:rPr>
        <w:t>durchgeführt und dabei dokumentiert. Diese Dokumentation soll genutzt werden, über die gemeinsamen Lernerfahrungen nachzude</w:t>
      </w:r>
      <w:r w:rsidR="00AA2711" w:rsidRPr="003B031F">
        <w:rPr>
          <w:rFonts w:ascii="Arial" w:hAnsi="Arial" w:cs="Arial"/>
        </w:rPr>
        <w:t>n</w:t>
      </w:r>
      <w:r w:rsidR="00AA2711" w:rsidRPr="003B031F">
        <w:rPr>
          <w:rFonts w:ascii="Arial" w:hAnsi="Arial" w:cs="Arial"/>
        </w:rPr>
        <w:t>ken, das Projekt zu evaluieren und das Lernergebnis bei den Schülerinnen oder Schülern zu messen.</w:t>
      </w:r>
    </w:p>
    <w:p w:rsidR="000721FD" w:rsidRDefault="00366C41" w:rsidP="00306B3F">
      <w:pPr>
        <w:ind w:left="993"/>
        <w:rPr>
          <w:rFonts w:ascii="Arial" w:hAnsi="Arial" w:cs="Arial"/>
        </w:rPr>
      </w:pPr>
      <w:r w:rsidRPr="003B031F">
        <w:rPr>
          <w:rFonts w:ascii="Arial" w:hAnsi="Arial" w:cs="Arial"/>
        </w:rPr>
        <w:t xml:space="preserve">Das </w:t>
      </w:r>
      <w:r w:rsidR="000F0EA8" w:rsidRPr="003B031F">
        <w:rPr>
          <w:rFonts w:ascii="Arial" w:hAnsi="Arial" w:cs="Arial"/>
        </w:rPr>
        <w:t>mögliche</w:t>
      </w:r>
      <w:r w:rsidRPr="003B031F">
        <w:rPr>
          <w:rFonts w:ascii="Arial" w:hAnsi="Arial" w:cs="Arial"/>
        </w:rPr>
        <w:t xml:space="preserve"> Vorgehen bei der </w:t>
      </w:r>
      <w:r w:rsidR="000F0EA8" w:rsidRPr="003B031F">
        <w:rPr>
          <w:rFonts w:ascii="Arial" w:hAnsi="Arial" w:cs="Arial"/>
        </w:rPr>
        <w:t>Planung</w:t>
      </w:r>
      <w:r w:rsidRPr="003B031F">
        <w:rPr>
          <w:rFonts w:ascii="Arial" w:hAnsi="Arial" w:cs="Arial"/>
        </w:rPr>
        <w:t xml:space="preserve"> einer </w:t>
      </w:r>
      <w:r w:rsidR="000F0EA8" w:rsidRPr="003B031F">
        <w:rPr>
          <w:rFonts w:ascii="Arial" w:hAnsi="Arial" w:cs="Arial"/>
        </w:rPr>
        <w:t>Unterrichtseinheit</w:t>
      </w:r>
      <w:r w:rsidRPr="003B031F">
        <w:rPr>
          <w:rFonts w:ascii="Arial" w:hAnsi="Arial" w:cs="Arial"/>
        </w:rPr>
        <w:t xml:space="preserve"> wird </w:t>
      </w:r>
      <w:r w:rsidR="00025FD3" w:rsidRPr="003B031F">
        <w:rPr>
          <w:rFonts w:ascii="Arial" w:hAnsi="Arial" w:cs="Arial"/>
        </w:rPr>
        <w:t>in der Handreichung</w:t>
      </w:r>
      <w:r w:rsidRPr="003B031F">
        <w:rPr>
          <w:rFonts w:ascii="Arial" w:hAnsi="Arial" w:cs="Arial"/>
        </w:rPr>
        <w:t xml:space="preserve"> </w:t>
      </w:r>
      <w:r w:rsidR="000F0EA8" w:rsidRPr="003B031F">
        <w:rPr>
          <w:rFonts w:ascii="Arial" w:hAnsi="Arial" w:cs="Arial"/>
          <w:i/>
        </w:rPr>
        <w:t>Unterrichtsplanung</w:t>
      </w:r>
      <w:r w:rsidR="000F0EA8" w:rsidRPr="003B031F">
        <w:rPr>
          <w:rFonts w:ascii="Arial" w:hAnsi="Arial" w:cs="Arial"/>
        </w:rPr>
        <w:t xml:space="preserve"> dokumentiert.</w:t>
      </w:r>
      <w:r w:rsidR="00323050" w:rsidRPr="003B031F">
        <w:rPr>
          <w:rFonts w:ascii="Arial" w:hAnsi="Arial" w:cs="Arial"/>
        </w:rPr>
        <w:t xml:space="preserve"> Daran wird deutlich, dass ein wesentliches Merkmal von kompetenzorientiertem Unterricht die Planung von Ergebnis her ist. Die Fragen, was sollen die Schülerinnen und Schüler nach Abschluss der Unterrichtseinheit können und woran sieht man, dass sie es können, führen zu einer Unterrichtsplanung</w:t>
      </w:r>
      <w:r w:rsidR="00FE5FCE">
        <w:rPr>
          <w:rFonts w:ascii="Arial" w:hAnsi="Arial" w:cs="Arial"/>
        </w:rPr>
        <w:t>,</w:t>
      </w:r>
      <w:r w:rsidR="00323050" w:rsidRPr="003B031F">
        <w:rPr>
          <w:rFonts w:ascii="Arial" w:hAnsi="Arial" w:cs="Arial"/>
        </w:rPr>
        <w:t xml:space="preserve"> deren Verlauf für die Schülerinnen und Schüler transparent gemacht werden kann</w:t>
      </w:r>
      <w:r w:rsidR="00FE5FCE">
        <w:rPr>
          <w:rFonts w:ascii="Arial" w:hAnsi="Arial" w:cs="Arial"/>
        </w:rPr>
        <w:t xml:space="preserve"> (zum Beispiel mit Hilfe des </w:t>
      </w:r>
      <w:proofErr w:type="spellStart"/>
      <w:r w:rsidR="00FE5FCE" w:rsidRPr="00FE5FCE">
        <w:rPr>
          <w:rFonts w:ascii="Arial" w:hAnsi="Arial" w:cs="Arial"/>
          <w:bCs/>
          <w:i/>
          <w:iCs/>
        </w:rPr>
        <w:t>Advance</w:t>
      </w:r>
      <w:proofErr w:type="spellEnd"/>
      <w:r w:rsidR="00FE5FCE" w:rsidRPr="00FE5FCE">
        <w:rPr>
          <w:rFonts w:ascii="Arial" w:hAnsi="Arial" w:cs="Arial"/>
          <w:bCs/>
          <w:i/>
          <w:iCs/>
        </w:rPr>
        <w:t xml:space="preserve"> Organizer</w:t>
      </w:r>
      <w:r w:rsidR="007D5273">
        <w:rPr>
          <w:rFonts w:ascii="Arial" w:hAnsi="Arial" w:cs="Arial"/>
          <w:bCs/>
          <w:i/>
          <w:iCs/>
        </w:rPr>
        <w:t xml:space="preserve">, </w:t>
      </w:r>
      <w:proofErr w:type="spellStart"/>
      <w:r w:rsidR="007D5273" w:rsidRPr="007D5273">
        <w:rPr>
          <w:rFonts w:ascii="Arial" w:hAnsi="Arial" w:cs="Arial"/>
          <w:bCs/>
          <w:iCs/>
        </w:rPr>
        <w:t>s.Materialien</w:t>
      </w:r>
      <w:proofErr w:type="spellEnd"/>
      <w:r w:rsidR="007D5273">
        <w:rPr>
          <w:rFonts w:ascii="Arial" w:hAnsi="Arial" w:cs="Arial"/>
          <w:bCs/>
          <w:i/>
          <w:iCs/>
        </w:rPr>
        <w:t xml:space="preserve"> </w:t>
      </w:r>
      <w:r w:rsidR="007D5273" w:rsidRPr="007D5273">
        <w:rPr>
          <w:rFonts w:ascii="Arial" w:hAnsi="Arial" w:cs="Arial"/>
          <w:bCs/>
          <w:iCs/>
        </w:rPr>
        <w:t>M4</w:t>
      </w:r>
      <w:r w:rsidR="00FE5FCE">
        <w:rPr>
          <w:rFonts w:ascii="Arial" w:hAnsi="Arial" w:cs="Arial"/>
          <w:bCs/>
          <w:iCs/>
        </w:rPr>
        <w:t>)</w:t>
      </w:r>
      <w:r w:rsidR="00323050" w:rsidRPr="003B031F">
        <w:rPr>
          <w:rFonts w:ascii="Arial" w:hAnsi="Arial" w:cs="Arial"/>
        </w:rPr>
        <w:t>. Dies</w:t>
      </w:r>
      <w:r w:rsidR="00C25700" w:rsidRPr="003B031F">
        <w:rPr>
          <w:rFonts w:ascii="Arial" w:hAnsi="Arial" w:cs="Arial"/>
        </w:rPr>
        <w:t xml:space="preserve">e Transparenz </w:t>
      </w:r>
      <w:r w:rsidR="00323050" w:rsidRPr="003B031F">
        <w:rPr>
          <w:rFonts w:ascii="Arial" w:hAnsi="Arial" w:cs="Arial"/>
        </w:rPr>
        <w:t xml:space="preserve">dient als Basis dafür, Lernen als </w:t>
      </w:r>
      <w:r w:rsidR="00323050" w:rsidRPr="003B031F">
        <w:rPr>
          <w:rFonts w:ascii="Arial" w:hAnsi="Arial" w:cs="Arial"/>
        </w:rPr>
        <w:lastRenderedPageBreak/>
        <w:t>gemeinsamen Prozess zu begreifen und auf einer Metaebene auch zu thematisieren.</w:t>
      </w:r>
      <w:r w:rsidR="00287E81" w:rsidRPr="003B031F">
        <w:rPr>
          <w:rFonts w:ascii="Arial" w:hAnsi="Arial" w:cs="Arial"/>
        </w:rPr>
        <w:t xml:space="preserve"> Erst wenn sich die Schülerinnen und Schüler selbst als Subjekte des Lernprozesses begreifen und die Lehrenden sie darin unterstützen, können sich alle Vorteile des kompetenzorientie</w:t>
      </w:r>
      <w:r w:rsidR="00287E81" w:rsidRPr="003B031F">
        <w:rPr>
          <w:rFonts w:ascii="Arial" w:hAnsi="Arial" w:cs="Arial"/>
        </w:rPr>
        <w:t>r</w:t>
      </w:r>
      <w:r w:rsidR="00287E81" w:rsidRPr="003B031F">
        <w:rPr>
          <w:rFonts w:ascii="Arial" w:hAnsi="Arial" w:cs="Arial"/>
        </w:rPr>
        <w:t>ten Unterrichtens entfalten. Kein einfacher Weg, aber ein spannender.</w:t>
      </w:r>
    </w:p>
    <w:p w:rsidR="00CB5530" w:rsidRPr="003B031F" w:rsidRDefault="00CB5530" w:rsidP="00306B3F">
      <w:pPr>
        <w:ind w:left="993"/>
        <w:rPr>
          <w:rFonts w:ascii="Arial" w:hAnsi="Arial" w:cs="Arial"/>
        </w:rPr>
      </w:pPr>
    </w:p>
    <w:p w:rsidR="00323050" w:rsidRDefault="00C25700" w:rsidP="003B031F">
      <w:pPr>
        <w:numPr>
          <w:ilvl w:val="0"/>
          <w:numId w:val="1"/>
        </w:numPr>
        <w:tabs>
          <w:tab w:val="num" w:pos="993"/>
        </w:tabs>
        <w:ind w:left="993" w:hanging="284"/>
        <w:rPr>
          <w:rFonts w:ascii="Arial" w:hAnsi="Arial" w:cs="Arial"/>
          <w:sz w:val="28"/>
        </w:rPr>
      </w:pPr>
      <w:r w:rsidRPr="003B031F">
        <w:rPr>
          <w:rFonts w:ascii="Arial" w:hAnsi="Arial" w:cs="Arial"/>
          <w:sz w:val="28"/>
        </w:rPr>
        <w:t>Methoden, mit denen Kompetenzen geschult werden können</w:t>
      </w:r>
    </w:p>
    <w:p w:rsidR="00306B3F" w:rsidRPr="00306B3F" w:rsidRDefault="00306B3F" w:rsidP="00306B3F">
      <w:pPr>
        <w:ind w:left="993"/>
        <w:rPr>
          <w:rFonts w:ascii="Arial" w:hAnsi="Arial" w:cs="Arial"/>
        </w:rPr>
      </w:pPr>
      <w:r>
        <w:rPr>
          <w:rFonts w:ascii="Arial" w:hAnsi="Arial" w:cs="Arial"/>
        </w:rPr>
        <w:t>sind u.a. folgende hier verwendete:</w:t>
      </w:r>
    </w:p>
    <w:p w:rsidR="00DA584D" w:rsidRDefault="00DA584D" w:rsidP="003B031F">
      <w:pPr>
        <w:numPr>
          <w:ilvl w:val="1"/>
          <w:numId w:val="1"/>
        </w:numPr>
        <w:ind w:left="1418"/>
        <w:rPr>
          <w:rFonts w:ascii="Arial" w:hAnsi="Arial" w:cs="Arial"/>
        </w:rPr>
      </w:pPr>
      <w:r w:rsidRPr="003B031F">
        <w:rPr>
          <w:rFonts w:ascii="Arial" w:hAnsi="Arial" w:cs="Arial"/>
        </w:rPr>
        <w:t>Die Lernaufgabe</w:t>
      </w:r>
    </w:p>
    <w:p w:rsidR="000465E5" w:rsidRDefault="003B031F" w:rsidP="003B031F">
      <w:pPr>
        <w:ind w:left="993"/>
        <w:rPr>
          <w:rFonts w:ascii="Arial" w:hAnsi="Arial" w:cs="Arial"/>
        </w:rPr>
      </w:pPr>
      <w:r>
        <w:rPr>
          <w:rFonts w:ascii="Arial" w:hAnsi="Arial" w:cs="Arial"/>
        </w:rPr>
        <w:t>„</w:t>
      </w:r>
      <w:r w:rsidRPr="003B031F">
        <w:rPr>
          <w:rFonts w:ascii="Arial" w:hAnsi="Arial" w:cs="Arial"/>
        </w:rPr>
        <w:t>Eine Lernaufgabe ist eine Lernumgebung zur Kompetenzentwicklung und steuert den Lernprozess durch eine Folge von gestuften Aufgabenstellungen mit entsprechenden Lernmaterialien.</w:t>
      </w:r>
      <w:r>
        <w:rPr>
          <w:rFonts w:ascii="Arial" w:hAnsi="Arial" w:cs="Arial"/>
        </w:rPr>
        <w:t>“</w:t>
      </w:r>
      <w:r>
        <w:rPr>
          <w:rStyle w:val="Funotenzeichen"/>
          <w:rFonts w:ascii="Arial" w:hAnsi="Arial" w:cs="Arial"/>
        </w:rPr>
        <w:footnoteReference w:id="6"/>
      </w:r>
      <w:r w:rsidRPr="003B031F">
        <w:rPr>
          <w:rFonts w:ascii="Arial" w:hAnsi="Arial" w:cs="Arial"/>
        </w:rPr>
        <w:t xml:space="preserve"> </w:t>
      </w:r>
      <w:r w:rsidR="000721FD">
        <w:rPr>
          <w:rFonts w:ascii="Arial" w:hAnsi="Arial" w:cs="Arial"/>
        </w:rPr>
        <w:t>Sie eignet sich deshalb in besonderem Maße, weil sie in relevanten Au</w:t>
      </w:r>
      <w:r w:rsidR="000721FD">
        <w:rPr>
          <w:rFonts w:ascii="Arial" w:hAnsi="Arial" w:cs="Arial"/>
        </w:rPr>
        <w:t>f</w:t>
      </w:r>
      <w:r w:rsidR="000721FD">
        <w:rPr>
          <w:rFonts w:ascii="Arial" w:hAnsi="Arial" w:cs="Arial"/>
        </w:rPr>
        <w:t>gaben differenzierendes Herangehen erlaub</w:t>
      </w:r>
      <w:r w:rsidR="000465E5">
        <w:rPr>
          <w:rFonts w:ascii="Arial" w:hAnsi="Arial" w:cs="Arial"/>
        </w:rPr>
        <w:t>t</w:t>
      </w:r>
      <w:r w:rsidR="000721FD">
        <w:rPr>
          <w:rFonts w:ascii="Arial" w:hAnsi="Arial" w:cs="Arial"/>
        </w:rPr>
        <w:t xml:space="preserve"> und selbstorganisiertes Lernen ermöglich</w:t>
      </w:r>
      <w:r w:rsidR="000465E5">
        <w:rPr>
          <w:rFonts w:ascii="Arial" w:hAnsi="Arial" w:cs="Arial"/>
        </w:rPr>
        <w:t>t</w:t>
      </w:r>
      <w:r w:rsidR="000721FD">
        <w:rPr>
          <w:rFonts w:ascii="Arial" w:hAnsi="Arial" w:cs="Arial"/>
        </w:rPr>
        <w:t>. Die Lehrperson steuert den Lernprozess</w:t>
      </w:r>
      <w:r w:rsidR="002614CC">
        <w:rPr>
          <w:rFonts w:ascii="Arial" w:hAnsi="Arial" w:cs="Arial"/>
        </w:rPr>
        <w:t xml:space="preserve"> – außer über ihre Unterstützung und Begleitung -</w:t>
      </w:r>
      <w:r w:rsidR="000721FD">
        <w:rPr>
          <w:rFonts w:ascii="Arial" w:hAnsi="Arial" w:cs="Arial"/>
        </w:rPr>
        <w:t xml:space="preserve"> über die Aufgabenstel</w:t>
      </w:r>
      <w:r w:rsidR="002614CC">
        <w:rPr>
          <w:rFonts w:ascii="Arial" w:hAnsi="Arial" w:cs="Arial"/>
        </w:rPr>
        <w:t>lung und</w:t>
      </w:r>
      <w:r w:rsidR="000721FD">
        <w:rPr>
          <w:rFonts w:ascii="Arial" w:hAnsi="Arial" w:cs="Arial"/>
        </w:rPr>
        <w:t xml:space="preserve"> über die Materialie</w:t>
      </w:r>
      <w:r w:rsidR="002614CC">
        <w:rPr>
          <w:rFonts w:ascii="Arial" w:hAnsi="Arial" w:cs="Arial"/>
        </w:rPr>
        <w:t>n, die sie zur Verfügung stellt.</w:t>
      </w:r>
      <w:r w:rsidR="007D5273">
        <w:rPr>
          <w:rStyle w:val="Funotenzeichen"/>
          <w:rFonts w:ascii="Arial" w:hAnsi="Arial" w:cs="Arial"/>
        </w:rPr>
        <w:footnoteReference w:id="7"/>
      </w:r>
      <w:r w:rsidR="002614CC">
        <w:rPr>
          <w:rFonts w:ascii="Arial" w:hAnsi="Arial" w:cs="Arial"/>
        </w:rPr>
        <w:t xml:space="preserve"> </w:t>
      </w:r>
    </w:p>
    <w:p w:rsidR="003B031F" w:rsidRDefault="002614CC" w:rsidP="003B031F">
      <w:pPr>
        <w:ind w:left="993"/>
        <w:rPr>
          <w:rFonts w:ascii="Arial" w:hAnsi="Arial" w:cs="Arial"/>
        </w:rPr>
      </w:pPr>
      <w:r>
        <w:rPr>
          <w:rFonts w:ascii="Arial" w:hAnsi="Arial" w:cs="Arial"/>
        </w:rPr>
        <w:t>Im konkreten Fall wird die Lernaufgabe auf der Vorgabe ein „Projekt zum Thema Höflic</w:t>
      </w:r>
      <w:r>
        <w:rPr>
          <w:rFonts w:ascii="Arial" w:hAnsi="Arial" w:cs="Arial"/>
        </w:rPr>
        <w:t>h</w:t>
      </w:r>
      <w:r>
        <w:rPr>
          <w:rFonts w:ascii="Arial" w:hAnsi="Arial" w:cs="Arial"/>
        </w:rPr>
        <w:t>keit“ gemeinsam mit dem Schülerinnen und Schüler entwickelt. Welche Materialien die Schülerinnen und Schüler benötigen, hängt von ihrem Vorwissen ab. Auch die Materialien werden deshalb nac</w:t>
      </w:r>
      <w:r w:rsidR="000465E5">
        <w:rPr>
          <w:rFonts w:ascii="Arial" w:hAnsi="Arial" w:cs="Arial"/>
        </w:rPr>
        <w:t>h</w:t>
      </w:r>
      <w:r>
        <w:rPr>
          <w:rFonts w:ascii="Arial" w:hAnsi="Arial" w:cs="Arial"/>
        </w:rPr>
        <w:t xml:space="preserve"> Rücksprache mit den </w:t>
      </w:r>
      <w:r w:rsidR="000465E5">
        <w:rPr>
          <w:rFonts w:ascii="Arial" w:hAnsi="Arial" w:cs="Arial"/>
        </w:rPr>
        <w:t>Schülerinnen und Schülern (per Fragebogen</w:t>
      </w:r>
      <w:r w:rsidR="007D5273">
        <w:rPr>
          <w:rFonts w:ascii="Arial" w:hAnsi="Arial" w:cs="Arial"/>
        </w:rPr>
        <w:t xml:space="preserve">, s. Arbeitsblätter S.5 </w:t>
      </w:r>
      <w:r w:rsidR="007D5273" w:rsidRPr="007D5273">
        <w:rPr>
          <w:rFonts w:ascii="Arial" w:hAnsi="Arial" w:cs="Arial"/>
          <w:bCs/>
          <w:i/>
          <w:iCs/>
        </w:rPr>
        <w:t>Umfrage: Was brauchen wir noch, um unser Projekt erfolgreich durchfü</w:t>
      </w:r>
      <w:r w:rsidR="007D5273" w:rsidRPr="007D5273">
        <w:rPr>
          <w:rFonts w:ascii="Arial" w:hAnsi="Arial" w:cs="Arial"/>
          <w:bCs/>
          <w:i/>
          <w:iCs/>
        </w:rPr>
        <w:t>h</w:t>
      </w:r>
      <w:r w:rsidR="007D5273" w:rsidRPr="007D5273">
        <w:rPr>
          <w:rFonts w:ascii="Arial" w:hAnsi="Arial" w:cs="Arial"/>
          <w:bCs/>
          <w:i/>
          <w:iCs/>
        </w:rPr>
        <w:t>ren zu können?</w:t>
      </w:r>
      <w:r w:rsidR="000465E5">
        <w:rPr>
          <w:rFonts w:ascii="Arial" w:hAnsi="Arial" w:cs="Arial"/>
        </w:rPr>
        <w:t>) zur Verfügung gestellt.</w:t>
      </w:r>
    </w:p>
    <w:p w:rsidR="000465E5" w:rsidRDefault="000465E5" w:rsidP="004905D3">
      <w:pPr>
        <w:numPr>
          <w:ilvl w:val="1"/>
          <w:numId w:val="1"/>
        </w:numPr>
        <w:ind w:left="1418"/>
        <w:rPr>
          <w:rFonts w:ascii="Arial" w:hAnsi="Arial" w:cs="Arial"/>
        </w:rPr>
      </w:pPr>
      <w:r>
        <w:rPr>
          <w:rFonts w:ascii="Arial" w:hAnsi="Arial" w:cs="Arial"/>
        </w:rPr>
        <w:t>Lernstationen</w:t>
      </w:r>
    </w:p>
    <w:p w:rsidR="000465E5" w:rsidRDefault="000465E5" w:rsidP="003B031F">
      <w:pPr>
        <w:ind w:left="993"/>
        <w:rPr>
          <w:rFonts w:ascii="Arial" w:hAnsi="Arial" w:cs="Arial"/>
        </w:rPr>
      </w:pPr>
      <w:r>
        <w:rPr>
          <w:rFonts w:ascii="Arial" w:hAnsi="Arial" w:cs="Arial"/>
        </w:rPr>
        <w:t>In einem thematisch sehr viel kleineren Rahmen unterstützen Lernstationen</w:t>
      </w:r>
      <w:r w:rsidR="004905D3">
        <w:rPr>
          <w:rFonts w:ascii="Arial" w:hAnsi="Arial" w:cs="Arial"/>
        </w:rPr>
        <w:t xml:space="preserve"> selbstbestim</w:t>
      </w:r>
      <w:r w:rsidR="004905D3">
        <w:rPr>
          <w:rFonts w:ascii="Arial" w:hAnsi="Arial" w:cs="Arial"/>
        </w:rPr>
        <w:t>m</w:t>
      </w:r>
      <w:r w:rsidR="004905D3">
        <w:rPr>
          <w:rFonts w:ascii="Arial" w:hAnsi="Arial" w:cs="Arial"/>
        </w:rPr>
        <w:t>tes Lernen. An verschiedenen Stellen im Raum befindet sich Lernmaterial, das individuelle Zugänge auf unterschiedlichen Kanälen ermöglicht. Dabei stehen die Lernstationen in e</w:t>
      </w:r>
      <w:r w:rsidR="004905D3">
        <w:rPr>
          <w:rFonts w:ascii="Arial" w:hAnsi="Arial" w:cs="Arial"/>
        </w:rPr>
        <w:t>i</w:t>
      </w:r>
      <w:r w:rsidR="004905D3">
        <w:rPr>
          <w:rFonts w:ascii="Arial" w:hAnsi="Arial" w:cs="Arial"/>
        </w:rPr>
        <w:t>nem thematischen Zusammenhang, sollten aber einzeln erarbeitet werden können.</w:t>
      </w:r>
    </w:p>
    <w:p w:rsidR="004905D3" w:rsidRDefault="004905D3" w:rsidP="007D5273">
      <w:pPr>
        <w:ind w:left="993"/>
        <w:rPr>
          <w:rFonts w:ascii="Arial" w:hAnsi="Arial" w:cs="Arial"/>
          <w:bCs/>
          <w:iCs/>
        </w:rPr>
      </w:pPr>
      <w:r>
        <w:rPr>
          <w:rFonts w:ascii="Arial" w:hAnsi="Arial" w:cs="Arial"/>
        </w:rPr>
        <w:t>Im Unterrichtsvorschlag diese Methode wird zur Begriffsklärung („Was heißt höflich sein?“) eingesetzt. Der Aufwand zur Erstellung der Lernmaterialien</w:t>
      </w:r>
      <w:r w:rsidR="007D5273">
        <w:rPr>
          <w:rFonts w:ascii="Arial" w:hAnsi="Arial" w:cs="Arial"/>
        </w:rPr>
        <w:t xml:space="preserve"> </w:t>
      </w:r>
      <w:r>
        <w:rPr>
          <w:rFonts w:ascii="Arial" w:hAnsi="Arial" w:cs="Arial"/>
        </w:rPr>
        <w:t>ist niedrig, da ausschließlich kopierte Blätter eingesetzt werden</w:t>
      </w:r>
      <w:r w:rsidR="007D5273">
        <w:rPr>
          <w:rFonts w:ascii="Arial" w:hAnsi="Arial" w:cs="Arial"/>
        </w:rPr>
        <w:t>. Nachteil: Das mehrkanalige Lernen (hören, sehen fü</w:t>
      </w:r>
      <w:r w:rsidR="007D5273">
        <w:rPr>
          <w:rFonts w:ascii="Arial" w:hAnsi="Arial" w:cs="Arial"/>
        </w:rPr>
        <w:t>h</w:t>
      </w:r>
      <w:r w:rsidR="007D5273">
        <w:rPr>
          <w:rFonts w:ascii="Arial" w:hAnsi="Arial" w:cs="Arial"/>
        </w:rPr>
        <w:t>len) kann nicht bedient werden.</w:t>
      </w:r>
      <w:r>
        <w:rPr>
          <w:rFonts w:ascii="Arial" w:hAnsi="Arial" w:cs="Arial"/>
        </w:rPr>
        <w:t xml:space="preserve"> </w:t>
      </w:r>
      <w:r w:rsidR="005B49F5">
        <w:rPr>
          <w:rFonts w:ascii="Arial" w:hAnsi="Arial" w:cs="Arial"/>
        </w:rPr>
        <w:t>Verschiedene Möglichkeiten, wie man mit den Lernstati</w:t>
      </w:r>
      <w:r w:rsidR="005B49F5">
        <w:rPr>
          <w:rFonts w:ascii="Arial" w:hAnsi="Arial" w:cs="Arial"/>
        </w:rPr>
        <w:t>o</w:t>
      </w:r>
      <w:r w:rsidR="005B49F5">
        <w:rPr>
          <w:rFonts w:ascii="Arial" w:hAnsi="Arial" w:cs="Arial"/>
        </w:rPr>
        <w:t xml:space="preserve">nen arbeiten kann werden im Materialteil </w:t>
      </w:r>
      <w:r w:rsidR="005B49F5" w:rsidRPr="005B49F5">
        <w:rPr>
          <w:rFonts w:ascii="Arial" w:hAnsi="Arial" w:cs="Arial"/>
        </w:rPr>
        <w:t>(</w:t>
      </w:r>
      <w:r w:rsidR="005B49F5" w:rsidRPr="005B49F5">
        <w:rPr>
          <w:rFonts w:ascii="Arial" w:hAnsi="Arial" w:cs="Arial"/>
          <w:bCs/>
          <w:iCs/>
        </w:rPr>
        <w:t>M8  Lernstationen</w:t>
      </w:r>
      <w:r w:rsidR="005B49F5" w:rsidRPr="005B49F5">
        <w:rPr>
          <w:rFonts w:ascii="Arial" w:hAnsi="Arial" w:cs="Arial"/>
        </w:rPr>
        <w:t xml:space="preserve"> / </w:t>
      </w:r>
      <w:r w:rsidR="005B49F5" w:rsidRPr="007D5273">
        <w:rPr>
          <w:rFonts w:ascii="Arial" w:hAnsi="Arial" w:cs="Arial"/>
          <w:bCs/>
          <w:i/>
          <w:iCs/>
        </w:rPr>
        <w:t>Vorschläge zum Vorgehen bei der Arbeit mit den Lernstationen</w:t>
      </w:r>
      <w:r w:rsidR="005B49F5" w:rsidRPr="005B49F5">
        <w:rPr>
          <w:rFonts w:ascii="Arial" w:hAnsi="Arial" w:cs="Arial"/>
          <w:bCs/>
          <w:iCs/>
        </w:rPr>
        <w:t>) vorgestellt.</w:t>
      </w:r>
    </w:p>
    <w:p w:rsidR="00CB5530" w:rsidRPr="007D5273" w:rsidRDefault="00CB5530" w:rsidP="007D5273">
      <w:pPr>
        <w:ind w:left="993"/>
        <w:rPr>
          <w:rFonts w:ascii="Arial" w:hAnsi="Arial" w:cs="Arial"/>
          <w:bCs/>
          <w:iCs/>
        </w:rPr>
      </w:pPr>
    </w:p>
    <w:p w:rsidR="00BD1B0C" w:rsidRPr="003B031F" w:rsidRDefault="00BD1B0C" w:rsidP="003B031F">
      <w:pPr>
        <w:numPr>
          <w:ilvl w:val="0"/>
          <w:numId w:val="1"/>
        </w:numPr>
        <w:tabs>
          <w:tab w:val="num" w:pos="993"/>
        </w:tabs>
        <w:ind w:left="993" w:hanging="284"/>
        <w:rPr>
          <w:rFonts w:ascii="Arial" w:hAnsi="Arial" w:cs="Arial"/>
          <w:sz w:val="28"/>
        </w:rPr>
      </w:pPr>
      <w:r w:rsidRPr="003B031F">
        <w:rPr>
          <w:rFonts w:ascii="Arial" w:hAnsi="Arial" w:cs="Arial"/>
          <w:sz w:val="28"/>
        </w:rPr>
        <w:t>Begleitende Leistungsbeschreibung durch Beobachtungsbögen</w:t>
      </w:r>
    </w:p>
    <w:p w:rsidR="00BD1B0C" w:rsidRPr="003B031F" w:rsidRDefault="001F6CF1" w:rsidP="003B031F">
      <w:pPr>
        <w:ind w:left="709"/>
        <w:rPr>
          <w:rFonts w:ascii="Arial" w:hAnsi="Arial" w:cs="Arial"/>
        </w:rPr>
        <w:sectPr w:rsidR="00BD1B0C" w:rsidRPr="003B031F" w:rsidSect="00F21216">
          <w:type w:val="continuous"/>
          <w:pgSz w:w="11906" w:h="16838"/>
          <w:pgMar w:top="1418" w:right="1417" w:bottom="1134" w:left="567" w:header="142" w:footer="708" w:gutter="0"/>
          <w:cols w:space="708"/>
          <w:docGrid w:linePitch="360"/>
        </w:sectPr>
      </w:pPr>
      <w:r w:rsidRPr="003B031F">
        <w:rPr>
          <w:rFonts w:ascii="Arial" w:hAnsi="Arial" w:cs="Arial"/>
        </w:rPr>
        <w:t>Die Lehrperson tut sich leichter, die Leistung der Schülerinnen oder Schüler über einen läng</w:t>
      </w:r>
      <w:r w:rsidRPr="003B031F">
        <w:rPr>
          <w:rFonts w:ascii="Arial" w:hAnsi="Arial" w:cs="Arial"/>
        </w:rPr>
        <w:t>e</w:t>
      </w:r>
      <w:r w:rsidRPr="003B031F">
        <w:rPr>
          <w:rFonts w:ascii="Arial" w:hAnsi="Arial" w:cs="Arial"/>
        </w:rPr>
        <w:t>ren Zusammenhang hin zu beschreiben, bzw. zu beurteilen, wenn Sie sich bei der Gesam</w:t>
      </w:r>
      <w:r w:rsidRPr="003B031F">
        <w:rPr>
          <w:rFonts w:ascii="Arial" w:hAnsi="Arial" w:cs="Arial"/>
        </w:rPr>
        <w:t>t</w:t>
      </w:r>
      <w:r w:rsidRPr="003B031F">
        <w:rPr>
          <w:rFonts w:ascii="Arial" w:hAnsi="Arial" w:cs="Arial"/>
        </w:rPr>
        <w:t xml:space="preserve">schau an mehreren „Momentaufnahmen“ orientieren kann. Dazu eignen  sich beispielweise Bewertungsbögen, wie </w:t>
      </w:r>
      <w:hyperlink r:id="rId10" w:history="1">
        <w:r w:rsidR="00BD1B0C" w:rsidRPr="003B031F">
          <w:rPr>
            <w:rFonts w:ascii="Arial" w:hAnsi="Arial" w:cs="Arial"/>
          </w:rPr>
          <w:t>Momentaufnahme einer Gruppensitzung</w:t>
        </w:r>
      </w:hyperlink>
      <w:r w:rsidR="00BD1B0C" w:rsidRPr="003B031F">
        <w:rPr>
          <w:rFonts w:ascii="Arial" w:hAnsi="Arial" w:cs="Arial"/>
        </w:rPr>
        <w:t xml:space="preserve"> („</w:t>
      </w:r>
      <w:proofErr w:type="spellStart"/>
      <w:r w:rsidR="00BD1B0C" w:rsidRPr="003B031F">
        <w:rPr>
          <w:rFonts w:ascii="Arial" w:hAnsi="Arial" w:cs="Arial"/>
        </w:rPr>
        <w:t>Teacherprotokoll</w:t>
      </w:r>
      <w:proofErr w:type="spellEnd"/>
      <w:r w:rsidR="00BD1B0C" w:rsidRPr="003B031F">
        <w:rPr>
          <w:rFonts w:ascii="Arial" w:hAnsi="Arial" w:cs="Arial"/>
        </w:rPr>
        <w:t xml:space="preserve">“) </w:t>
      </w:r>
      <w:r w:rsidR="00BD1B0C" w:rsidRPr="003B031F">
        <w:rPr>
          <w:rFonts w:ascii="Arial" w:hAnsi="Arial" w:cs="Arial"/>
        </w:rPr>
        <w:lastRenderedPageBreak/>
        <w:t>[</w:t>
      </w:r>
      <w:r w:rsidR="00BD1B0C" w:rsidRPr="003B031F">
        <w:rPr>
          <w:rFonts w:ascii="Arial" w:hAnsi="Arial" w:cs="Arial"/>
        </w:rPr>
        <w:sym w:font="Wingdings" w:char="F0F0"/>
      </w:r>
      <w:r w:rsidR="00BD1B0C" w:rsidRPr="003B031F">
        <w:rPr>
          <w:rFonts w:ascii="Arial" w:hAnsi="Arial" w:cs="Arial"/>
        </w:rPr>
        <w:t>http://lehrerfortbildung-bw.de/kompetenzen/projektkompetenz/durchfuehrung/organisation/l_beobachtungsbogen.htm</w:t>
      </w:r>
      <w:r w:rsidR="00FB3F0E" w:rsidRPr="003B031F">
        <w:rPr>
          <w:rFonts w:ascii="Arial" w:hAnsi="Arial" w:cs="Arial"/>
        </w:rPr>
        <w:t>]</w:t>
      </w:r>
      <w:r w:rsidRPr="003B031F">
        <w:rPr>
          <w:rFonts w:ascii="Arial" w:hAnsi="Arial" w:cs="Arial"/>
        </w:rPr>
        <w:t>, deren Beurteilungskriterien im Zuge der Transparenz den Schülerinnen oder Schülern zuvor mitgeteilt werden sollten.</w:t>
      </w:r>
    </w:p>
    <w:p w:rsidR="008C440C" w:rsidRPr="0090655E" w:rsidRDefault="008C440C" w:rsidP="0090655E">
      <w:pPr>
        <w:spacing w:after="0" w:line="240" w:lineRule="auto"/>
        <w:rPr>
          <w:rFonts w:ascii="Arial" w:hAnsi="Arial" w:cs="Arial"/>
          <w:i/>
          <w:sz w:val="28"/>
        </w:rPr>
      </w:pPr>
      <w:r w:rsidRPr="0090655E">
        <w:rPr>
          <w:rFonts w:ascii="Arial" w:hAnsi="Arial" w:cs="Arial"/>
          <w:i/>
          <w:sz w:val="28"/>
        </w:rPr>
        <w:lastRenderedPageBreak/>
        <w:t>thematischer und methodischer Ablauf</w:t>
      </w:r>
      <w:r w:rsidR="0090655E" w:rsidRPr="0090655E">
        <w:rPr>
          <w:rFonts w:ascii="Arial" w:hAnsi="Arial" w:cs="Arial"/>
          <w:i/>
          <w:sz w:val="28"/>
        </w:rPr>
        <w:t xml:space="preserve"> der Unterrichtseinheit </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1"/>
        <w:gridCol w:w="3619"/>
        <w:gridCol w:w="6520"/>
        <w:gridCol w:w="2127"/>
      </w:tblGrid>
      <w:tr w:rsidR="000F0EA8" w:rsidRPr="00EF453A" w:rsidTr="0002722F">
        <w:tc>
          <w:tcPr>
            <w:tcW w:w="2761" w:type="dxa"/>
          </w:tcPr>
          <w:p w:rsidR="000F0EA8" w:rsidRPr="00EF453A" w:rsidRDefault="000F0EA8" w:rsidP="007E78C3">
            <w:pPr>
              <w:spacing w:after="0" w:line="240" w:lineRule="auto"/>
              <w:rPr>
                <w:rFonts w:ascii="Arial" w:hAnsi="Arial" w:cs="Arial"/>
              </w:rPr>
            </w:pPr>
            <w:r w:rsidRPr="00EF453A">
              <w:rPr>
                <w:rFonts w:ascii="Arial" w:hAnsi="Arial" w:cs="Arial"/>
              </w:rPr>
              <w:t>Ziel des Unterrichtsa</w:t>
            </w:r>
            <w:r w:rsidRPr="00EF453A">
              <w:rPr>
                <w:rFonts w:ascii="Arial" w:hAnsi="Arial" w:cs="Arial"/>
              </w:rPr>
              <w:t>b</w:t>
            </w:r>
            <w:r w:rsidRPr="00EF453A">
              <w:rPr>
                <w:rFonts w:ascii="Arial" w:hAnsi="Arial" w:cs="Arial"/>
              </w:rPr>
              <w:t xml:space="preserve">schnitts </w:t>
            </w:r>
          </w:p>
        </w:tc>
        <w:tc>
          <w:tcPr>
            <w:tcW w:w="10139" w:type="dxa"/>
            <w:gridSpan w:val="2"/>
          </w:tcPr>
          <w:p w:rsidR="000F0EA8" w:rsidRPr="00EF453A" w:rsidRDefault="000F0EA8" w:rsidP="007E78C3">
            <w:pPr>
              <w:spacing w:after="0" w:line="240" w:lineRule="auto"/>
              <w:rPr>
                <w:rFonts w:ascii="Arial" w:hAnsi="Arial" w:cs="Arial"/>
              </w:rPr>
            </w:pPr>
            <w:r w:rsidRPr="00EF453A">
              <w:rPr>
                <w:rFonts w:ascii="Arial" w:hAnsi="Arial" w:cs="Arial"/>
              </w:rPr>
              <w:t>Vorgehen / Inhalte</w:t>
            </w:r>
          </w:p>
        </w:tc>
        <w:tc>
          <w:tcPr>
            <w:tcW w:w="2127" w:type="dxa"/>
          </w:tcPr>
          <w:p w:rsidR="000F0EA8" w:rsidRPr="00EF453A" w:rsidRDefault="000F0EA8" w:rsidP="007E78C3">
            <w:pPr>
              <w:spacing w:after="0" w:line="240" w:lineRule="auto"/>
              <w:rPr>
                <w:rFonts w:ascii="Arial" w:hAnsi="Arial" w:cs="Arial"/>
              </w:rPr>
            </w:pPr>
            <w:r w:rsidRPr="00EF453A">
              <w:rPr>
                <w:rFonts w:ascii="Arial" w:hAnsi="Arial" w:cs="Arial"/>
              </w:rPr>
              <w:t>Hinweise</w:t>
            </w:r>
          </w:p>
        </w:tc>
      </w:tr>
      <w:tr w:rsidR="000F0EA8" w:rsidRPr="00EF453A" w:rsidTr="0002722F">
        <w:tc>
          <w:tcPr>
            <w:tcW w:w="15027" w:type="dxa"/>
            <w:gridSpan w:val="4"/>
          </w:tcPr>
          <w:p w:rsidR="00F87C21" w:rsidRPr="00EF453A" w:rsidRDefault="00F87C21" w:rsidP="007E78C3">
            <w:pPr>
              <w:tabs>
                <w:tab w:val="left" w:pos="318"/>
              </w:tabs>
              <w:spacing w:after="0" w:line="240" w:lineRule="auto"/>
              <w:ind w:left="318" w:hanging="318"/>
              <w:rPr>
                <w:rFonts w:ascii="Arial" w:hAnsi="Arial" w:cs="Arial"/>
                <w:b/>
              </w:rPr>
            </w:pPr>
            <w:r w:rsidRPr="00EF453A">
              <w:rPr>
                <w:rFonts w:ascii="Arial" w:hAnsi="Arial" w:cs="Arial"/>
                <w:b/>
              </w:rPr>
              <w:t>0.</w:t>
            </w:r>
            <w:r w:rsidRPr="00EF453A">
              <w:rPr>
                <w:rFonts w:ascii="Arial" w:hAnsi="Arial" w:cs="Arial"/>
                <w:b/>
              </w:rPr>
              <w:tab/>
              <w:t>Das Problem</w:t>
            </w:r>
            <w:r w:rsidR="000F0EA8" w:rsidRPr="00EF453A">
              <w:rPr>
                <w:rFonts w:ascii="Arial" w:hAnsi="Arial" w:cs="Arial"/>
                <w:b/>
              </w:rPr>
              <w:t>: Es gibt unterschiedliche Vorstellungen darüber, was „höfliches“ Verhalten ist und ob man sich überhaupt höflich verhalten soll.</w:t>
            </w:r>
          </w:p>
        </w:tc>
      </w:tr>
      <w:tr w:rsidR="000F0EA8" w:rsidRPr="00EF453A" w:rsidTr="00F652AB">
        <w:tc>
          <w:tcPr>
            <w:tcW w:w="2761" w:type="dxa"/>
            <w:tcBorders>
              <w:bottom w:val="nil"/>
            </w:tcBorders>
          </w:tcPr>
          <w:p w:rsidR="000F0EA8" w:rsidRPr="00EF453A" w:rsidRDefault="000F0EA8" w:rsidP="007E78C3">
            <w:pPr>
              <w:spacing w:after="0" w:line="240" w:lineRule="auto"/>
              <w:rPr>
                <w:rFonts w:ascii="Arial" w:hAnsi="Arial" w:cs="Arial"/>
              </w:rPr>
            </w:pPr>
            <w:r w:rsidRPr="00EF453A">
              <w:rPr>
                <w:rFonts w:ascii="Arial" w:hAnsi="Arial" w:cs="Arial"/>
              </w:rPr>
              <w:t xml:space="preserve">Vorkenntnisse aktivieren </w:t>
            </w:r>
          </w:p>
          <w:p w:rsidR="000F0EA8" w:rsidRPr="00EF453A" w:rsidRDefault="006B6A9C" w:rsidP="007E78C3">
            <w:pPr>
              <w:spacing w:after="0" w:line="240" w:lineRule="auto"/>
              <w:rPr>
                <w:rFonts w:ascii="Arial" w:hAnsi="Arial" w:cs="Arial"/>
              </w:rPr>
            </w:pPr>
            <w:r w:rsidRPr="00EF453A">
              <w:rPr>
                <w:rFonts w:ascii="Arial" w:hAnsi="Arial" w:cs="Arial"/>
              </w:rPr>
              <w:t>(</w:t>
            </w:r>
            <w:r w:rsidR="00F652AB" w:rsidRPr="00EF453A">
              <w:rPr>
                <w:rFonts w:ascii="Arial" w:hAnsi="Arial" w:cs="Arial"/>
              </w:rPr>
              <w:t xml:space="preserve">dabei </w:t>
            </w:r>
            <w:r w:rsidR="000F0EA8" w:rsidRPr="00EF453A">
              <w:rPr>
                <w:rFonts w:ascii="Arial" w:hAnsi="Arial" w:cs="Arial"/>
                <w:bCs/>
              </w:rPr>
              <w:t>Diagnose</w:t>
            </w:r>
            <w:r w:rsidR="000F0EA8" w:rsidRPr="00EF453A">
              <w:rPr>
                <w:rFonts w:ascii="Arial" w:hAnsi="Arial" w:cs="Arial"/>
              </w:rPr>
              <w:t>: Welche Teilkompetenzen besi</w:t>
            </w:r>
            <w:r w:rsidR="000F0EA8" w:rsidRPr="00EF453A">
              <w:rPr>
                <w:rFonts w:ascii="Arial" w:hAnsi="Arial" w:cs="Arial"/>
              </w:rPr>
              <w:t>t</w:t>
            </w:r>
            <w:r w:rsidR="000F0EA8" w:rsidRPr="00EF453A">
              <w:rPr>
                <w:rFonts w:ascii="Arial" w:hAnsi="Arial" w:cs="Arial"/>
              </w:rPr>
              <w:t>zen die Lernenden b</w:t>
            </w:r>
            <w:r w:rsidR="000F0EA8" w:rsidRPr="00EF453A">
              <w:rPr>
                <w:rFonts w:ascii="Arial" w:hAnsi="Arial" w:cs="Arial"/>
              </w:rPr>
              <w:t>e</w:t>
            </w:r>
            <w:r w:rsidR="000F0EA8" w:rsidRPr="00EF453A">
              <w:rPr>
                <w:rFonts w:ascii="Arial" w:hAnsi="Arial" w:cs="Arial"/>
              </w:rPr>
              <w:t>reits?</w:t>
            </w:r>
            <w:r w:rsidRPr="00EF453A">
              <w:rPr>
                <w:rFonts w:ascii="Arial" w:hAnsi="Arial" w:cs="Arial"/>
              </w:rPr>
              <w:t>)</w:t>
            </w:r>
          </w:p>
        </w:tc>
        <w:tc>
          <w:tcPr>
            <w:tcW w:w="10139" w:type="dxa"/>
            <w:gridSpan w:val="2"/>
          </w:tcPr>
          <w:p w:rsidR="00286F79" w:rsidRPr="00EF453A" w:rsidRDefault="005D51ED" w:rsidP="007E78C3">
            <w:pPr>
              <w:numPr>
                <w:ilvl w:val="0"/>
                <w:numId w:val="13"/>
              </w:numPr>
              <w:spacing w:after="0" w:line="240" w:lineRule="auto"/>
              <w:rPr>
                <w:rFonts w:ascii="Arial" w:hAnsi="Arial" w:cs="Arial"/>
                <w:b/>
              </w:rPr>
            </w:pPr>
            <w:r w:rsidRPr="00EF453A">
              <w:rPr>
                <w:rFonts w:ascii="Arial" w:hAnsi="Arial" w:cs="Arial"/>
                <w:b/>
              </w:rPr>
              <w:t>E</w:t>
            </w:r>
            <w:r w:rsidR="00286F79" w:rsidRPr="00EF453A">
              <w:rPr>
                <w:rFonts w:ascii="Arial" w:hAnsi="Arial" w:cs="Arial"/>
                <w:b/>
              </w:rPr>
              <w:t>ine Situation</w:t>
            </w:r>
            <w:r w:rsidRPr="00EF453A">
              <w:rPr>
                <w:rFonts w:ascii="Arial" w:hAnsi="Arial" w:cs="Arial"/>
                <w:b/>
              </w:rPr>
              <w:t>, in der höfliches Verhalten gezeigt werden kann,</w:t>
            </w:r>
            <w:r w:rsidR="0074039A" w:rsidRPr="00EF453A">
              <w:rPr>
                <w:rFonts w:ascii="Arial" w:hAnsi="Arial" w:cs="Arial"/>
                <w:b/>
              </w:rPr>
              <w:t xml:space="preserve"> wird</w:t>
            </w:r>
            <w:r w:rsidR="00286F79" w:rsidRPr="00EF453A">
              <w:rPr>
                <w:rFonts w:ascii="Arial" w:hAnsi="Arial" w:cs="Arial"/>
                <w:b/>
              </w:rPr>
              <w:t xml:space="preserve"> in eine</w:t>
            </w:r>
            <w:r w:rsidR="00E00214" w:rsidRPr="00EF453A">
              <w:rPr>
                <w:rFonts w:ascii="Arial" w:hAnsi="Arial" w:cs="Arial"/>
                <w:b/>
              </w:rPr>
              <w:t>r</w:t>
            </w:r>
            <w:r w:rsidR="00286F79" w:rsidRPr="00EF453A">
              <w:rPr>
                <w:rFonts w:ascii="Arial" w:hAnsi="Arial" w:cs="Arial"/>
                <w:b/>
              </w:rPr>
              <w:t xml:space="preserve"> </w:t>
            </w:r>
            <w:r w:rsidR="00E00214" w:rsidRPr="00EF453A">
              <w:rPr>
                <w:rFonts w:ascii="Arial" w:hAnsi="Arial" w:cs="Arial"/>
                <w:b/>
              </w:rPr>
              <w:t>kleinen Spielszene</w:t>
            </w:r>
            <w:r w:rsidR="00286F79" w:rsidRPr="00EF453A">
              <w:rPr>
                <w:rFonts w:ascii="Arial" w:hAnsi="Arial" w:cs="Arial"/>
                <w:b/>
              </w:rPr>
              <w:t xml:space="preserve"> dar</w:t>
            </w:r>
            <w:r w:rsidR="0074039A" w:rsidRPr="00EF453A">
              <w:rPr>
                <w:rFonts w:ascii="Arial" w:hAnsi="Arial" w:cs="Arial"/>
                <w:b/>
              </w:rPr>
              <w:t>ge</w:t>
            </w:r>
            <w:r w:rsidR="00286F79" w:rsidRPr="00EF453A">
              <w:rPr>
                <w:rFonts w:ascii="Arial" w:hAnsi="Arial" w:cs="Arial"/>
                <w:b/>
              </w:rPr>
              <w:t>stell</w:t>
            </w:r>
            <w:r w:rsidR="0074039A" w:rsidRPr="00EF453A">
              <w:rPr>
                <w:rFonts w:ascii="Arial" w:hAnsi="Arial" w:cs="Arial"/>
                <w:b/>
              </w:rPr>
              <w:t>t</w:t>
            </w:r>
            <w:r w:rsidRPr="00EF453A">
              <w:rPr>
                <w:rFonts w:ascii="Arial" w:hAnsi="Arial" w:cs="Arial"/>
                <w:b/>
              </w:rPr>
              <w:t>.</w:t>
            </w:r>
          </w:p>
          <w:p w:rsidR="000F0EA8" w:rsidRPr="00EF453A" w:rsidRDefault="000F0EA8" w:rsidP="007E78C3">
            <w:pPr>
              <w:spacing w:after="0" w:line="240" w:lineRule="auto"/>
              <w:rPr>
                <w:rFonts w:ascii="Arial" w:hAnsi="Arial" w:cs="Arial"/>
              </w:rPr>
            </w:pPr>
            <w:r w:rsidRPr="00EF453A">
              <w:rPr>
                <w:rFonts w:ascii="Arial" w:hAnsi="Arial" w:cs="Arial"/>
              </w:rPr>
              <w:t>In öffentlichen Verkehrsmitteln sind manche Verhaltensweisen definitiv verboten, andere</w:t>
            </w:r>
            <w:r w:rsidR="008848F3" w:rsidRPr="00EF453A">
              <w:rPr>
                <w:rFonts w:ascii="Arial" w:hAnsi="Arial" w:cs="Arial"/>
              </w:rPr>
              <w:t xml:space="preserve"> Verhalten</w:t>
            </w:r>
            <w:r w:rsidR="008848F3" w:rsidRPr="00EF453A">
              <w:rPr>
                <w:rFonts w:ascii="Arial" w:hAnsi="Arial" w:cs="Arial"/>
              </w:rPr>
              <w:t>s</w:t>
            </w:r>
            <w:r w:rsidR="008848F3" w:rsidRPr="00EF453A">
              <w:rPr>
                <w:rFonts w:ascii="Arial" w:hAnsi="Arial" w:cs="Arial"/>
              </w:rPr>
              <w:t>weisen</w:t>
            </w:r>
            <w:r w:rsidRPr="00EF453A">
              <w:rPr>
                <w:rFonts w:ascii="Arial" w:hAnsi="Arial" w:cs="Arial"/>
              </w:rPr>
              <w:t xml:space="preserve"> werden unterschiedlich </w:t>
            </w:r>
            <w:r w:rsidR="008848F3" w:rsidRPr="00EF453A">
              <w:rPr>
                <w:rFonts w:ascii="Arial" w:hAnsi="Arial" w:cs="Arial"/>
              </w:rPr>
              <w:t>bewertet</w:t>
            </w:r>
            <w:r w:rsidRPr="00EF453A">
              <w:rPr>
                <w:rFonts w:ascii="Arial" w:hAnsi="Arial" w:cs="Arial"/>
              </w:rPr>
              <w:t>.</w:t>
            </w:r>
            <w:r w:rsidR="008848F3" w:rsidRPr="00EF453A">
              <w:rPr>
                <w:rFonts w:ascii="Arial" w:hAnsi="Arial" w:cs="Arial"/>
              </w:rPr>
              <w:t xml:space="preserve"> Dies soll durch </w:t>
            </w:r>
            <w:r w:rsidR="00E00214" w:rsidRPr="00EF453A">
              <w:rPr>
                <w:rFonts w:ascii="Arial" w:hAnsi="Arial" w:cs="Arial"/>
              </w:rPr>
              <w:t>eine</w:t>
            </w:r>
            <w:r w:rsidR="008848F3" w:rsidRPr="00EF453A">
              <w:rPr>
                <w:rFonts w:ascii="Arial" w:hAnsi="Arial" w:cs="Arial"/>
              </w:rPr>
              <w:t xml:space="preserve"> </w:t>
            </w:r>
            <w:r w:rsidR="00E00214" w:rsidRPr="00EF453A">
              <w:rPr>
                <w:rFonts w:ascii="Arial" w:hAnsi="Arial" w:cs="Arial"/>
              </w:rPr>
              <w:t>szenische Darstellung</w:t>
            </w:r>
            <w:r w:rsidR="008848F3" w:rsidRPr="00EF453A">
              <w:rPr>
                <w:rFonts w:ascii="Arial" w:hAnsi="Arial" w:cs="Arial"/>
              </w:rPr>
              <w:t xml:space="preserve"> deutlich werden.</w:t>
            </w:r>
          </w:p>
          <w:p w:rsidR="00025FD3" w:rsidRPr="00EF453A" w:rsidRDefault="00025FD3" w:rsidP="007E78C3">
            <w:pPr>
              <w:spacing w:after="0" w:line="240" w:lineRule="auto"/>
              <w:rPr>
                <w:rFonts w:ascii="Arial" w:hAnsi="Arial" w:cs="Arial"/>
              </w:rPr>
            </w:pPr>
            <w:r w:rsidRPr="00EF453A">
              <w:rPr>
                <w:rFonts w:ascii="Arial" w:hAnsi="Arial" w:cs="Arial"/>
              </w:rPr>
              <w:t>Für die szenische Darstellung wird ein S-Bahn-Wagen mit Stühlen nachgebaut: Die Schüler/innen in der S-Bahn haben natürlich ihre Ranzen und ihre Jacken/Mäntel dabei. Sie reden miteinander (zum Beispiel über ihre Lehrer/innen …), hören Musik, usw.</w:t>
            </w:r>
          </w:p>
          <w:p w:rsidR="00025FD3" w:rsidRPr="00EF453A" w:rsidRDefault="00025FD3" w:rsidP="007E78C3">
            <w:pPr>
              <w:spacing w:after="0" w:line="240" w:lineRule="auto"/>
              <w:rPr>
                <w:rFonts w:ascii="Arial" w:hAnsi="Arial" w:cs="Arial"/>
              </w:rPr>
            </w:pPr>
            <w:r w:rsidRPr="00EF453A">
              <w:rPr>
                <w:rFonts w:ascii="Arial" w:hAnsi="Arial" w:cs="Arial"/>
              </w:rPr>
              <w:t>Für die „ältere Dame“ empfiehlt sich eine entsprechende Kopfbedeckung und zum Beispiel ein Stock (-Schirm). Für den „verletzten Jungen“ benötigt man zum Beispiel ein Paar Krücken.</w:t>
            </w:r>
          </w:p>
          <w:p w:rsidR="008848F3" w:rsidRPr="00EF453A" w:rsidRDefault="000F0EA8" w:rsidP="007E78C3">
            <w:pPr>
              <w:spacing w:after="0" w:line="240" w:lineRule="auto"/>
              <w:rPr>
                <w:rFonts w:ascii="Arial" w:hAnsi="Arial" w:cs="Arial"/>
              </w:rPr>
            </w:pPr>
            <w:r w:rsidRPr="00EF453A">
              <w:rPr>
                <w:rFonts w:ascii="Arial" w:hAnsi="Arial" w:cs="Arial"/>
                <w:b/>
                <w:i/>
              </w:rPr>
              <w:t>Arbeitsauftrag</w:t>
            </w:r>
            <w:r w:rsidR="0074039A" w:rsidRPr="00EF453A">
              <w:rPr>
                <w:rFonts w:ascii="Arial" w:hAnsi="Arial" w:cs="Arial"/>
                <w:b/>
                <w:i/>
              </w:rPr>
              <w:t xml:space="preserve"> 1</w:t>
            </w:r>
            <w:r w:rsidRPr="00EF453A">
              <w:rPr>
                <w:rFonts w:ascii="Arial" w:hAnsi="Arial" w:cs="Arial"/>
              </w:rPr>
              <w:t xml:space="preserve">:  Es ist 13.15 Uhr. Der S-Bahn-Wagen ist mit Schüler/innen voll besetzt. Sie sind nach </w:t>
            </w:r>
            <w:r w:rsidR="00AE0BF1" w:rsidRPr="00EF453A">
              <w:rPr>
                <w:rFonts w:ascii="Arial" w:hAnsi="Arial" w:cs="Arial"/>
              </w:rPr>
              <w:t>sechs</w:t>
            </w:r>
            <w:r w:rsidRPr="00EF453A">
              <w:rPr>
                <w:rFonts w:ascii="Arial" w:hAnsi="Arial" w:cs="Arial"/>
              </w:rPr>
              <w:t xml:space="preserve"> Unterrichtsstunden müde und etwas genervt. An der nächsten Station steigt eine ältere Dame zu. Wie reagieren die Schüler/innen? – Wie die ältere Dame? </w:t>
            </w:r>
          </w:p>
          <w:p w:rsidR="000F0EA8" w:rsidRPr="00EF453A" w:rsidRDefault="000F0EA8" w:rsidP="007E78C3">
            <w:pPr>
              <w:spacing w:after="0" w:line="240" w:lineRule="auto"/>
              <w:rPr>
                <w:rFonts w:ascii="Arial" w:hAnsi="Arial" w:cs="Arial"/>
              </w:rPr>
            </w:pPr>
            <w:r w:rsidRPr="00EF453A">
              <w:rPr>
                <w:rFonts w:ascii="Arial" w:hAnsi="Arial" w:cs="Arial"/>
              </w:rPr>
              <w:t>Mögliche Erweiterungen</w:t>
            </w:r>
            <w:r w:rsidR="00B52BDD">
              <w:rPr>
                <w:rFonts w:ascii="Arial" w:hAnsi="Arial" w:cs="Arial"/>
              </w:rPr>
              <w:t xml:space="preserve"> (Der Phantasie der Lehrperson sind keine Grenzen gesetzt …)</w:t>
            </w:r>
            <w:r w:rsidRPr="00EF453A">
              <w:rPr>
                <w:rFonts w:ascii="Arial" w:hAnsi="Arial" w:cs="Arial"/>
              </w:rPr>
              <w:t>:</w:t>
            </w:r>
          </w:p>
          <w:p w:rsidR="000F0EA8" w:rsidRPr="00EF453A" w:rsidRDefault="000F0EA8" w:rsidP="007E78C3">
            <w:pPr>
              <w:spacing w:after="0" w:line="240" w:lineRule="auto"/>
              <w:rPr>
                <w:rFonts w:ascii="Arial" w:hAnsi="Arial" w:cs="Arial"/>
              </w:rPr>
            </w:pPr>
            <w:r w:rsidRPr="00EF453A">
              <w:rPr>
                <w:rFonts w:ascii="Arial" w:hAnsi="Arial" w:cs="Arial"/>
                <w:b/>
                <w:i/>
              </w:rPr>
              <w:t>Arbeitsauftrag</w:t>
            </w:r>
            <w:r w:rsidR="0074039A" w:rsidRPr="00EF453A">
              <w:rPr>
                <w:rFonts w:ascii="Arial" w:hAnsi="Arial" w:cs="Arial"/>
                <w:b/>
                <w:i/>
              </w:rPr>
              <w:t xml:space="preserve"> 1b</w:t>
            </w:r>
            <w:r w:rsidRPr="00EF453A">
              <w:rPr>
                <w:rFonts w:ascii="Arial" w:hAnsi="Arial" w:cs="Arial"/>
              </w:rPr>
              <w:t xml:space="preserve">:  </w:t>
            </w:r>
            <w:r w:rsidR="008848F3" w:rsidRPr="00EF453A">
              <w:rPr>
                <w:rFonts w:ascii="Arial" w:hAnsi="Arial" w:cs="Arial"/>
              </w:rPr>
              <w:t>s.o. statt der älteren Dame steigt</w:t>
            </w:r>
            <w:r w:rsidRPr="00EF453A">
              <w:rPr>
                <w:rFonts w:ascii="Arial" w:hAnsi="Arial" w:cs="Arial"/>
              </w:rPr>
              <w:t xml:space="preserve"> ein Junge</w:t>
            </w:r>
            <w:r w:rsidR="008848F3" w:rsidRPr="00EF453A">
              <w:rPr>
                <w:rFonts w:ascii="Arial" w:hAnsi="Arial" w:cs="Arial"/>
              </w:rPr>
              <w:t xml:space="preserve"> mit Krücken</w:t>
            </w:r>
            <w:r w:rsidRPr="00EF453A">
              <w:rPr>
                <w:rFonts w:ascii="Arial" w:hAnsi="Arial" w:cs="Arial"/>
              </w:rPr>
              <w:t xml:space="preserve"> zu. Wie reagieren die Schüler/innen? – Wie der Junge? </w:t>
            </w:r>
          </w:p>
          <w:p w:rsidR="000F0EA8" w:rsidRPr="00EF453A" w:rsidRDefault="008848F3" w:rsidP="007E78C3">
            <w:pPr>
              <w:spacing w:after="0" w:line="240" w:lineRule="auto"/>
              <w:rPr>
                <w:rFonts w:ascii="Arial" w:hAnsi="Arial" w:cs="Arial"/>
              </w:rPr>
            </w:pPr>
            <w:r w:rsidRPr="00EF453A">
              <w:rPr>
                <w:rFonts w:ascii="Arial" w:hAnsi="Arial" w:cs="Arial"/>
                <w:b/>
                <w:i/>
              </w:rPr>
              <w:t>Arbeitsauftrag</w:t>
            </w:r>
            <w:r w:rsidR="0074039A" w:rsidRPr="00EF453A">
              <w:rPr>
                <w:rFonts w:ascii="Arial" w:hAnsi="Arial" w:cs="Arial"/>
              </w:rPr>
              <w:t xml:space="preserve"> </w:t>
            </w:r>
            <w:r w:rsidR="0074039A" w:rsidRPr="00EF453A">
              <w:rPr>
                <w:rFonts w:ascii="Arial" w:hAnsi="Arial" w:cs="Arial"/>
                <w:b/>
                <w:i/>
              </w:rPr>
              <w:t>1c</w:t>
            </w:r>
            <w:r w:rsidRPr="00EF453A">
              <w:rPr>
                <w:rFonts w:ascii="Arial" w:hAnsi="Arial" w:cs="Arial"/>
              </w:rPr>
              <w:t>:</w:t>
            </w:r>
            <w:r w:rsidR="000F0EA8" w:rsidRPr="00EF453A">
              <w:rPr>
                <w:rFonts w:ascii="Arial" w:hAnsi="Arial" w:cs="Arial"/>
              </w:rPr>
              <w:t xml:space="preserve"> Was meint ihr: Wie würden sich Grundschulkinder/Fünftklässler/Abiturienten … in </w:t>
            </w:r>
            <w:r w:rsidRPr="00EF453A">
              <w:rPr>
                <w:rFonts w:ascii="Arial" w:hAnsi="Arial" w:cs="Arial"/>
              </w:rPr>
              <w:t>der jeweiligen</w:t>
            </w:r>
            <w:r w:rsidR="000F0EA8" w:rsidRPr="00EF453A">
              <w:rPr>
                <w:rFonts w:ascii="Arial" w:hAnsi="Arial" w:cs="Arial"/>
              </w:rPr>
              <w:t xml:space="preserve"> Situation </w:t>
            </w:r>
            <w:r w:rsidR="00AE0BF1" w:rsidRPr="00EF453A">
              <w:rPr>
                <w:rFonts w:ascii="Arial" w:hAnsi="Arial" w:cs="Arial"/>
              </w:rPr>
              <w:t xml:space="preserve">als Fahrgäste </w:t>
            </w:r>
            <w:r w:rsidR="000F0EA8" w:rsidRPr="00EF453A">
              <w:rPr>
                <w:rFonts w:ascii="Arial" w:hAnsi="Arial" w:cs="Arial"/>
              </w:rPr>
              <w:t>verhalten?</w:t>
            </w:r>
          </w:p>
        </w:tc>
        <w:tc>
          <w:tcPr>
            <w:tcW w:w="2127" w:type="dxa"/>
          </w:tcPr>
          <w:p w:rsidR="00025FD3" w:rsidRPr="00EF453A" w:rsidRDefault="0074039A" w:rsidP="007E78C3">
            <w:pPr>
              <w:spacing w:after="0" w:line="240" w:lineRule="auto"/>
              <w:rPr>
                <w:rFonts w:ascii="Arial" w:hAnsi="Arial" w:cs="Arial"/>
              </w:rPr>
            </w:pPr>
            <w:r w:rsidRPr="00EF453A">
              <w:rPr>
                <w:rFonts w:ascii="Arial" w:hAnsi="Arial" w:cs="Arial"/>
              </w:rPr>
              <w:t>Materialien M1</w:t>
            </w:r>
            <w:r w:rsidR="00054BC8" w:rsidRPr="00EF453A">
              <w:rPr>
                <w:rFonts w:ascii="Arial" w:hAnsi="Arial" w:cs="Arial"/>
              </w:rPr>
              <w:t>:</w:t>
            </w:r>
            <w:r w:rsidRPr="00EF453A">
              <w:rPr>
                <w:rFonts w:ascii="Arial" w:hAnsi="Arial" w:cs="Arial"/>
              </w:rPr>
              <w:t xml:space="preserve"> Plakat aus der S-Bahn in Stuttgart: „</w:t>
            </w:r>
            <w:r w:rsidRPr="00EF453A">
              <w:rPr>
                <w:rFonts w:ascii="Arial" w:hAnsi="Arial" w:cs="Arial"/>
                <w:bCs/>
                <w:iCs/>
              </w:rPr>
              <w:t>Kein Alkohol in Bus und Bahn“</w:t>
            </w:r>
          </w:p>
          <w:p w:rsidR="000F0EA8" w:rsidRPr="00EF453A" w:rsidRDefault="00E639AC" w:rsidP="007E78C3">
            <w:pPr>
              <w:spacing w:after="0" w:line="240" w:lineRule="auto"/>
              <w:rPr>
                <w:rFonts w:ascii="Arial" w:hAnsi="Arial" w:cs="Arial"/>
              </w:rPr>
            </w:pPr>
            <w:r>
              <w:rPr>
                <w:rFonts w:ascii="Arial" w:hAnsi="Arial" w:cs="Arial"/>
                <w:noProof/>
                <w:lang w:eastAsia="de-DE"/>
              </w:rPr>
              <w:pict>
                <v:rect id="_x0000_s1026" style="position:absolute;margin-left:-3.5pt;margin-top:.75pt;width:50.25pt;height:34.5pt;z-index:1" filled="f"/>
              </w:pict>
            </w:r>
            <w:r w:rsidR="000F0EA8" w:rsidRPr="00EF453A">
              <w:rPr>
                <w:rFonts w:ascii="Arial" w:hAnsi="Arial" w:cs="Arial"/>
              </w:rPr>
              <w:sym w:font="Symbol" w:char="F07F"/>
            </w:r>
            <w:r w:rsidR="000F0EA8" w:rsidRPr="00EF453A">
              <w:rPr>
                <w:rFonts w:ascii="Arial" w:hAnsi="Arial" w:cs="Arial"/>
              </w:rPr>
              <w:sym w:font="Symbol" w:char="F07F"/>
            </w:r>
            <w:r w:rsidR="000F0EA8" w:rsidRPr="00EF453A">
              <w:rPr>
                <w:rFonts w:ascii="Arial" w:hAnsi="Arial" w:cs="Arial"/>
              </w:rPr>
              <w:t xml:space="preserve">      </w:t>
            </w:r>
            <w:r w:rsidR="000F0EA8" w:rsidRPr="00EF453A">
              <w:rPr>
                <w:rFonts w:ascii="Arial" w:hAnsi="Arial" w:cs="Arial"/>
              </w:rPr>
              <w:sym w:font="Symbol" w:char="F07F"/>
            </w:r>
            <w:r w:rsidR="000F0EA8" w:rsidRPr="00EF453A">
              <w:rPr>
                <w:rFonts w:ascii="Arial" w:hAnsi="Arial" w:cs="Arial"/>
              </w:rPr>
              <w:sym w:font="Symbol" w:char="F07F"/>
            </w:r>
          </w:p>
          <w:p w:rsidR="000F0EA8" w:rsidRPr="00EF453A" w:rsidRDefault="000F0EA8" w:rsidP="007E78C3">
            <w:pPr>
              <w:spacing w:after="0" w:line="240" w:lineRule="auto"/>
              <w:rPr>
                <w:rFonts w:ascii="Arial" w:hAnsi="Arial" w:cs="Arial"/>
              </w:rPr>
            </w:pPr>
            <w:r w:rsidRPr="00EF453A">
              <w:rPr>
                <w:rFonts w:ascii="Arial" w:hAnsi="Arial" w:cs="Arial"/>
              </w:rPr>
              <w:sym w:font="Symbol" w:char="F07F"/>
            </w:r>
            <w:r w:rsidRPr="00EF453A">
              <w:rPr>
                <w:rFonts w:ascii="Arial" w:hAnsi="Arial" w:cs="Arial"/>
              </w:rPr>
              <w:sym w:font="Symbol" w:char="F07F"/>
            </w:r>
            <w:r w:rsidRPr="00EF453A">
              <w:rPr>
                <w:rFonts w:ascii="Arial" w:hAnsi="Arial" w:cs="Arial"/>
              </w:rPr>
              <w:t xml:space="preserve">      </w:t>
            </w:r>
            <w:r w:rsidRPr="00EF453A">
              <w:rPr>
                <w:rFonts w:ascii="Arial" w:hAnsi="Arial" w:cs="Arial"/>
              </w:rPr>
              <w:sym w:font="Symbol" w:char="F07F"/>
            </w:r>
            <w:r w:rsidRPr="00EF453A">
              <w:rPr>
                <w:rFonts w:ascii="Arial" w:hAnsi="Arial" w:cs="Arial"/>
              </w:rPr>
              <w:sym w:font="Symbol" w:char="F07F"/>
            </w:r>
          </w:p>
          <w:p w:rsidR="000F0EA8" w:rsidRPr="00EF453A" w:rsidRDefault="00323050" w:rsidP="00323050">
            <w:pPr>
              <w:tabs>
                <w:tab w:val="left" w:pos="459"/>
              </w:tabs>
              <w:spacing w:after="0" w:line="240" w:lineRule="auto"/>
              <w:rPr>
                <w:rFonts w:ascii="Arial" w:hAnsi="Arial" w:cs="Arial"/>
              </w:rPr>
            </w:pPr>
            <w:r>
              <w:rPr>
                <w:rFonts w:ascii="Arial" w:hAnsi="Arial" w:cs="Arial"/>
              </w:rPr>
              <w:tab/>
            </w:r>
            <w:r w:rsidR="000F0EA8" w:rsidRPr="00EF453A">
              <w:rPr>
                <w:rFonts w:ascii="Arial" w:hAnsi="Arial" w:cs="Arial"/>
              </w:rPr>
              <w:sym w:font="Symbol" w:char="F0AD"/>
            </w:r>
          </w:p>
          <w:p w:rsidR="000F0EA8" w:rsidRPr="00EF453A" w:rsidRDefault="00323050" w:rsidP="00323050">
            <w:pPr>
              <w:tabs>
                <w:tab w:val="left" w:pos="459"/>
              </w:tabs>
              <w:spacing w:after="0" w:line="240" w:lineRule="auto"/>
              <w:rPr>
                <w:rFonts w:ascii="Arial" w:hAnsi="Arial" w:cs="Arial"/>
              </w:rPr>
            </w:pPr>
            <w:r>
              <w:rPr>
                <w:rFonts w:ascii="Arial" w:hAnsi="Arial" w:cs="Arial"/>
              </w:rPr>
              <w:tab/>
            </w:r>
            <w:r w:rsidR="000F0EA8" w:rsidRPr="00EF453A">
              <w:rPr>
                <w:rFonts w:ascii="Arial" w:hAnsi="Arial" w:cs="Arial"/>
              </w:rPr>
              <w:t>Tür</w:t>
            </w:r>
          </w:p>
          <w:p w:rsidR="000F0EA8" w:rsidRPr="00EF453A" w:rsidRDefault="000F0EA8" w:rsidP="007E78C3">
            <w:pPr>
              <w:spacing w:after="0" w:line="240" w:lineRule="auto"/>
              <w:rPr>
                <w:rFonts w:ascii="Arial" w:hAnsi="Arial" w:cs="Arial"/>
              </w:rPr>
            </w:pPr>
          </w:p>
        </w:tc>
      </w:tr>
      <w:tr w:rsidR="00025FD3" w:rsidRPr="00EF453A" w:rsidTr="00764C6D">
        <w:tc>
          <w:tcPr>
            <w:tcW w:w="2761" w:type="dxa"/>
            <w:tcBorders>
              <w:top w:val="nil"/>
              <w:bottom w:val="nil"/>
            </w:tcBorders>
          </w:tcPr>
          <w:p w:rsidR="00025FD3" w:rsidRPr="00EF453A" w:rsidRDefault="00025FD3" w:rsidP="007E78C3">
            <w:pPr>
              <w:spacing w:after="0" w:line="240" w:lineRule="auto"/>
              <w:rPr>
                <w:rFonts w:ascii="Arial" w:hAnsi="Arial" w:cs="Arial"/>
              </w:rPr>
            </w:pPr>
          </w:p>
        </w:tc>
        <w:tc>
          <w:tcPr>
            <w:tcW w:w="10139" w:type="dxa"/>
            <w:gridSpan w:val="2"/>
          </w:tcPr>
          <w:p w:rsidR="003F113D" w:rsidRPr="00EF453A" w:rsidRDefault="003F113D" w:rsidP="007E78C3">
            <w:pPr>
              <w:numPr>
                <w:ilvl w:val="0"/>
                <w:numId w:val="13"/>
              </w:numPr>
              <w:spacing w:after="0" w:line="240" w:lineRule="auto"/>
              <w:rPr>
                <w:rFonts w:ascii="Arial" w:hAnsi="Arial" w:cs="Arial"/>
                <w:b/>
              </w:rPr>
            </w:pPr>
            <w:r w:rsidRPr="00EF453A">
              <w:rPr>
                <w:rFonts w:ascii="Arial" w:hAnsi="Arial" w:cs="Arial"/>
                <w:b/>
              </w:rPr>
              <w:t xml:space="preserve">Die dargestellten Situationen </w:t>
            </w:r>
            <w:r w:rsidR="0074039A" w:rsidRPr="00EF453A">
              <w:rPr>
                <w:rFonts w:ascii="Arial" w:hAnsi="Arial" w:cs="Arial"/>
                <w:b/>
              </w:rPr>
              <w:t>werden beschrieben</w:t>
            </w:r>
          </w:p>
          <w:p w:rsidR="003F113D" w:rsidRPr="00EF453A" w:rsidRDefault="0074039A" w:rsidP="007E78C3">
            <w:pPr>
              <w:spacing w:after="0" w:line="240" w:lineRule="auto"/>
              <w:rPr>
                <w:rFonts w:ascii="Arial" w:hAnsi="Arial" w:cs="Arial"/>
              </w:rPr>
            </w:pPr>
            <w:r w:rsidRPr="00EF453A">
              <w:rPr>
                <w:rFonts w:ascii="Arial" w:hAnsi="Arial" w:cs="Arial"/>
              </w:rPr>
              <w:t>Die Lehrperson/ein Schüler</w:t>
            </w:r>
            <w:r w:rsidR="003F113D" w:rsidRPr="00EF453A">
              <w:rPr>
                <w:rFonts w:ascii="Arial" w:hAnsi="Arial" w:cs="Arial"/>
              </w:rPr>
              <w:t xml:space="preserve"> schreibt während der Vorführung die Handlungsalternativen in großer Schrift auf A3-Blätter mit. </w:t>
            </w:r>
          </w:p>
          <w:p w:rsidR="003F113D" w:rsidRPr="00EF453A" w:rsidRDefault="003F113D" w:rsidP="007E78C3">
            <w:pPr>
              <w:spacing w:after="0" w:line="240" w:lineRule="auto"/>
              <w:rPr>
                <w:rFonts w:ascii="Arial" w:hAnsi="Arial" w:cs="Arial"/>
              </w:rPr>
            </w:pPr>
            <w:r w:rsidRPr="00EF453A">
              <w:rPr>
                <w:rFonts w:ascii="Arial" w:hAnsi="Arial" w:cs="Arial"/>
              </w:rPr>
              <w:t xml:space="preserve">Zum Beispiel: </w:t>
            </w:r>
          </w:p>
          <w:p w:rsidR="003F113D" w:rsidRPr="00EF453A" w:rsidRDefault="003F113D" w:rsidP="007E78C3">
            <w:pPr>
              <w:spacing w:after="0" w:line="240" w:lineRule="auto"/>
              <w:rPr>
                <w:rFonts w:ascii="Arial" w:hAnsi="Arial" w:cs="Arial"/>
              </w:rPr>
            </w:pPr>
            <w:r w:rsidRPr="00EF453A">
              <w:rPr>
                <w:rFonts w:ascii="Arial" w:hAnsi="Arial" w:cs="Arial"/>
              </w:rPr>
              <w:t xml:space="preserve">Möglichkeit 1 – Ein Schüler bietet der älteren Dame einen Platz an, die ältere Dame bedankt sich und setzt sich hin </w:t>
            </w:r>
          </w:p>
          <w:p w:rsidR="003F113D" w:rsidRPr="00EF453A" w:rsidRDefault="003F113D" w:rsidP="007E78C3">
            <w:pPr>
              <w:spacing w:after="0" w:line="240" w:lineRule="auto"/>
              <w:rPr>
                <w:rFonts w:ascii="Arial" w:hAnsi="Arial" w:cs="Arial"/>
              </w:rPr>
            </w:pPr>
            <w:r w:rsidRPr="00EF453A">
              <w:rPr>
                <w:rFonts w:ascii="Arial" w:hAnsi="Arial" w:cs="Arial"/>
              </w:rPr>
              <w:t>Möglichkeit 2 - Ein Schüler bietet der älteren Dame einen Platz an, die ältere Dame lehnt ab („Ich bin doch keine Oma!“).</w:t>
            </w:r>
          </w:p>
          <w:p w:rsidR="00025FD3" w:rsidRPr="00EF453A" w:rsidRDefault="003F113D" w:rsidP="007E78C3">
            <w:pPr>
              <w:spacing w:after="0" w:line="240" w:lineRule="auto"/>
              <w:rPr>
                <w:rFonts w:ascii="Arial" w:hAnsi="Arial" w:cs="Arial"/>
              </w:rPr>
            </w:pPr>
            <w:r w:rsidRPr="00EF453A">
              <w:rPr>
                <w:rFonts w:ascii="Arial" w:hAnsi="Arial" w:cs="Arial"/>
              </w:rPr>
              <w:t>Nach Abschluss der Vorführungen werden die Blätter an verschiedenen Stellen im Klassenzimmer an die Wand gehängt. Die Lehrperson/ der Schüler fragt nach, ob die Beschreibungen vollständig sind</w:t>
            </w:r>
            <w:r w:rsidR="0074039A" w:rsidRPr="00EF453A">
              <w:rPr>
                <w:rFonts w:ascii="Arial" w:hAnsi="Arial" w:cs="Arial"/>
              </w:rPr>
              <w:t xml:space="preserve"> und ergänzt ggfs</w:t>
            </w:r>
            <w:proofErr w:type="gramStart"/>
            <w:r w:rsidR="0074039A" w:rsidRPr="00EF453A">
              <w:rPr>
                <w:rFonts w:ascii="Arial" w:hAnsi="Arial" w:cs="Arial"/>
              </w:rPr>
              <w:t>.</w:t>
            </w:r>
            <w:r w:rsidRPr="00EF453A">
              <w:rPr>
                <w:rFonts w:ascii="Arial" w:hAnsi="Arial" w:cs="Arial"/>
              </w:rPr>
              <w:t>.</w:t>
            </w:r>
            <w:proofErr w:type="gramEnd"/>
          </w:p>
        </w:tc>
        <w:tc>
          <w:tcPr>
            <w:tcW w:w="2127" w:type="dxa"/>
          </w:tcPr>
          <w:p w:rsidR="0074039A" w:rsidRPr="00EF453A" w:rsidRDefault="0074039A" w:rsidP="007E78C3">
            <w:pPr>
              <w:spacing w:after="0" w:line="240" w:lineRule="auto"/>
              <w:rPr>
                <w:rFonts w:ascii="Arial" w:hAnsi="Arial" w:cs="Arial"/>
              </w:rPr>
            </w:pPr>
            <w:r w:rsidRPr="00EF453A">
              <w:rPr>
                <w:rFonts w:ascii="Arial" w:hAnsi="Arial" w:cs="Arial"/>
              </w:rPr>
              <w:t>DIN A3 Blätter, dicke Stifte, Kleb</w:t>
            </w:r>
            <w:r w:rsidRPr="00EF453A">
              <w:rPr>
                <w:rFonts w:ascii="Arial" w:hAnsi="Arial" w:cs="Arial"/>
              </w:rPr>
              <w:t>e</w:t>
            </w:r>
            <w:r w:rsidRPr="00EF453A">
              <w:rPr>
                <w:rFonts w:ascii="Arial" w:hAnsi="Arial" w:cs="Arial"/>
              </w:rPr>
              <w:t>band</w:t>
            </w:r>
          </w:p>
          <w:p w:rsidR="00025FD3" w:rsidRPr="00EF453A" w:rsidRDefault="00025FD3" w:rsidP="007E78C3">
            <w:pPr>
              <w:spacing w:after="0" w:line="240" w:lineRule="auto"/>
              <w:rPr>
                <w:rFonts w:ascii="Arial" w:hAnsi="Arial" w:cs="Arial"/>
              </w:rPr>
            </w:pPr>
          </w:p>
        </w:tc>
      </w:tr>
      <w:tr w:rsidR="003F113D" w:rsidRPr="00EF453A" w:rsidTr="00764C6D">
        <w:tc>
          <w:tcPr>
            <w:tcW w:w="2761" w:type="dxa"/>
            <w:tcBorders>
              <w:top w:val="nil"/>
              <w:bottom w:val="nil"/>
            </w:tcBorders>
          </w:tcPr>
          <w:p w:rsidR="003F113D" w:rsidRPr="00EF453A" w:rsidRDefault="003F113D" w:rsidP="007E78C3">
            <w:pPr>
              <w:spacing w:after="0" w:line="240" w:lineRule="auto"/>
              <w:rPr>
                <w:rFonts w:ascii="Arial" w:hAnsi="Arial" w:cs="Arial"/>
              </w:rPr>
            </w:pPr>
          </w:p>
        </w:tc>
        <w:tc>
          <w:tcPr>
            <w:tcW w:w="10139" w:type="dxa"/>
            <w:gridSpan w:val="2"/>
          </w:tcPr>
          <w:p w:rsidR="003F113D" w:rsidRPr="00EF453A" w:rsidRDefault="003F113D" w:rsidP="007E78C3">
            <w:pPr>
              <w:numPr>
                <w:ilvl w:val="0"/>
                <w:numId w:val="13"/>
              </w:numPr>
              <w:spacing w:after="0" w:line="240" w:lineRule="auto"/>
              <w:rPr>
                <w:rFonts w:ascii="Arial" w:hAnsi="Arial" w:cs="Arial"/>
                <w:b/>
              </w:rPr>
            </w:pPr>
            <w:r w:rsidRPr="00EF453A">
              <w:rPr>
                <w:rFonts w:ascii="Arial" w:hAnsi="Arial" w:cs="Arial"/>
                <w:b/>
              </w:rPr>
              <w:t xml:space="preserve">Die dargestellten Situationen </w:t>
            </w:r>
            <w:r w:rsidR="0074039A" w:rsidRPr="00EF453A">
              <w:rPr>
                <w:rFonts w:ascii="Arial" w:hAnsi="Arial" w:cs="Arial"/>
                <w:b/>
              </w:rPr>
              <w:t xml:space="preserve">werden bewertet </w:t>
            </w:r>
          </w:p>
          <w:p w:rsidR="003F113D" w:rsidRPr="00EF453A" w:rsidRDefault="0074039A" w:rsidP="007E78C3">
            <w:pPr>
              <w:tabs>
                <w:tab w:val="left" w:pos="1952"/>
              </w:tabs>
              <w:spacing w:after="0" w:line="240" w:lineRule="auto"/>
              <w:ind w:left="1952" w:hanging="1877"/>
              <w:rPr>
                <w:rFonts w:ascii="Arial" w:hAnsi="Arial" w:cs="Arial"/>
              </w:rPr>
            </w:pPr>
            <w:r w:rsidRPr="00EF453A">
              <w:rPr>
                <w:rFonts w:ascii="Arial" w:hAnsi="Arial" w:cs="Arial"/>
                <w:b/>
                <w:i/>
              </w:rPr>
              <w:t>Arbeitsauftrag</w:t>
            </w:r>
            <w:r w:rsidRPr="00EF453A">
              <w:rPr>
                <w:rFonts w:ascii="Arial" w:hAnsi="Arial" w:cs="Arial"/>
              </w:rPr>
              <w:t xml:space="preserve"> </w:t>
            </w:r>
            <w:r w:rsidRPr="00EF453A">
              <w:rPr>
                <w:rFonts w:ascii="Arial" w:hAnsi="Arial" w:cs="Arial"/>
                <w:b/>
                <w:i/>
              </w:rPr>
              <w:t>2</w:t>
            </w:r>
            <w:r w:rsidRPr="00EF453A">
              <w:rPr>
                <w:rFonts w:ascii="Arial" w:hAnsi="Arial" w:cs="Arial"/>
              </w:rPr>
              <w:t xml:space="preserve">: </w:t>
            </w:r>
            <w:r w:rsidRPr="00EF453A">
              <w:rPr>
                <w:rFonts w:ascii="Arial" w:hAnsi="Arial" w:cs="Arial"/>
              </w:rPr>
              <w:tab/>
            </w:r>
            <w:r w:rsidR="003F113D" w:rsidRPr="00EF453A">
              <w:rPr>
                <w:rFonts w:ascii="Arial" w:hAnsi="Arial" w:cs="Arial"/>
              </w:rPr>
              <w:t>Stellt euch zu der Handlungsalternative, die in Wirklichkeit am häufigsten vo</w:t>
            </w:r>
            <w:r w:rsidR="003F113D" w:rsidRPr="00EF453A">
              <w:rPr>
                <w:rFonts w:ascii="Arial" w:hAnsi="Arial" w:cs="Arial"/>
              </w:rPr>
              <w:t>r</w:t>
            </w:r>
            <w:r w:rsidR="003F113D" w:rsidRPr="00EF453A">
              <w:rPr>
                <w:rFonts w:ascii="Arial" w:hAnsi="Arial" w:cs="Arial"/>
              </w:rPr>
              <w:t xml:space="preserve">kommt. </w:t>
            </w:r>
          </w:p>
          <w:p w:rsidR="003F113D" w:rsidRPr="00EF453A" w:rsidRDefault="0074039A" w:rsidP="007E78C3">
            <w:pPr>
              <w:tabs>
                <w:tab w:val="left" w:pos="1952"/>
              </w:tabs>
              <w:spacing w:after="0" w:line="240" w:lineRule="auto"/>
              <w:ind w:left="1952" w:hanging="1877"/>
              <w:rPr>
                <w:rFonts w:ascii="Arial" w:hAnsi="Arial" w:cs="Arial"/>
              </w:rPr>
            </w:pPr>
            <w:r w:rsidRPr="00EF453A">
              <w:rPr>
                <w:rFonts w:ascii="Arial" w:hAnsi="Arial" w:cs="Arial"/>
                <w:b/>
                <w:i/>
              </w:rPr>
              <w:lastRenderedPageBreak/>
              <w:t>Arbeitsauftrag</w:t>
            </w:r>
            <w:r w:rsidRPr="00EF453A">
              <w:rPr>
                <w:rFonts w:ascii="Arial" w:hAnsi="Arial" w:cs="Arial"/>
              </w:rPr>
              <w:t xml:space="preserve"> </w:t>
            </w:r>
            <w:r w:rsidRPr="00EF453A">
              <w:rPr>
                <w:rFonts w:ascii="Arial" w:hAnsi="Arial" w:cs="Arial"/>
                <w:b/>
                <w:i/>
              </w:rPr>
              <w:t>3</w:t>
            </w:r>
            <w:r w:rsidRPr="00EF453A">
              <w:rPr>
                <w:rFonts w:ascii="Arial" w:hAnsi="Arial" w:cs="Arial"/>
              </w:rPr>
              <w:t xml:space="preserve">: </w:t>
            </w:r>
            <w:r w:rsidRPr="00EF453A">
              <w:rPr>
                <w:rFonts w:ascii="Arial" w:hAnsi="Arial" w:cs="Arial"/>
              </w:rPr>
              <w:tab/>
            </w:r>
            <w:r w:rsidR="003F113D" w:rsidRPr="00EF453A">
              <w:rPr>
                <w:rFonts w:ascii="Arial" w:hAnsi="Arial" w:cs="Arial"/>
              </w:rPr>
              <w:t>Stellt euch zu der Handlungsalternative, die ihr die beste findet.</w:t>
            </w:r>
          </w:p>
        </w:tc>
        <w:tc>
          <w:tcPr>
            <w:tcW w:w="2127" w:type="dxa"/>
          </w:tcPr>
          <w:p w:rsidR="003F113D" w:rsidRPr="00EF453A" w:rsidRDefault="0074039A" w:rsidP="007E78C3">
            <w:pPr>
              <w:spacing w:after="0" w:line="240" w:lineRule="auto"/>
              <w:rPr>
                <w:rFonts w:ascii="Arial" w:hAnsi="Arial" w:cs="Arial"/>
              </w:rPr>
            </w:pPr>
            <w:r w:rsidRPr="00EF453A">
              <w:rPr>
                <w:rFonts w:ascii="Arial" w:hAnsi="Arial" w:cs="Arial"/>
              </w:rPr>
              <w:lastRenderedPageBreak/>
              <w:t>Abstimmung mit den Füßen</w:t>
            </w:r>
          </w:p>
        </w:tc>
      </w:tr>
      <w:tr w:rsidR="003F113D" w:rsidRPr="00EF453A" w:rsidTr="00764C6D">
        <w:tc>
          <w:tcPr>
            <w:tcW w:w="2761" w:type="dxa"/>
            <w:tcBorders>
              <w:top w:val="nil"/>
              <w:bottom w:val="single" w:sz="4" w:space="0" w:color="auto"/>
            </w:tcBorders>
          </w:tcPr>
          <w:p w:rsidR="003F113D" w:rsidRPr="00EF453A" w:rsidRDefault="003F113D" w:rsidP="007E78C3">
            <w:pPr>
              <w:spacing w:after="0" w:line="240" w:lineRule="auto"/>
              <w:rPr>
                <w:rFonts w:ascii="Arial" w:hAnsi="Arial" w:cs="Arial"/>
              </w:rPr>
            </w:pPr>
          </w:p>
        </w:tc>
        <w:tc>
          <w:tcPr>
            <w:tcW w:w="10139" w:type="dxa"/>
            <w:gridSpan w:val="2"/>
          </w:tcPr>
          <w:p w:rsidR="003F113D" w:rsidRPr="00EF453A" w:rsidRDefault="003F113D" w:rsidP="007E78C3">
            <w:pPr>
              <w:numPr>
                <w:ilvl w:val="0"/>
                <w:numId w:val="13"/>
              </w:numPr>
              <w:spacing w:after="0" w:line="240" w:lineRule="auto"/>
              <w:rPr>
                <w:rFonts w:ascii="Arial" w:hAnsi="Arial" w:cs="Arial"/>
                <w:b/>
              </w:rPr>
            </w:pPr>
            <w:r w:rsidRPr="00EF453A">
              <w:rPr>
                <w:rFonts w:ascii="Arial" w:hAnsi="Arial" w:cs="Arial"/>
                <w:b/>
              </w:rPr>
              <w:t xml:space="preserve">Die Bewertungen </w:t>
            </w:r>
            <w:r w:rsidR="0074039A" w:rsidRPr="00EF453A">
              <w:rPr>
                <w:rFonts w:ascii="Arial" w:hAnsi="Arial" w:cs="Arial"/>
                <w:b/>
              </w:rPr>
              <w:t>werden begründet</w:t>
            </w:r>
          </w:p>
          <w:p w:rsidR="003F113D" w:rsidRPr="00EF453A" w:rsidRDefault="0074039A" w:rsidP="007E78C3">
            <w:pPr>
              <w:tabs>
                <w:tab w:val="left" w:pos="1952"/>
              </w:tabs>
              <w:spacing w:after="0" w:line="240" w:lineRule="auto"/>
              <w:ind w:left="1952" w:hanging="1877"/>
              <w:rPr>
                <w:rFonts w:ascii="Arial" w:hAnsi="Arial" w:cs="Arial"/>
              </w:rPr>
            </w:pPr>
            <w:r w:rsidRPr="00EF453A">
              <w:rPr>
                <w:rFonts w:ascii="Arial" w:hAnsi="Arial" w:cs="Arial"/>
                <w:b/>
                <w:i/>
              </w:rPr>
              <w:t>Arbeitsauftrag</w:t>
            </w:r>
            <w:r w:rsidRPr="00EF453A">
              <w:rPr>
                <w:rFonts w:ascii="Arial" w:hAnsi="Arial" w:cs="Arial"/>
              </w:rPr>
              <w:t xml:space="preserve"> </w:t>
            </w:r>
            <w:r w:rsidRPr="00EF453A">
              <w:rPr>
                <w:rFonts w:ascii="Arial" w:hAnsi="Arial" w:cs="Arial"/>
                <w:b/>
                <w:i/>
              </w:rPr>
              <w:t>4:</w:t>
            </w:r>
            <w:r w:rsidR="003F113D" w:rsidRPr="00EF453A">
              <w:rPr>
                <w:rFonts w:ascii="Arial" w:hAnsi="Arial" w:cs="Arial"/>
              </w:rPr>
              <w:tab/>
              <w:t>Findet Gründe, die eure Wahl bei Arbeitsauftrag 2 unterstützen, notiert sie auf Moderationskärtchen und klebt sie um das Plakat mit der jeweiligen Handlungsa</w:t>
            </w:r>
            <w:r w:rsidR="003F113D" w:rsidRPr="00EF453A">
              <w:rPr>
                <w:rFonts w:ascii="Arial" w:hAnsi="Arial" w:cs="Arial"/>
              </w:rPr>
              <w:t>l</w:t>
            </w:r>
            <w:r w:rsidR="003F113D" w:rsidRPr="00EF453A">
              <w:rPr>
                <w:rFonts w:ascii="Arial" w:hAnsi="Arial" w:cs="Arial"/>
              </w:rPr>
              <w:t>ternative herum.</w:t>
            </w:r>
          </w:p>
          <w:p w:rsidR="003F113D" w:rsidRPr="00EF453A" w:rsidRDefault="0074039A" w:rsidP="007E78C3">
            <w:pPr>
              <w:tabs>
                <w:tab w:val="left" w:pos="1952"/>
              </w:tabs>
              <w:spacing w:after="0" w:line="240" w:lineRule="auto"/>
              <w:ind w:left="1952" w:hanging="1877"/>
              <w:rPr>
                <w:rFonts w:ascii="Arial" w:hAnsi="Arial" w:cs="Arial"/>
                <w:b/>
              </w:rPr>
            </w:pPr>
            <w:r w:rsidRPr="00EF453A">
              <w:rPr>
                <w:rFonts w:ascii="Arial" w:hAnsi="Arial" w:cs="Arial"/>
                <w:b/>
                <w:i/>
              </w:rPr>
              <w:t>Arbeitsauftrag</w:t>
            </w:r>
            <w:r w:rsidRPr="00EF453A">
              <w:rPr>
                <w:rFonts w:ascii="Arial" w:hAnsi="Arial" w:cs="Arial"/>
              </w:rPr>
              <w:t xml:space="preserve"> </w:t>
            </w:r>
            <w:r w:rsidRPr="00EF453A">
              <w:rPr>
                <w:rFonts w:ascii="Arial" w:hAnsi="Arial" w:cs="Arial"/>
                <w:b/>
                <w:i/>
              </w:rPr>
              <w:t>5</w:t>
            </w:r>
            <w:r w:rsidR="003F113D" w:rsidRPr="00EF453A">
              <w:rPr>
                <w:rFonts w:ascii="Arial" w:hAnsi="Arial" w:cs="Arial"/>
              </w:rPr>
              <w:t xml:space="preserve">: </w:t>
            </w:r>
            <w:r w:rsidR="003F113D" w:rsidRPr="00EF453A">
              <w:rPr>
                <w:rFonts w:ascii="Arial" w:hAnsi="Arial" w:cs="Arial"/>
              </w:rPr>
              <w:tab/>
              <w:t>Findet Gründe, die eure Erfahrung bei Arbeitsauftrag 1 erklären, notiert sie auf Moderationskärtchen und klebt sie um das Plakat mit der jeweiligen Handlungsa</w:t>
            </w:r>
            <w:r w:rsidR="003F113D" w:rsidRPr="00EF453A">
              <w:rPr>
                <w:rFonts w:ascii="Arial" w:hAnsi="Arial" w:cs="Arial"/>
              </w:rPr>
              <w:t>l</w:t>
            </w:r>
            <w:r w:rsidR="003F113D" w:rsidRPr="00EF453A">
              <w:rPr>
                <w:rFonts w:ascii="Arial" w:hAnsi="Arial" w:cs="Arial"/>
              </w:rPr>
              <w:t>ternative herum.</w:t>
            </w:r>
          </w:p>
        </w:tc>
        <w:tc>
          <w:tcPr>
            <w:tcW w:w="2127" w:type="dxa"/>
          </w:tcPr>
          <w:p w:rsidR="003F113D" w:rsidRPr="00EF453A" w:rsidRDefault="0074039A" w:rsidP="007E78C3">
            <w:pPr>
              <w:spacing w:after="0" w:line="240" w:lineRule="auto"/>
              <w:rPr>
                <w:rFonts w:ascii="Arial" w:hAnsi="Arial" w:cs="Arial"/>
              </w:rPr>
            </w:pPr>
            <w:r w:rsidRPr="00EF453A">
              <w:rPr>
                <w:rFonts w:ascii="Arial" w:hAnsi="Arial" w:cs="Arial"/>
              </w:rPr>
              <w:t>Moderation</w:t>
            </w:r>
            <w:r w:rsidRPr="00EF453A">
              <w:rPr>
                <w:rFonts w:ascii="Arial" w:hAnsi="Arial" w:cs="Arial"/>
              </w:rPr>
              <w:t>s</w:t>
            </w:r>
            <w:r w:rsidRPr="00EF453A">
              <w:rPr>
                <w:rFonts w:ascii="Arial" w:hAnsi="Arial" w:cs="Arial"/>
              </w:rPr>
              <w:t>kärtchen</w:t>
            </w:r>
          </w:p>
        </w:tc>
      </w:tr>
      <w:tr w:rsidR="000F0EA8" w:rsidRPr="00EF453A" w:rsidTr="00764C6D">
        <w:tc>
          <w:tcPr>
            <w:tcW w:w="2761" w:type="dxa"/>
            <w:tcBorders>
              <w:top w:val="single" w:sz="4" w:space="0" w:color="auto"/>
              <w:bottom w:val="nil"/>
            </w:tcBorders>
          </w:tcPr>
          <w:p w:rsidR="000F0EA8" w:rsidRPr="00EF453A" w:rsidRDefault="00F652AB" w:rsidP="007E78C3">
            <w:pPr>
              <w:spacing w:after="0" w:line="240" w:lineRule="auto"/>
              <w:rPr>
                <w:rFonts w:ascii="Arial" w:hAnsi="Arial" w:cs="Arial"/>
              </w:rPr>
            </w:pPr>
            <w:r w:rsidRPr="00EF453A">
              <w:rPr>
                <w:rFonts w:ascii="Arial" w:hAnsi="Arial" w:cs="Arial"/>
              </w:rPr>
              <w:t xml:space="preserve">… </w:t>
            </w:r>
            <w:r w:rsidR="000F0EA8" w:rsidRPr="00EF453A">
              <w:rPr>
                <w:rFonts w:ascii="Arial" w:hAnsi="Arial" w:cs="Arial"/>
              </w:rPr>
              <w:t>strukturieren</w:t>
            </w:r>
            <w:r w:rsidRPr="00EF453A">
              <w:rPr>
                <w:rFonts w:ascii="Arial" w:hAnsi="Arial" w:cs="Arial"/>
              </w:rPr>
              <w:t xml:space="preserve"> …</w:t>
            </w:r>
          </w:p>
        </w:tc>
        <w:tc>
          <w:tcPr>
            <w:tcW w:w="10139" w:type="dxa"/>
            <w:gridSpan w:val="2"/>
          </w:tcPr>
          <w:p w:rsidR="000F0EA8" w:rsidRPr="00EF453A" w:rsidRDefault="005D51ED" w:rsidP="007E78C3">
            <w:pPr>
              <w:numPr>
                <w:ilvl w:val="0"/>
                <w:numId w:val="13"/>
              </w:numPr>
              <w:spacing w:after="0" w:line="240" w:lineRule="auto"/>
              <w:rPr>
                <w:rFonts w:ascii="Arial" w:hAnsi="Arial" w:cs="Arial"/>
                <w:b/>
              </w:rPr>
            </w:pPr>
            <w:r w:rsidRPr="00EF453A">
              <w:rPr>
                <w:rFonts w:ascii="Arial" w:hAnsi="Arial" w:cs="Arial"/>
                <w:b/>
              </w:rPr>
              <w:t>D</w:t>
            </w:r>
            <w:r w:rsidR="003933DD" w:rsidRPr="00EF453A">
              <w:rPr>
                <w:rFonts w:ascii="Arial" w:hAnsi="Arial" w:cs="Arial"/>
                <w:b/>
              </w:rPr>
              <w:t xml:space="preserve">ie eigenen Bewertungen </w:t>
            </w:r>
            <w:r w:rsidR="00764C6D" w:rsidRPr="00EF453A">
              <w:rPr>
                <w:rFonts w:ascii="Arial" w:hAnsi="Arial" w:cs="Arial"/>
                <w:b/>
              </w:rPr>
              <w:t xml:space="preserve">werden mit den </w:t>
            </w:r>
            <w:r w:rsidR="000F0EA8" w:rsidRPr="00EF453A">
              <w:rPr>
                <w:rFonts w:ascii="Arial" w:hAnsi="Arial" w:cs="Arial"/>
                <w:b/>
              </w:rPr>
              <w:t>Urteilen</w:t>
            </w:r>
            <w:r w:rsidR="00764C6D" w:rsidRPr="00EF453A">
              <w:rPr>
                <w:rFonts w:ascii="Arial" w:hAnsi="Arial" w:cs="Arial"/>
                <w:b/>
              </w:rPr>
              <w:t xml:space="preserve"> anderer</w:t>
            </w:r>
            <w:r w:rsidR="000F0EA8" w:rsidRPr="00EF453A">
              <w:rPr>
                <w:rFonts w:ascii="Arial" w:hAnsi="Arial" w:cs="Arial"/>
                <w:b/>
              </w:rPr>
              <w:t xml:space="preserve"> verglichen</w:t>
            </w:r>
          </w:p>
          <w:p w:rsidR="000F0EA8" w:rsidRPr="00EF453A" w:rsidRDefault="000F0EA8" w:rsidP="007E78C3">
            <w:pPr>
              <w:spacing w:after="0" w:line="240" w:lineRule="auto"/>
              <w:rPr>
                <w:rFonts w:ascii="Arial" w:hAnsi="Arial" w:cs="Arial"/>
              </w:rPr>
            </w:pPr>
            <w:r w:rsidRPr="00EF453A">
              <w:rPr>
                <w:rFonts w:ascii="Arial" w:hAnsi="Arial" w:cs="Arial"/>
              </w:rPr>
              <w:t>In dem Text</w:t>
            </w:r>
            <w:r w:rsidR="00764C6D" w:rsidRPr="00EF453A">
              <w:rPr>
                <w:rFonts w:ascii="Arial" w:hAnsi="Arial" w:cs="Arial"/>
              </w:rPr>
              <w:t xml:space="preserve"> „Die wichtigsten Höflichkeitsregeln der Deutschen“</w:t>
            </w:r>
            <w:r w:rsidRPr="00EF453A">
              <w:rPr>
                <w:rFonts w:ascii="Arial" w:hAnsi="Arial" w:cs="Arial"/>
              </w:rPr>
              <w:t xml:space="preserve"> werden gängige Meinungen darüber, was allgemein als höflich gilt, dargestellt. Je nachdem, was in der vorhergehenden Unterrichtsphase als „höflich“ empfunden wurde, wird dieser Text als Bestätigung oder als Kontrastierung der Sch</w:t>
            </w:r>
            <w:r w:rsidRPr="00EF453A">
              <w:rPr>
                <w:rFonts w:ascii="Arial" w:hAnsi="Arial" w:cs="Arial"/>
              </w:rPr>
              <w:t>ü</w:t>
            </w:r>
            <w:r w:rsidRPr="00EF453A">
              <w:rPr>
                <w:rFonts w:ascii="Arial" w:hAnsi="Arial" w:cs="Arial"/>
              </w:rPr>
              <w:t xml:space="preserve">ler/innen-Urteile </w:t>
            </w:r>
            <w:r w:rsidR="00596A88" w:rsidRPr="00EF453A">
              <w:rPr>
                <w:rFonts w:ascii="Arial" w:hAnsi="Arial" w:cs="Arial"/>
              </w:rPr>
              <w:t>eingesetzt</w:t>
            </w:r>
            <w:r w:rsidRPr="00EF453A">
              <w:rPr>
                <w:rFonts w:ascii="Arial" w:hAnsi="Arial" w:cs="Arial"/>
              </w:rPr>
              <w:t>. Durch ihn soll also die Position der Schüler/innen nochmals geschärft werden. Er wird überflüssig, wenn dieses Ziel bereits in der vorhergehenden Unterrichtsphase e</w:t>
            </w:r>
            <w:r w:rsidRPr="00EF453A">
              <w:rPr>
                <w:rFonts w:ascii="Arial" w:hAnsi="Arial" w:cs="Arial"/>
              </w:rPr>
              <w:t>r</w:t>
            </w:r>
            <w:r w:rsidRPr="00EF453A">
              <w:rPr>
                <w:rFonts w:ascii="Arial" w:hAnsi="Arial" w:cs="Arial"/>
              </w:rPr>
              <w:t>reicht wurde.</w:t>
            </w:r>
          </w:p>
        </w:tc>
        <w:tc>
          <w:tcPr>
            <w:tcW w:w="2127" w:type="dxa"/>
          </w:tcPr>
          <w:p w:rsidR="000F0EA8" w:rsidRPr="00EF453A" w:rsidRDefault="00054BC8" w:rsidP="007E78C3">
            <w:pPr>
              <w:spacing w:after="0" w:line="240" w:lineRule="auto"/>
              <w:rPr>
                <w:rFonts w:ascii="Arial" w:hAnsi="Arial" w:cs="Arial"/>
              </w:rPr>
            </w:pPr>
            <w:r w:rsidRPr="00EF453A">
              <w:rPr>
                <w:rFonts w:ascii="Arial" w:hAnsi="Arial" w:cs="Arial"/>
              </w:rPr>
              <w:t xml:space="preserve">Arbeitsblätter S.1: </w:t>
            </w:r>
            <w:r w:rsidR="00764C6D" w:rsidRPr="00EF453A">
              <w:rPr>
                <w:rFonts w:ascii="Arial" w:hAnsi="Arial" w:cs="Arial"/>
              </w:rPr>
              <w:t>„Die wichtigsten Höflichkeitsregeln der Deutschen“</w:t>
            </w:r>
          </w:p>
        </w:tc>
      </w:tr>
      <w:tr w:rsidR="00F652AB" w:rsidRPr="00EF453A" w:rsidTr="00054BC8">
        <w:trPr>
          <w:trHeight w:val="232"/>
        </w:trPr>
        <w:tc>
          <w:tcPr>
            <w:tcW w:w="2761" w:type="dxa"/>
            <w:tcBorders>
              <w:top w:val="nil"/>
              <w:bottom w:val="single" w:sz="4" w:space="0" w:color="auto"/>
            </w:tcBorders>
          </w:tcPr>
          <w:p w:rsidR="00F652AB" w:rsidRPr="00EF453A" w:rsidRDefault="00F652AB" w:rsidP="007E78C3">
            <w:pPr>
              <w:spacing w:after="0" w:line="240" w:lineRule="auto"/>
              <w:rPr>
                <w:rFonts w:ascii="Arial" w:hAnsi="Arial" w:cs="Arial"/>
              </w:rPr>
            </w:pPr>
          </w:p>
        </w:tc>
        <w:tc>
          <w:tcPr>
            <w:tcW w:w="10139" w:type="dxa"/>
            <w:gridSpan w:val="2"/>
          </w:tcPr>
          <w:p w:rsidR="00F652AB" w:rsidRPr="00EF453A" w:rsidRDefault="00F652AB" w:rsidP="007E78C3">
            <w:pPr>
              <w:spacing w:after="0" w:line="240" w:lineRule="auto"/>
              <w:rPr>
                <w:rFonts w:ascii="Arial" w:hAnsi="Arial" w:cs="Arial"/>
              </w:rPr>
            </w:pPr>
            <w:r w:rsidRPr="00EF453A">
              <w:rPr>
                <w:rFonts w:ascii="Arial" w:hAnsi="Arial" w:cs="Arial"/>
              </w:rPr>
              <w:t>Zur Vertiefung bietet sich an, weitere selbsterfundene oder vorgegebene Verhaltensweisen höflichem Verhalten zuordnen zu lassen. Dies kann</w:t>
            </w:r>
            <w:r w:rsidR="00764C6D" w:rsidRPr="00EF453A">
              <w:rPr>
                <w:rFonts w:ascii="Arial" w:hAnsi="Arial" w:cs="Arial"/>
              </w:rPr>
              <w:t xml:space="preserve"> mit Hilfe von „</w:t>
            </w:r>
            <w:r w:rsidR="00764C6D" w:rsidRPr="00EF453A">
              <w:rPr>
                <w:rFonts w:ascii="Arial" w:hAnsi="Arial" w:cs="Arial"/>
                <w:bCs/>
                <w:iCs/>
              </w:rPr>
              <w:t>… und noch mehr Verhaltensweisen in öffen</w:t>
            </w:r>
            <w:r w:rsidR="00764C6D" w:rsidRPr="00EF453A">
              <w:rPr>
                <w:rFonts w:ascii="Arial" w:hAnsi="Arial" w:cs="Arial"/>
                <w:bCs/>
                <w:iCs/>
              </w:rPr>
              <w:t>t</w:t>
            </w:r>
            <w:r w:rsidR="00764C6D" w:rsidRPr="00EF453A">
              <w:rPr>
                <w:rFonts w:ascii="Arial" w:hAnsi="Arial" w:cs="Arial"/>
                <w:bCs/>
                <w:iCs/>
              </w:rPr>
              <w:t>lichen Nahverkehrsmitteln</w:t>
            </w:r>
            <w:r w:rsidR="00764C6D" w:rsidRPr="00EF453A">
              <w:rPr>
                <w:rFonts w:ascii="Arial" w:hAnsi="Arial" w:cs="Arial"/>
              </w:rPr>
              <w:t>“</w:t>
            </w:r>
            <w:r w:rsidRPr="00EF453A">
              <w:rPr>
                <w:rFonts w:ascii="Arial" w:hAnsi="Arial" w:cs="Arial"/>
              </w:rPr>
              <w:t xml:space="preserve"> in Einzelarbeit als „Test“ oder gemeinsam in der Ausgangsgruppe g</w:t>
            </w:r>
            <w:r w:rsidRPr="00EF453A">
              <w:rPr>
                <w:rFonts w:ascii="Arial" w:hAnsi="Arial" w:cs="Arial"/>
              </w:rPr>
              <w:t>e</w:t>
            </w:r>
            <w:r w:rsidRPr="00EF453A">
              <w:rPr>
                <w:rFonts w:ascii="Arial" w:hAnsi="Arial" w:cs="Arial"/>
              </w:rPr>
              <w:t>schehen</w:t>
            </w:r>
            <w:r w:rsidR="00764C6D" w:rsidRPr="00EF453A">
              <w:rPr>
                <w:rFonts w:ascii="Arial" w:hAnsi="Arial" w:cs="Arial"/>
              </w:rPr>
              <w:t xml:space="preserve"> zum Beispiel mit der Ampelmethode, bei der die Schülerinnen oder Schüler mit Hilfe von verschieden farbigen Kärtchen Zustimmung (grün), Unsicherheit (gelb) oder Ablehnung (rot) signal</w:t>
            </w:r>
            <w:r w:rsidR="00764C6D" w:rsidRPr="00EF453A">
              <w:rPr>
                <w:rFonts w:ascii="Arial" w:hAnsi="Arial" w:cs="Arial"/>
              </w:rPr>
              <w:t>i</w:t>
            </w:r>
            <w:r w:rsidR="00764C6D" w:rsidRPr="00EF453A">
              <w:rPr>
                <w:rFonts w:ascii="Arial" w:hAnsi="Arial" w:cs="Arial"/>
              </w:rPr>
              <w:t>sieren</w:t>
            </w:r>
            <w:r w:rsidRPr="00EF453A">
              <w:rPr>
                <w:rFonts w:ascii="Arial" w:hAnsi="Arial" w:cs="Arial"/>
              </w:rPr>
              <w:t>.</w:t>
            </w:r>
          </w:p>
        </w:tc>
        <w:tc>
          <w:tcPr>
            <w:tcW w:w="2127" w:type="dxa"/>
          </w:tcPr>
          <w:p w:rsidR="00F652AB" w:rsidRPr="00EF453A" w:rsidRDefault="00054BC8" w:rsidP="007E78C3">
            <w:pPr>
              <w:spacing w:after="0" w:line="240" w:lineRule="auto"/>
              <w:rPr>
                <w:rFonts w:ascii="Arial" w:hAnsi="Arial" w:cs="Arial"/>
              </w:rPr>
            </w:pPr>
            <w:r w:rsidRPr="00EF453A">
              <w:rPr>
                <w:rFonts w:ascii="Arial" w:hAnsi="Arial" w:cs="Arial"/>
                <w:bCs/>
                <w:iCs/>
              </w:rPr>
              <w:t>Arbeitsblätter S.2</w:t>
            </w:r>
            <w:r w:rsidR="00764C6D" w:rsidRPr="00EF453A">
              <w:rPr>
                <w:rFonts w:ascii="Arial" w:hAnsi="Arial" w:cs="Arial"/>
                <w:bCs/>
                <w:iCs/>
              </w:rPr>
              <w:t>: „… und noch mehr Verhaltensweisen in öffentlichen Nahverkehrsmi</w:t>
            </w:r>
            <w:r w:rsidR="00764C6D" w:rsidRPr="00EF453A">
              <w:rPr>
                <w:rFonts w:ascii="Arial" w:hAnsi="Arial" w:cs="Arial"/>
                <w:bCs/>
                <w:iCs/>
              </w:rPr>
              <w:t>t</w:t>
            </w:r>
            <w:r w:rsidR="00764C6D" w:rsidRPr="00EF453A">
              <w:rPr>
                <w:rFonts w:ascii="Arial" w:hAnsi="Arial" w:cs="Arial"/>
                <w:bCs/>
                <w:iCs/>
              </w:rPr>
              <w:t>teln“</w:t>
            </w:r>
            <w:r w:rsidR="00764C6D" w:rsidRPr="00EF453A">
              <w:rPr>
                <w:rFonts w:ascii="Arial" w:hAnsi="Arial" w:cs="Arial"/>
              </w:rPr>
              <w:t xml:space="preserve"> </w:t>
            </w:r>
          </w:p>
        </w:tc>
      </w:tr>
      <w:tr w:rsidR="00F652AB" w:rsidRPr="00EF453A" w:rsidTr="00054BC8">
        <w:trPr>
          <w:trHeight w:val="1088"/>
        </w:trPr>
        <w:tc>
          <w:tcPr>
            <w:tcW w:w="2761" w:type="dxa"/>
            <w:tcBorders>
              <w:top w:val="single" w:sz="4" w:space="0" w:color="auto"/>
            </w:tcBorders>
          </w:tcPr>
          <w:p w:rsidR="00F652AB" w:rsidRPr="00EF453A" w:rsidRDefault="00F652AB" w:rsidP="007E78C3">
            <w:pPr>
              <w:spacing w:after="0" w:line="240" w:lineRule="auto"/>
              <w:rPr>
                <w:rFonts w:ascii="Arial" w:hAnsi="Arial" w:cs="Arial"/>
              </w:rPr>
            </w:pPr>
            <w:r w:rsidRPr="00EF453A">
              <w:rPr>
                <w:rFonts w:ascii="Arial" w:hAnsi="Arial" w:cs="Arial"/>
              </w:rPr>
              <w:t>… und durch Fachbegriffe ab</w:t>
            </w:r>
            <w:r w:rsidR="00521CEE" w:rsidRPr="00EF453A">
              <w:rPr>
                <w:rFonts w:ascii="Arial" w:hAnsi="Arial" w:cs="Arial"/>
              </w:rPr>
              <w:t>steck</w:t>
            </w:r>
            <w:r w:rsidRPr="00EF453A">
              <w:rPr>
                <w:rFonts w:ascii="Arial" w:hAnsi="Arial" w:cs="Arial"/>
              </w:rPr>
              <w:t>en.</w:t>
            </w:r>
          </w:p>
        </w:tc>
        <w:tc>
          <w:tcPr>
            <w:tcW w:w="10139" w:type="dxa"/>
            <w:gridSpan w:val="2"/>
          </w:tcPr>
          <w:p w:rsidR="00F652AB" w:rsidRPr="00EF453A" w:rsidRDefault="00F652AB" w:rsidP="007E78C3">
            <w:pPr>
              <w:spacing w:after="0" w:line="240" w:lineRule="auto"/>
              <w:rPr>
                <w:rFonts w:ascii="Arial" w:hAnsi="Arial" w:cs="Arial"/>
              </w:rPr>
            </w:pPr>
            <w:r w:rsidRPr="00EF453A">
              <w:rPr>
                <w:rFonts w:ascii="Arial" w:hAnsi="Arial" w:cs="Arial"/>
              </w:rPr>
              <w:t xml:space="preserve">Dabei </w:t>
            </w:r>
            <w:r w:rsidR="005D51ED" w:rsidRPr="00EF453A">
              <w:rPr>
                <w:rFonts w:ascii="Arial" w:hAnsi="Arial" w:cs="Arial"/>
              </w:rPr>
              <w:t xml:space="preserve">sollten auch die unterschiedlichen Sanktionen thematisiert und der Fachbegriff „Norm“ (zum Beispiel </w:t>
            </w:r>
            <w:r w:rsidR="00B57FF9">
              <w:rPr>
                <w:rFonts w:ascii="Arial" w:hAnsi="Arial" w:cs="Arial"/>
              </w:rPr>
              <w:t xml:space="preserve">in </w:t>
            </w:r>
            <w:r w:rsidR="005D51ED" w:rsidRPr="00EF453A">
              <w:rPr>
                <w:rFonts w:ascii="Arial" w:hAnsi="Arial" w:cs="Arial"/>
              </w:rPr>
              <w:t>Abenteuer Ethik 2, C.C. Buchner Verlag, S. 13) eingeführt</w:t>
            </w:r>
            <w:r w:rsidR="00054BC8" w:rsidRPr="00EF453A">
              <w:rPr>
                <w:rFonts w:ascii="Arial" w:hAnsi="Arial" w:cs="Arial"/>
              </w:rPr>
              <w:t xml:space="preserve"> werden</w:t>
            </w:r>
            <w:r w:rsidR="005D51ED" w:rsidRPr="00EF453A">
              <w:rPr>
                <w:rFonts w:ascii="Arial" w:hAnsi="Arial" w:cs="Arial"/>
              </w:rPr>
              <w:t xml:space="preserve">. </w:t>
            </w:r>
            <w:r w:rsidR="00054BC8" w:rsidRPr="00EF453A">
              <w:rPr>
                <w:rFonts w:ascii="Arial" w:hAnsi="Arial" w:cs="Arial"/>
              </w:rPr>
              <w:t xml:space="preserve">Ein mögliches Tafelbild zeigt M2. </w:t>
            </w:r>
            <w:r w:rsidR="005D51ED" w:rsidRPr="00EF453A">
              <w:rPr>
                <w:rFonts w:ascii="Arial" w:hAnsi="Arial" w:cs="Arial"/>
              </w:rPr>
              <w:t>H</w:t>
            </w:r>
            <w:r w:rsidRPr="00EF453A">
              <w:rPr>
                <w:rFonts w:ascii="Arial" w:hAnsi="Arial" w:cs="Arial"/>
              </w:rPr>
              <w:t xml:space="preserve">öfliche Verhaltensweisen </w:t>
            </w:r>
            <w:r w:rsidR="005D51ED" w:rsidRPr="00EF453A">
              <w:rPr>
                <w:rFonts w:ascii="Arial" w:hAnsi="Arial" w:cs="Arial"/>
              </w:rPr>
              <w:t>können – je nach dem -</w:t>
            </w:r>
            <w:r w:rsidR="00126960" w:rsidRPr="00EF453A">
              <w:rPr>
                <w:rFonts w:ascii="Arial" w:hAnsi="Arial" w:cs="Arial"/>
              </w:rPr>
              <w:t xml:space="preserve"> moralischen Normen </w:t>
            </w:r>
            <w:r w:rsidR="005D51ED" w:rsidRPr="00EF453A">
              <w:rPr>
                <w:rFonts w:ascii="Arial" w:hAnsi="Arial" w:cs="Arial"/>
              </w:rPr>
              <w:t>oder</w:t>
            </w:r>
            <w:r w:rsidR="00126960" w:rsidRPr="00EF453A">
              <w:rPr>
                <w:rFonts w:ascii="Arial" w:hAnsi="Arial" w:cs="Arial"/>
              </w:rPr>
              <w:t xml:space="preserve"> </w:t>
            </w:r>
            <w:r w:rsidRPr="00EF453A">
              <w:rPr>
                <w:rFonts w:ascii="Arial" w:hAnsi="Arial" w:cs="Arial"/>
              </w:rPr>
              <w:t xml:space="preserve">Konventionen </w:t>
            </w:r>
            <w:r w:rsidR="005D51ED" w:rsidRPr="00EF453A">
              <w:rPr>
                <w:rFonts w:ascii="Arial" w:hAnsi="Arial" w:cs="Arial"/>
              </w:rPr>
              <w:t>zugeordnet werden.</w:t>
            </w:r>
            <w:r w:rsidRPr="00EF453A">
              <w:rPr>
                <w:rFonts w:ascii="Arial" w:hAnsi="Arial" w:cs="Arial"/>
              </w:rPr>
              <w:t xml:space="preserve"> </w:t>
            </w:r>
            <w:r w:rsidR="00D368FB" w:rsidRPr="00EF453A">
              <w:rPr>
                <w:rFonts w:ascii="Arial" w:hAnsi="Arial" w:cs="Arial"/>
              </w:rPr>
              <w:t>(S. dazu die Anmerkung unter M2)</w:t>
            </w:r>
          </w:p>
        </w:tc>
        <w:tc>
          <w:tcPr>
            <w:tcW w:w="2127" w:type="dxa"/>
          </w:tcPr>
          <w:p w:rsidR="00F652AB" w:rsidRPr="00EF453A" w:rsidRDefault="00054BC8" w:rsidP="007E78C3">
            <w:pPr>
              <w:spacing w:after="0" w:line="240" w:lineRule="auto"/>
              <w:rPr>
                <w:rFonts w:ascii="Arial" w:hAnsi="Arial" w:cs="Arial"/>
              </w:rPr>
            </w:pPr>
            <w:r w:rsidRPr="00EF453A">
              <w:rPr>
                <w:rFonts w:ascii="Arial" w:hAnsi="Arial" w:cs="Arial"/>
              </w:rPr>
              <w:t>Materialien M</w:t>
            </w:r>
            <w:r w:rsidR="00F652AB" w:rsidRPr="00EF453A">
              <w:rPr>
                <w:rFonts w:ascii="Arial" w:hAnsi="Arial" w:cs="Arial"/>
              </w:rPr>
              <w:t>2</w:t>
            </w:r>
            <w:r w:rsidRPr="00EF453A">
              <w:rPr>
                <w:rFonts w:ascii="Arial" w:hAnsi="Arial" w:cs="Arial"/>
              </w:rPr>
              <w:t>: Unterschiedliche Arten von Normen</w:t>
            </w:r>
          </w:p>
        </w:tc>
      </w:tr>
      <w:tr w:rsidR="00957379" w:rsidRPr="00EF453A" w:rsidTr="00FE4143">
        <w:tc>
          <w:tcPr>
            <w:tcW w:w="12900" w:type="dxa"/>
            <w:gridSpan w:val="3"/>
          </w:tcPr>
          <w:p w:rsidR="00957379" w:rsidRPr="00EF453A" w:rsidRDefault="00957379" w:rsidP="007E78C3">
            <w:pPr>
              <w:numPr>
                <w:ilvl w:val="0"/>
                <w:numId w:val="14"/>
              </w:numPr>
              <w:spacing w:after="0" w:line="240" w:lineRule="auto"/>
              <w:ind w:left="357" w:hanging="181"/>
              <w:rPr>
                <w:rFonts w:ascii="Arial" w:hAnsi="Arial" w:cs="Arial"/>
              </w:rPr>
            </w:pPr>
            <w:r w:rsidRPr="00EF453A">
              <w:rPr>
                <w:rFonts w:ascii="Arial" w:hAnsi="Arial" w:cs="Arial"/>
                <w:b/>
              </w:rPr>
              <w:t>Die</w:t>
            </w:r>
            <w:r w:rsidR="00E16A53" w:rsidRPr="00EF453A">
              <w:rPr>
                <w:rFonts w:ascii="Arial" w:hAnsi="Arial" w:cs="Arial"/>
                <w:b/>
              </w:rPr>
              <w:t xml:space="preserve"> Entwicklung der</w:t>
            </w:r>
            <w:r w:rsidRPr="00EF453A">
              <w:rPr>
                <w:rFonts w:ascii="Arial" w:hAnsi="Arial" w:cs="Arial"/>
                <w:b/>
              </w:rPr>
              <w:t xml:space="preserve"> Lernaufgabe</w:t>
            </w:r>
          </w:p>
        </w:tc>
        <w:tc>
          <w:tcPr>
            <w:tcW w:w="2127" w:type="dxa"/>
          </w:tcPr>
          <w:p w:rsidR="00957379" w:rsidRPr="00EF453A" w:rsidRDefault="00957379" w:rsidP="007E78C3">
            <w:pPr>
              <w:spacing w:after="0" w:line="240" w:lineRule="auto"/>
              <w:rPr>
                <w:rFonts w:ascii="Arial" w:hAnsi="Arial" w:cs="Arial"/>
                <w:bCs/>
                <w:iCs/>
              </w:rPr>
            </w:pPr>
          </w:p>
        </w:tc>
      </w:tr>
      <w:tr w:rsidR="000F0EA8" w:rsidRPr="00EF453A" w:rsidTr="0002722F">
        <w:tc>
          <w:tcPr>
            <w:tcW w:w="2761" w:type="dxa"/>
          </w:tcPr>
          <w:p w:rsidR="000F0EA8" w:rsidRPr="00EF453A" w:rsidRDefault="000F0EA8" w:rsidP="007E78C3">
            <w:pPr>
              <w:spacing w:after="0" w:line="240" w:lineRule="auto"/>
              <w:rPr>
                <w:rFonts w:ascii="Arial" w:hAnsi="Arial" w:cs="Arial"/>
              </w:rPr>
            </w:pPr>
            <w:r w:rsidRPr="00EF453A">
              <w:rPr>
                <w:rFonts w:ascii="Arial" w:hAnsi="Arial" w:cs="Arial"/>
              </w:rPr>
              <w:t>Die Relevanz des Ler</w:t>
            </w:r>
            <w:r w:rsidRPr="00EF453A">
              <w:rPr>
                <w:rFonts w:ascii="Arial" w:hAnsi="Arial" w:cs="Arial"/>
              </w:rPr>
              <w:t>n</w:t>
            </w:r>
            <w:r w:rsidRPr="00EF453A">
              <w:rPr>
                <w:rFonts w:ascii="Arial" w:hAnsi="Arial" w:cs="Arial"/>
              </w:rPr>
              <w:t xml:space="preserve">ziels </w:t>
            </w:r>
            <w:r w:rsidR="00BB61C3" w:rsidRPr="00EF453A">
              <w:rPr>
                <w:rFonts w:ascii="Arial" w:hAnsi="Arial" w:cs="Arial"/>
              </w:rPr>
              <w:t>bewusst machen.</w:t>
            </w:r>
          </w:p>
        </w:tc>
        <w:tc>
          <w:tcPr>
            <w:tcW w:w="10139" w:type="dxa"/>
            <w:gridSpan w:val="2"/>
          </w:tcPr>
          <w:p w:rsidR="000F0EA8" w:rsidRPr="00EF453A" w:rsidRDefault="000F0EA8" w:rsidP="007E78C3">
            <w:pPr>
              <w:numPr>
                <w:ilvl w:val="0"/>
                <w:numId w:val="15"/>
              </w:numPr>
              <w:spacing w:after="0" w:line="240" w:lineRule="auto"/>
              <w:rPr>
                <w:rFonts w:ascii="Arial" w:hAnsi="Arial" w:cs="Arial"/>
                <w:b/>
              </w:rPr>
            </w:pPr>
            <w:r w:rsidRPr="00EF453A">
              <w:rPr>
                <w:rFonts w:ascii="Arial" w:hAnsi="Arial" w:cs="Arial"/>
                <w:b/>
              </w:rPr>
              <w:t>„Muss“ man sich höflich verhalten? – Konsequenzen unhöflichen Verhaltens</w:t>
            </w:r>
          </w:p>
          <w:p w:rsidR="000F0EA8" w:rsidRPr="00EF453A" w:rsidRDefault="00BB61C3" w:rsidP="007E78C3">
            <w:pPr>
              <w:spacing w:after="0" w:line="240" w:lineRule="auto"/>
              <w:rPr>
                <w:rFonts w:ascii="Arial" w:hAnsi="Arial" w:cs="Arial"/>
              </w:rPr>
            </w:pPr>
            <w:r w:rsidRPr="00EF453A">
              <w:rPr>
                <w:rFonts w:ascii="Arial" w:hAnsi="Arial" w:cs="Arial"/>
              </w:rPr>
              <w:t>Arthus Schopenhauers „Stachelschweine“ eignen sich als Ansatz, den Blick auf die Funktion von Hö</w:t>
            </w:r>
            <w:r w:rsidRPr="00EF453A">
              <w:rPr>
                <w:rFonts w:ascii="Arial" w:hAnsi="Arial" w:cs="Arial"/>
              </w:rPr>
              <w:t>f</w:t>
            </w:r>
            <w:r w:rsidRPr="00EF453A">
              <w:rPr>
                <w:rFonts w:ascii="Arial" w:hAnsi="Arial" w:cs="Arial"/>
              </w:rPr>
              <w:t xml:space="preserve">lichkeit zu lenken. Da der Originaltext für die Schülerinnen oder Schüler möglicherweise zu schwer ist, kann der Gedankengang mit Hilfe eines Comics nachvollzogen werden. </w:t>
            </w:r>
            <w:r w:rsidR="000F0EA8" w:rsidRPr="00EF453A">
              <w:rPr>
                <w:rFonts w:ascii="Arial" w:hAnsi="Arial" w:cs="Arial"/>
              </w:rPr>
              <w:t>Nachdem die Sch</w:t>
            </w:r>
            <w:r w:rsidR="000F0EA8" w:rsidRPr="00EF453A">
              <w:rPr>
                <w:rFonts w:ascii="Arial" w:hAnsi="Arial" w:cs="Arial"/>
              </w:rPr>
              <w:t>ü</w:t>
            </w:r>
            <w:r w:rsidR="000F0EA8" w:rsidRPr="00EF453A">
              <w:rPr>
                <w:rFonts w:ascii="Arial" w:hAnsi="Arial" w:cs="Arial"/>
              </w:rPr>
              <w:t xml:space="preserve">ler/innen ihre eigenen Vorstellungen über den Fortgang der Erzählung geäußert haben, kann die Lehrperson die </w:t>
            </w:r>
            <w:proofErr w:type="spellStart"/>
            <w:r w:rsidR="000F0EA8" w:rsidRPr="00EF453A">
              <w:rPr>
                <w:rFonts w:ascii="Arial" w:hAnsi="Arial" w:cs="Arial"/>
              </w:rPr>
              <w:t>Schopenhauersche</w:t>
            </w:r>
            <w:proofErr w:type="spellEnd"/>
            <w:r w:rsidR="000F0EA8" w:rsidRPr="00EF453A">
              <w:rPr>
                <w:rFonts w:ascii="Arial" w:hAnsi="Arial" w:cs="Arial"/>
              </w:rPr>
              <w:t xml:space="preserve"> Originalversion (M3)  am besten in ihren</w:t>
            </w:r>
            <w:r w:rsidR="009E6DCB" w:rsidRPr="00EF453A">
              <w:rPr>
                <w:rFonts w:ascii="Arial" w:hAnsi="Arial" w:cs="Arial"/>
              </w:rPr>
              <w:t xml:space="preserve"> eigenen</w:t>
            </w:r>
            <w:r w:rsidR="000F0EA8" w:rsidRPr="00EF453A">
              <w:rPr>
                <w:rFonts w:ascii="Arial" w:hAnsi="Arial" w:cs="Arial"/>
              </w:rPr>
              <w:t xml:space="preserve"> Worten wiede</w:t>
            </w:r>
            <w:r w:rsidR="000F0EA8" w:rsidRPr="00EF453A">
              <w:rPr>
                <w:rFonts w:ascii="Arial" w:hAnsi="Arial" w:cs="Arial"/>
              </w:rPr>
              <w:t>r</w:t>
            </w:r>
            <w:r w:rsidR="000F0EA8" w:rsidRPr="00EF453A">
              <w:rPr>
                <w:rFonts w:ascii="Arial" w:hAnsi="Arial" w:cs="Arial"/>
              </w:rPr>
              <w:t xml:space="preserve">geben. </w:t>
            </w:r>
          </w:p>
          <w:p w:rsidR="000F0EA8" w:rsidRPr="00EF453A" w:rsidRDefault="000F0EA8" w:rsidP="007E78C3">
            <w:pPr>
              <w:spacing w:after="0" w:line="240" w:lineRule="auto"/>
              <w:rPr>
                <w:rFonts w:ascii="Arial" w:hAnsi="Arial" w:cs="Arial"/>
              </w:rPr>
            </w:pPr>
            <w:r w:rsidRPr="00EF453A">
              <w:rPr>
                <w:rFonts w:ascii="Arial" w:hAnsi="Arial" w:cs="Arial"/>
              </w:rPr>
              <w:t xml:space="preserve">Die Schüler/innen werden anschließend aufgefordert, sich an Situationen zu erinnern, in denen sie selbst von </w:t>
            </w:r>
            <w:r w:rsidR="005D51ED" w:rsidRPr="00EF453A">
              <w:rPr>
                <w:rFonts w:ascii="Arial" w:hAnsi="Arial" w:cs="Arial"/>
              </w:rPr>
              <w:t>„</w:t>
            </w:r>
            <w:r w:rsidRPr="00EF453A">
              <w:rPr>
                <w:rFonts w:ascii="Arial" w:hAnsi="Arial" w:cs="Arial"/>
              </w:rPr>
              <w:t>Stacheln</w:t>
            </w:r>
            <w:r w:rsidR="005D51ED" w:rsidRPr="00EF453A">
              <w:rPr>
                <w:rFonts w:ascii="Arial" w:hAnsi="Arial" w:cs="Arial"/>
              </w:rPr>
              <w:t>“</w:t>
            </w:r>
            <w:r w:rsidRPr="00EF453A">
              <w:rPr>
                <w:rFonts w:ascii="Arial" w:hAnsi="Arial" w:cs="Arial"/>
              </w:rPr>
              <w:t xml:space="preserve"> der anderen verletzt wurde</w:t>
            </w:r>
            <w:r w:rsidR="009E6DCB" w:rsidRPr="00EF453A">
              <w:rPr>
                <w:rFonts w:ascii="Arial" w:hAnsi="Arial" w:cs="Arial"/>
              </w:rPr>
              <w:t>n</w:t>
            </w:r>
            <w:r w:rsidRPr="00EF453A">
              <w:rPr>
                <w:rFonts w:ascii="Arial" w:hAnsi="Arial" w:cs="Arial"/>
              </w:rPr>
              <w:t xml:space="preserve"> oder unabsichtlich selbst </w:t>
            </w:r>
            <w:r w:rsidR="005D51ED" w:rsidRPr="00EF453A">
              <w:rPr>
                <w:rFonts w:ascii="Arial" w:hAnsi="Arial" w:cs="Arial"/>
              </w:rPr>
              <w:t xml:space="preserve">andere </w:t>
            </w:r>
            <w:r w:rsidRPr="00EF453A">
              <w:rPr>
                <w:rFonts w:ascii="Arial" w:hAnsi="Arial" w:cs="Arial"/>
              </w:rPr>
              <w:t>verletzt haben, und diese Situationen zu erzählen.</w:t>
            </w:r>
          </w:p>
          <w:p w:rsidR="000F0EA8" w:rsidRPr="00EF453A" w:rsidRDefault="000F0EA8" w:rsidP="007E78C3">
            <w:pPr>
              <w:spacing w:after="0" w:line="240" w:lineRule="auto"/>
              <w:rPr>
                <w:rFonts w:ascii="Arial" w:hAnsi="Arial" w:cs="Arial"/>
              </w:rPr>
            </w:pPr>
            <w:r w:rsidRPr="00EF453A">
              <w:rPr>
                <w:rFonts w:ascii="Arial" w:hAnsi="Arial" w:cs="Arial"/>
              </w:rPr>
              <w:lastRenderedPageBreak/>
              <w:t xml:space="preserve">Dass es Situationen gibt, in denen man nicht höflich sein sollte, </w:t>
            </w:r>
            <w:r w:rsidR="009E6DCB" w:rsidRPr="00EF453A">
              <w:rPr>
                <w:rFonts w:ascii="Arial" w:hAnsi="Arial" w:cs="Arial"/>
              </w:rPr>
              <w:t>wird</w:t>
            </w:r>
            <w:r w:rsidRPr="00EF453A">
              <w:rPr>
                <w:rFonts w:ascii="Arial" w:hAnsi="Arial" w:cs="Arial"/>
              </w:rPr>
              <w:t xml:space="preserve"> später</w:t>
            </w:r>
            <w:r w:rsidR="009E6DCB" w:rsidRPr="00EF453A">
              <w:rPr>
                <w:rFonts w:ascii="Arial" w:hAnsi="Arial" w:cs="Arial"/>
              </w:rPr>
              <w:t xml:space="preserve"> noch explizit thematisiert.</w:t>
            </w:r>
          </w:p>
        </w:tc>
        <w:tc>
          <w:tcPr>
            <w:tcW w:w="2127" w:type="dxa"/>
          </w:tcPr>
          <w:p w:rsidR="00895A8D" w:rsidRPr="00EF453A" w:rsidRDefault="00BB61C3" w:rsidP="007E78C3">
            <w:pPr>
              <w:spacing w:after="0" w:line="240" w:lineRule="auto"/>
              <w:rPr>
                <w:rFonts w:ascii="Arial" w:hAnsi="Arial" w:cs="Arial"/>
              </w:rPr>
            </w:pPr>
            <w:r w:rsidRPr="00EF453A">
              <w:rPr>
                <w:rFonts w:ascii="Arial" w:hAnsi="Arial" w:cs="Arial"/>
                <w:bCs/>
                <w:iCs/>
              </w:rPr>
              <w:lastRenderedPageBreak/>
              <w:t xml:space="preserve">Arbeitsblätter S.3: </w:t>
            </w:r>
            <w:r w:rsidR="000F0EA8" w:rsidRPr="00EF453A">
              <w:rPr>
                <w:rFonts w:ascii="Arial" w:hAnsi="Arial" w:cs="Arial"/>
                <w:bCs/>
                <w:iCs/>
              </w:rPr>
              <w:t>Arthur Schope</w:t>
            </w:r>
            <w:r w:rsidR="000F0EA8" w:rsidRPr="00EF453A">
              <w:rPr>
                <w:rFonts w:ascii="Arial" w:hAnsi="Arial" w:cs="Arial"/>
                <w:bCs/>
                <w:iCs/>
              </w:rPr>
              <w:t>n</w:t>
            </w:r>
            <w:r w:rsidR="000F0EA8" w:rsidRPr="00EF453A">
              <w:rPr>
                <w:rFonts w:ascii="Arial" w:hAnsi="Arial" w:cs="Arial"/>
                <w:bCs/>
                <w:iCs/>
              </w:rPr>
              <w:t>hauer: Die St</w:t>
            </w:r>
            <w:r w:rsidR="000F0EA8" w:rsidRPr="00EF453A">
              <w:rPr>
                <w:rFonts w:ascii="Arial" w:hAnsi="Arial" w:cs="Arial"/>
                <w:bCs/>
                <w:iCs/>
              </w:rPr>
              <w:t>a</w:t>
            </w:r>
            <w:r w:rsidR="000F0EA8" w:rsidRPr="00EF453A">
              <w:rPr>
                <w:rFonts w:ascii="Arial" w:hAnsi="Arial" w:cs="Arial"/>
                <w:bCs/>
                <w:iCs/>
              </w:rPr>
              <w:t>chelschweine</w:t>
            </w:r>
            <w:r w:rsidR="009E6DCB" w:rsidRPr="00EF453A">
              <w:rPr>
                <w:rFonts w:ascii="Arial" w:hAnsi="Arial" w:cs="Arial"/>
              </w:rPr>
              <w:t xml:space="preserve"> </w:t>
            </w:r>
            <w:r w:rsidR="0078503C" w:rsidRPr="00EF453A">
              <w:rPr>
                <w:rFonts w:ascii="Arial" w:hAnsi="Arial" w:cs="Arial"/>
              </w:rPr>
              <w:t>(Comic)</w:t>
            </w:r>
          </w:p>
          <w:p w:rsidR="000F0EA8" w:rsidRPr="00EF453A" w:rsidRDefault="0078503C" w:rsidP="007E78C3">
            <w:pPr>
              <w:spacing w:after="0" w:line="240" w:lineRule="auto"/>
              <w:rPr>
                <w:rFonts w:ascii="Arial" w:hAnsi="Arial" w:cs="Arial"/>
              </w:rPr>
            </w:pPr>
            <w:r w:rsidRPr="00EF453A">
              <w:rPr>
                <w:rFonts w:ascii="Arial" w:hAnsi="Arial" w:cs="Arial"/>
                <w:bCs/>
                <w:iCs/>
              </w:rPr>
              <w:t>Materialien</w:t>
            </w:r>
            <w:r w:rsidR="009E6DCB" w:rsidRPr="00EF453A">
              <w:rPr>
                <w:rFonts w:ascii="Arial" w:hAnsi="Arial" w:cs="Arial"/>
              </w:rPr>
              <w:t xml:space="preserve"> </w:t>
            </w:r>
            <w:r w:rsidR="000F0EA8" w:rsidRPr="00EF453A">
              <w:rPr>
                <w:rFonts w:ascii="Arial" w:hAnsi="Arial" w:cs="Arial"/>
              </w:rPr>
              <w:t>M3</w:t>
            </w:r>
            <w:r w:rsidRPr="00EF453A">
              <w:rPr>
                <w:rFonts w:ascii="Arial" w:hAnsi="Arial" w:cs="Arial"/>
              </w:rPr>
              <w:t xml:space="preserve">: </w:t>
            </w:r>
            <w:r w:rsidRPr="00EF453A">
              <w:rPr>
                <w:rFonts w:ascii="Arial" w:hAnsi="Arial" w:cs="Arial"/>
                <w:bCs/>
                <w:iCs/>
              </w:rPr>
              <w:t>Arthur Schope</w:t>
            </w:r>
            <w:r w:rsidRPr="00EF453A">
              <w:rPr>
                <w:rFonts w:ascii="Arial" w:hAnsi="Arial" w:cs="Arial"/>
                <w:bCs/>
                <w:iCs/>
              </w:rPr>
              <w:t>n</w:t>
            </w:r>
            <w:r w:rsidRPr="00EF453A">
              <w:rPr>
                <w:rFonts w:ascii="Arial" w:hAnsi="Arial" w:cs="Arial"/>
                <w:bCs/>
                <w:iCs/>
              </w:rPr>
              <w:t>hauer: Die St</w:t>
            </w:r>
            <w:r w:rsidRPr="00EF453A">
              <w:rPr>
                <w:rFonts w:ascii="Arial" w:hAnsi="Arial" w:cs="Arial"/>
                <w:bCs/>
                <w:iCs/>
              </w:rPr>
              <w:t>a</w:t>
            </w:r>
            <w:r w:rsidRPr="00EF453A">
              <w:rPr>
                <w:rFonts w:ascii="Arial" w:hAnsi="Arial" w:cs="Arial"/>
                <w:bCs/>
                <w:iCs/>
              </w:rPr>
              <w:t>chelschweine</w:t>
            </w:r>
            <w:r w:rsidRPr="00EF453A">
              <w:rPr>
                <w:rFonts w:ascii="Arial" w:hAnsi="Arial" w:cs="Arial"/>
              </w:rPr>
              <w:t xml:space="preserve"> (Text)</w:t>
            </w:r>
          </w:p>
        </w:tc>
      </w:tr>
      <w:tr w:rsidR="000F0EA8" w:rsidRPr="00EF453A" w:rsidTr="0002722F">
        <w:tc>
          <w:tcPr>
            <w:tcW w:w="2761" w:type="dxa"/>
          </w:tcPr>
          <w:p w:rsidR="000F0EA8" w:rsidRPr="00EF453A" w:rsidRDefault="00096577" w:rsidP="007E78C3">
            <w:pPr>
              <w:spacing w:after="0" w:line="240" w:lineRule="auto"/>
              <w:rPr>
                <w:rFonts w:ascii="Arial" w:hAnsi="Arial" w:cs="Arial"/>
              </w:rPr>
            </w:pPr>
            <w:r w:rsidRPr="00EF453A">
              <w:rPr>
                <w:rFonts w:ascii="Arial" w:hAnsi="Arial" w:cs="Arial"/>
              </w:rPr>
              <w:lastRenderedPageBreak/>
              <w:t>Die Lehrperson formuliert die Lernaufgabe.</w:t>
            </w:r>
          </w:p>
        </w:tc>
        <w:tc>
          <w:tcPr>
            <w:tcW w:w="10139" w:type="dxa"/>
            <w:gridSpan w:val="2"/>
          </w:tcPr>
          <w:p w:rsidR="000F0EA8" w:rsidRPr="00EF453A" w:rsidRDefault="000F0EA8" w:rsidP="007E78C3">
            <w:pPr>
              <w:spacing w:after="0" w:line="240" w:lineRule="auto"/>
              <w:rPr>
                <w:rFonts w:ascii="Arial" w:hAnsi="Arial" w:cs="Arial"/>
              </w:rPr>
            </w:pPr>
            <w:r w:rsidRPr="00EF453A">
              <w:rPr>
                <w:rFonts w:ascii="Arial" w:hAnsi="Arial" w:cs="Arial"/>
              </w:rPr>
              <w:t>Aus den selbst erlebten Situationen ergibt sich – hoffentlich* - der Anreiz, sich mit höflichem Verha</w:t>
            </w:r>
            <w:r w:rsidRPr="00EF453A">
              <w:rPr>
                <w:rFonts w:ascii="Arial" w:hAnsi="Arial" w:cs="Arial"/>
              </w:rPr>
              <w:t>l</w:t>
            </w:r>
            <w:r w:rsidRPr="00EF453A">
              <w:rPr>
                <w:rFonts w:ascii="Arial" w:hAnsi="Arial" w:cs="Arial"/>
              </w:rPr>
              <w:t>ten genauer zu beschäftigen: Das Projekt  „Ein Knigge für die Klasse …“ wird</w:t>
            </w:r>
            <w:r w:rsidR="009E6DCB" w:rsidRPr="00EF453A">
              <w:rPr>
                <w:rFonts w:ascii="Arial" w:hAnsi="Arial" w:cs="Arial"/>
              </w:rPr>
              <w:t xml:space="preserve"> von der Lehrperson</w:t>
            </w:r>
            <w:r w:rsidRPr="00EF453A">
              <w:rPr>
                <w:rFonts w:ascii="Arial" w:hAnsi="Arial" w:cs="Arial"/>
              </w:rPr>
              <w:t xml:space="preserve"> vorgestellt. </w:t>
            </w:r>
          </w:p>
          <w:p w:rsidR="00793DEC" w:rsidRPr="00EF453A" w:rsidRDefault="00793DEC" w:rsidP="007E78C3">
            <w:pPr>
              <w:spacing w:after="0" w:line="240" w:lineRule="auto"/>
              <w:rPr>
                <w:rFonts w:ascii="Arial" w:hAnsi="Arial" w:cs="Arial"/>
              </w:rPr>
            </w:pPr>
            <w:r w:rsidRPr="00EF453A">
              <w:rPr>
                <w:rFonts w:ascii="Arial" w:hAnsi="Arial" w:cs="Arial"/>
              </w:rPr>
              <w:t xml:space="preserve">Damit die Schülerinnen oder Schüler die folgenden Unterrichtsschritte leichter </w:t>
            </w:r>
            <w:proofErr w:type="spellStart"/>
            <w:r w:rsidRPr="00EF453A">
              <w:rPr>
                <w:rFonts w:ascii="Arial" w:hAnsi="Arial" w:cs="Arial"/>
              </w:rPr>
              <w:t>mitvollziehen</w:t>
            </w:r>
            <w:proofErr w:type="spellEnd"/>
            <w:r w:rsidRPr="00EF453A">
              <w:rPr>
                <w:rFonts w:ascii="Arial" w:hAnsi="Arial" w:cs="Arial"/>
              </w:rPr>
              <w:t xml:space="preserve"> können und auch um die wesentlichen Zusammenhänge zu visualisieren, wird eine Übersicht über die ko</w:t>
            </w:r>
            <w:r w:rsidRPr="00EF453A">
              <w:rPr>
                <w:rFonts w:ascii="Arial" w:hAnsi="Arial" w:cs="Arial"/>
              </w:rPr>
              <w:t>m</w:t>
            </w:r>
            <w:r w:rsidRPr="00EF453A">
              <w:rPr>
                <w:rFonts w:ascii="Arial" w:hAnsi="Arial" w:cs="Arial"/>
              </w:rPr>
              <w:t>menden Lernabschnitte vorgestellt. (</w:t>
            </w:r>
            <w:proofErr w:type="spellStart"/>
            <w:r w:rsidRPr="00EF453A">
              <w:rPr>
                <w:rFonts w:ascii="Arial" w:hAnsi="Arial" w:cs="Arial"/>
              </w:rPr>
              <w:t>Advance</w:t>
            </w:r>
            <w:proofErr w:type="spellEnd"/>
            <w:r w:rsidRPr="00EF453A">
              <w:rPr>
                <w:rFonts w:ascii="Arial" w:hAnsi="Arial" w:cs="Arial"/>
              </w:rPr>
              <w:t xml:space="preserve"> Organizer, dazu Genaueres unter </w:t>
            </w:r>
            <w:r w:rsidRPr="00EF453A">
              <w:rPr>
                <w:rFonts w:ascii="Arial" w:hAnsi="Arial" w:cs="Arial"/>
              </w:rPr>
              <w:sym w:font="Wingdings" w:char="F0F0"/>
            </w:r>
            <w:r w:rsidRPr="00EF453A">
              <w:rPr>
                <w:rFonts w:ascii="Arial" w:hAnsi="Arial" w:cs="Arial"/>
              </w:rPr>
              <w:t xml:space="preserve"> http://lehrerfortbildung-bw.de/unterricht/sol/03_grundlagen/organizer/)</w:t>
            </w:r>
          </w:p>
          <w:p w:rsidR="00793DEC" w:rsidRPr="00EF453A" w:rsidRDefault="000F0EA8" w:rsidP="007E78C3">
            <w:pPr>
              <w:spacing w:after="0" w:line="240" w:lineRule="auto"/>
              <w:rPr>
                <w:rFonts w:ascii="Arial" w:hAnsi="Arial" w:cs="Arial"/>
                <w:bCs/>
                <w:iCs/>
              </w:rPr>
            </w:pPr>
            <w:r w:rsidRPr="00EF453A">
              <w:rPr>
                <w:rFonts w:ascii="Arial" w:hAnsi="Arial" w:cs="Arial"/>
              </w:rPr>
              <w:t>*Alternative: Unterrichtsfach</w:t>
            </w:r>
            <w:r w:rsidRPr="00EF453A">
              <w:rPr>
                <w:rFonts w:ascii="Arial" w:hAnsi="Arial" w:cs="Arial"/>
                <w:bCs/>
                <w:iCs/>
              </w:rPr>
              <w:t xml:space="preserve"> "Umgang, Benehmen, Verhalten" – UBV – in Bremen als Motivation </w:t>
            </w:r>
          </w:p>
        </w:tc>
        <w:tc>
          <w:tcPr>
            <w:tcW w:w="2127" w:type="dxa"/>
          </w:tcPr>
          <w:p w:rsidR="009E6DCB" w:rsidRPr="00EF453A" w:rsidRDefault="009E6DCB" w:rsidP="007E78C3">
            <w:pPr>
              <w:spacing w:after="0" w:line="240" w:lineRule="auto"/>
              <w:rPr>
                <w:rFonts w:ascii="Arial" w:hAnsi="Arial" w:cs="Arial"/>
                <w:bCs/>
                <w:iCs/>
              </w:rPr>
            </w:pPr>
          </w:p>
          <w:p w:rsidR="009E6DCB" w:rsidRPr="00EF453A" w:rsidRDefault="009E6DCB" w:rsidP="007E78C3">
            <w:pPr>
              <w:spacing w:after="0" w:line="240" w:lineRule="auto"/>
              <w:rPr>
                <w:rFonts w:ascii="Arial" w:hAnsi="Arial" w:cs="Arial"/>
                <w:bCs/>
                <w:iCs/>
              </w:rPr>
            </w:pPr>
          </w:p>
          <w:p w:rsidR="00793DEC" w:rsidRPr="00EF453A" w:rsidRDefault="00793DEC" w:rsidP="007E78C3">
            <w:pPr>
              <w:spacing w:after="0" w:line="240" w:lineRule="auto"/>
              <w:rPr>
                <w:rFonts w:ascii="Arial" w:hAnsi="Arial" w:cs="Arial"/>
                <w:bCs/>
                <w:iCs/>
              </w:rPr>
            </w:pPr>
            <w:r w:rsidRPr="00EF453A">
              <w:rPr>
                <w:rFonts w:ascii="Arial" w:hAnsi="Arial" w:cs="Arial"/>
                <w:bCs/>
                <w:iCs/>
              </w:rPr>
              <w:t xml:space="preserve">Materialien M4 </w:t>
            </w:r>
            <w:proofErr w:type="spellStart"/>
            <w:r w:rsidRPr="00EF453A">
              <w:rPr>
                <w:rFonts w:ascii="Arial" w:hAnsi="Arial" w:cs="Arial"/>
                <w:bCs/>
                <w:iCs/>
              </w:rPr>
              <w:t>Advance</w:t>
            </w:r>
            <w:proofErr w:type="spellEnd"/>
            <w:r w:rsidRPr="00EF453A">
              <w:rPr>
                <w:rFonts w:ascii="Arial" w:hAnsi="Arial" w:cs="Arial"/>
                <w:bCs/>
                <w:iCs/>
              </w:rPr>
              <w:t xml:space="preserve"> Organizer</w:t>
            </w:r>
          </w:p>
          <w:p w:rsidR="00793DEC" w:rsidRPr="00EF453A" w:rsidRDefault="00793DEC" w:rsidP="007E78C3">
            <w:pPr>
              <w:spacing w:after="0" w:line="240" w:lineRule="auto"/>
              <w:rPr>
                <w:rFonts w:ascii="Arial" w:hAnsi="Arial" w:cs="Arial"/>
                <w:bCs/>
                <w:iCs/>
              </w:rPr>
            </w:pPr>
          </w:p>
          <w:p w:rsidR="00793DEC" w:rsidRPr="00EF453A" w:rsidRDefault="00793DEC" w:rsidP="007E78C3">
            <w:pPr>
              <w:spacing w:after="0" w:line="240" w:lineRule="auto"/>
              <w:rPr>
                <w:rFonts w:ascii="Arial" w:hAnsi="Arial" w:cs="Arial"/>
                <w:bCs/>
                <w:iCs/>
              </w:rPr>
            </w:pPr>
            <w:r w:rsidRPr="00EF453A">
              <w:rPr>
                <w:rFonts w:ascii="Arial" w:hAnsi="Arial" w:cs="Arial"/>
                <w:bCs/>
                <w:iCs/>
              </w:rPr>
              <w:t>Materialien</w:t>
            </w:r>
            <w:r w:rsidR="00096577" w:rsidRPr="00EF453A">
              <w:rPr>
                <w:rFonts w:ascii="Arial" w:hAnsi="Arial" w:cs="Arial"/>
                <w:bCs/>
                <w:iCs/>
              </w:rPr>
              <w:t xml:space="preserve"> </w:t>
            </w:r>
            <w:r w:rsidR="0026090C" w:rsidRPr="00EF453A">
              <w:rPr>
                <w:rFonts w:ascii="Arial" w:hAnsi="Arial" w:cs="Arial"/>
                <w:bCs/>
                <w:iCs/>
              </w:rPr>
              <w:t>M5</w:t>
            </w:r>
            <w:r w:rsidR="0011789E" w:rsidRPr="00EF453A">
              <w:rPr>
                <w:rFonts w:ascii="Arial" w:hAnsi="Arial" w:cs="Arial"/>
                <w:bCs/>
                <w:iCs/>
              </w:rPr>
              <w:t xml:space="preserve"> </w:t>
            </w:r>
            <w:r w:rsidR="00096577" w:rsidRPr="00EF453A">
              <w:rPr>
                <w:rFonts w:ascii="Arial" w:hAnsi="Arial" w:cs="Arial"/>
                <w:bCs/>
                <w:iCs/>
              </w:rPr>
              <w:t>„</w:t>
            </w:r>
            <w:r w:rsidR="0011789E" w:rsidRPr="00EF453A">
              <w:rPr>
                <w:rFonts w:ascii="Arial" w:hAnsi="Arial" w:cs="Arial"/>
                <w:bCs/>
                <w:iCs/>
              </w:rPr>
              <w:t>Sitte mit Witte</w:t>
            </w:r>
            <w:r w:rsidR="00096577" w:rsidRPr="00EF453A">
              <w:rPr>
                <w:rFonts w:ascii="Arial" w:hAnsi="Arial" w:cs="Arial"/>
                <w:bCs/>
                <w:iCs/>
              </w:rPr>
              <w:t>“</w:t>
            </w:r>
          </w:p>
        </w:tc>
      </w:tr>
      <w:tr w:rsidR="000F0EA8" w:rsidRPr="00EF453A" w:rsidTr="0002722F">
        <w:tc>
          <w:tcPr>
            <w:tcW w:w="2761" w:type="dxa"/>
            <w:vMerge w:val="restart"/>
          </w:tcPr>
          <w:p w:rsidR="000F0EA8" w:rsidRPr="00EF453A" w:rsidRDefault="00096577" w:rsidP="007E78C3">
            <w:pPr>
              <w:spacing w:after="0" w:line="240" w:lineRule="auto"/>
              <w:rPr>
                <w:rFonts w:ascii="Arial" w:hAnsi="Arial" w:cs="Arial"/>
              </w:rPr>
            </w:pPr>
            <w:r w:rsidRPr="00EF453A">
              <w:rPr>
                <w:rFonts w:ascii="Arial" w:hAnsi="Arial" w:cs="Arial"/>
              </w:rPr>
              <w:t>Die</w:t>
            </w:r>
            <w:r w:rsidR="009E6DCB" w:rsidRPr="00EF453A">
              <w:rPr>
                <w:rFonts w:ascii="Arial" w:hAnsi="Arial" w:cs="Arial"/>
              </w:rPr>
              <w:t xml:space="preserve"> Schülerinnen oder Schüler </w:t>
            </w:r>
            <w:r w:rsidRPr="00EF453A">
              <w:rPr>
                <w:rFonts w:ascii="Arial" w:hAnsi="Arial" w:cs="Arial"/>
              </w:rPr>
              <w:t>wählen ein ko</w:t>
            </w:r>
            <w:r w:rsidRPr="00EF453A">
              <w:rPr>
                <w:rFonts w:ascii="Arial" w:hAnsi="Arial" w:cs="Arial"/>
              </w:rPr>
              <w:t>n</w:t>
            </w:r>
            <w:r w:rsidRPr="00EF453A">
              <w:rPr>
                <w:rFonts w:ascii="Arial" w:hAnsi="Arial" w:cs="Arial"/>
              </w:rPr>
              <w:t>kretes Projekt zur Bea</w:t>
            </w:r>
            <w:r w:rsidRPr="00EF453A">
              <w:rPr>
                <w:rFonts w:ascii="Arial" w:hAnsi="Arial" w:cs="Arial"/>
              </w:rPr>
              <w:t>r</w:t>
            </w:r>
            <w:r w:rsidRPr="00EF453A">
              <w:rPr>
                <w:rFonts w:ascii="Arial" w:hAnsi="Arial" w:cs="Arial"/>
              </w:rPr>
              <w:t>beitung der Lernaufgabe.</w:t>
            </w:r>
          </w:p>
        </w:tc>
        <w:tc>
          <w:tcPr>
            <w:tcW w:w="10139" w:type="dxa"/>
            <w:gridSpan w:val="2"/>
          </w:tcPr>
          <w:p w:rsidR="000F0EA8" w:rsidRPr="00EF453A" w:rsidRDefault="00096577" w:rsidP="007E78C3">
            <w:pPr>
              <w:numPr>
                <w:ilvl w:val="0"/>
                <w:numId w:val="15"/>
              </w:numPr>
              <w:spacing w:after="0" w:line="240" w:lineRule="auto"/>
              <w:rPr>
                <w:rFonts w:ascii="Arial" w:hAnsi="Arial" w:cs="Arial"/>
                <w:b/>
              </w:rPr>
            </w:pPr>
            <w:r w:rsidRPr="00EF453A">
              <w:rPr>
                <w:rFonts w:ascii="Arial" w:hAnsi="Arial" w:cs="Arial"/>
                <w:b/>
              </w:rPr>
              <w:t>Die Suche nach einem gemeinsamen Projekt</w:t>
            </w:r>
          </w:p>
          <w:p w:rsidR="000F0EA8" w:rsidRPr="00EF453A" w:rsidRDefault="000F0EA8" w:rsidP="007E78C3">
            <w:pPr>
              <w:spacing w:after="0" w:line="240" w:lineRule="auto"/>
              <w:rPr>
                <w:rFonts w:ascii="Arial" w:hAnsi="Arial" w:cs="Arial"/>
              </w:rPr>
            </w:pPr>
            <w:r w:rsidRPr="00EF453A">
              <w:rPr>
                <w:rFonts w:ascii="Arial" w:hAnsi="Arial" w:cs="Arial"/>
              </w:rPr>
              <w:t xml:space="preserve">Bei der Suche nach geeigneten Umsetzungsmöglichkeiten für das Projekt wird deutlich, dass es viele Bereiche gibt, in denen höfliches Verhalten wichtig ist. Die Vorschläge sollten deshalb </w:t>
            </w:r>
            <w:r w:rsidR="00726BFC" w:rsidRPr="00EF453A">
              <w:rPr>
                <w:rFonts w:ascii="Arial" w:hAnsi="Arial" w:cs="Arial"/>
              </w:rPr>
              <w:t xml:space="preserve">möglichst </w:t>
            </w:r>
            <w:r w:rsidR="009E6DCB" w:rsidRPr="00EF453A">
              <w:rPr>
                <w:rFonts w:ascii="Arial" w:hAnsi="Arial" w:cs="Arial"/>
              </w:rPr>
              <w:t xml:space="preserve">alle </w:t>
            </w:r>
            <w:r w:rsidRPr="00EF453A">
              <w:rPr>
                <w:rFonts w:ascii="Arial" w:hAnsi="Arial" w:cs="Arial"/>
              </w:rPr>
              <w:t>aufgenommen und sorgfältig geprüft werden.</w:t>
            </w:r>
          </w:p>
        </w:tc>
        <w:tc>
          <w:tcPr>
            <w:tcW w:w="2127" w:type="dxa"/>
          </w:tcPr>
          <w:p w:rsidR="000F0EA8" w:rsidRPr="00EF453A" w:rsidRDefault="000F0EA8" w:rsidP="007E78C3">
            <w:pPr>
              <w:spacing w:after="0" w:line="240" w:lineRule="auto"/>
              <w:rPr>
                <w:rFonts w:ascii="Arial" w:hAnsi="Arial" w:cs="Arial"/>
              </w:rPr>
            </w:pPr>
          </w:p>
        </w:tc>
      </w:tr>
      <w:tr w:rsidR="000F0EA8" w:rsidRPr="00EF453A" w:rsidTr="0002722F">
        <w:tc>
          <w:tcPr>
            <w:tcW w:w="2761" w:type="dxa"/>
            <w:vMerge/>
          </w:tcPr>
          <w:p w:rsidR="000F0EA8" w:rsidRPr="00EF453A" w:rsidRDefault="000F0EA8" w:rsidP="007E78C3">
            <w:pPr>
              <w:spacing w:after="0" w:line="240" w:lineRule="auto"/>
              <w:rPr>
                <w:rFonts w:ascii="Arial" w:hAnsi="Arial" w:cs="Arial"/>
              </w:rPr>
            </w:pPr>
          </w:p>
        </w:tc>
        <w:tc>
          <w:tcPr>
            <w:tcW w:w="10139" w:type="dxa"/>
            <w:gridSpan w:val="2"/>
          </w:tcPr>
          <w:p w:rsidR="000F0EA8" w:rsidRPr="00EF453A" w:rsidRDefault="000F0EA8" w:rsidP="007E78C3">
            <w:pPr>
              <w:numPr>
                <w:ilvl w:val="0"/>
                <w:numId w:val="8"/>
              </w:numPr>
              <w:spacing w:after="0" w:line="240" w:lineRule="auto"/>
              <w:ind w:left="392"/>
              <w:rPr>
                <w:rFonts w:ascii="Arial" w:hAnsi="Arial" w:cs="Arial"/>
              </w:rPr>
            </w:pPr>
            <w:r w:rsidRPr="00EF453A">
              <w:rPr>
                <w:rFonts w:ascii="Arial" w:hAnsi="Arial" w:cs="Arial"/>
              </w:rPr>
              <w:t>Recherche: Ist der Projektvorschlag umsetzbar?</w:t>
            </w:r>
          </w:p>
          <w:p w:rsidR="000F0EA8" w:rsidRPr="00EF453A" w:rsidRDefault="000F0EA8" w:rsidP="007E78C3">
            <w:pPr>
              <w:spacing w:after="0" w:line="240" w:lineRule="auto"/>
              <w:rPr>
                <w:rFonts w:ascii="Arial" w:hAnsi="Arial" w:cs="Arial"/>
              </w:rPr>
            </w:pPr>
            <w:r w:rsidRPr="00EF453A">
              <w:rPr>
                <w:rFonts w:ascii="Arial" w:hAnsi="Arial" w:cs="Arial"/>
              </w:rPr>
              <w:t>Die unterschiedlichen Vorschläge werden von den Schüler/innen, die sie favorisieren, in einer Gru</w:t>
            </w:r>
            <w:r w:rsidRPr="00EF453A">
              <w:rPr>
                <w:rFonts w:ascii="Arial" w:hAnsi="Arial" w:cs="Arial"/>
              </w:rPr>
              <w:t>p</w:t>
            </w:r>
            <w:r w:rsidRPr="00EF453A">
              <w:rPr>
                <w:rFonts w:ascii="Arial" w:hAnsi="Arial" w:cs="Arial"/>
              </w:rPr>
              <w:t>penarbeit auf ihre Brauchbarkeit und praktische Umsetzbarkeit hin geprüft. Unter Berücksichtigung der unterschiedlichen Voraussetzung bietet es sich an, bestimmte Frage</w:t>
            </w:r>
            <w:r w:rsidR="009E6DCB" w:rsidRPr="00EF453A">
              <w:rPr>
                <w:rFonts w:ascii="Arial" w:hAnsi="Arial" w:cs="Arial"/>
              </w:rPr>
              <w:t>n</w:t>
            </w:r>
            <w:r w:rsidRPr="00EF453A">
              <w:rPr>
                <w:rFonts w:ascii="Arial" w:hAnsi="Arial" w:cs="Arial"/>
              </w:rPr>
              <w:t xml:space="preserve"> zu entwickeln, die von allen Gruppen für ihren Projektvorschlag beantwortet werden müssen (zum Beispiel: „Wie viele Personen können sinnvoll an dem Projekt mitwirken?“). Es sollten auch die Rahmenbedingungen (zum Beispiel mögliche Termine, Raum) abgeklärt werden.</w:t>
            </w:r>
          </w:p>
          <w:p w:rsidR="005E2D21" w:rsidRPr="00EF453A" w:rsidRDefault="005E2D21" w:rsidP="007E78C3">
            <w:pPr>
              <w:spacing w:after="0" w:line="240" w:lineRule="auto"/>
              <w:rPr>
                <w:rFonts w:ascii="Arial" w:hAnsi="Arial" w:cs="Arial"/>
                <w:b/>
                <w:bCs/>
              </w:rPr>
            </w:pPr>
            <w:r w:rsidRPr="00EF453A">
              <w:rPr>
                <w:rFonts w:ascii="Arial" w:hAnsi="Arial" w:cs="Arial"/>
                <w:b/>
                <w:bCs/>
              </w:rPr>
              <w:t xml:space="preserve">Beobachtungsbögen </w:t>
            </w:r>
          </w:p>
          <w:p w:rsidR="005E2D21" w:rsidRPr="00EF453A" w:rsidRDefault="005E2D21" w:rsidP="007E78C3">
            <w:pPr>
              <w:numPr>
                <w:ilvl w:val="0"/>
                <w:numId w:val="8"/>
              </w:numPr>
              <w:spacing w:after="0" w:line="240" w:lineRule="auto"/>
              <w:rPr>
                <w:rFonts w:ascii="Arial" w:hAnsi="Arial" w:cs="Arial"/>
                <w:bCs/>
              </w:rPr>
            </w:pPr>
            <w:r w:rsidRPr="00EF453A">
              <w:rPr>
                <w:rFonts w:ascii="Arial" w:hAnsi="Arial" w:cs="Arial"/>
                <w:bCs/>
              </w:rPr>
              <w:t xml:space="preserve">für Lehrkräfte zur </w:t>
            </w:r>
            <w:hyperlink r:id="rId11" w:history="1">
              <w:r w:rsidRPr="00EF453A">
                <w:rPr>
                  <w:rStyle w:val="Hyperlink"/>
                  <w:rFonts w:ascii="Arial" w:hAnsi="Arial" w:cs="Arial"/>
                  <w:bCs/>
                </w:rPr>
                <w:t>Gruppenarbeit beim Kooperativen Lernen</w:t>
              </w:r>
            </w:hyperlink>
            <w:r w:rsidRPr="00EF453A">
              <w:rPr>
                <w:rFonts w:ascii="Arial" w:hAnsi="Arial" w:cs="Arial"/>
                <w:bCs/>
              </w:rPr>
              <w:t xml:space="preserve"> [</w:t>
            </w:r>
            <w:r w:rsidRPr="00EF453A">
              <w:rPr>
                <w:rFonts w:ascii="Arial" w:hAnsi="Arial" w:cs="Arial"/>
                <w:bCs/>
              </w:rPr>
              <w:sym w:font="Wingdings" w:char="F0F0"/>
            </w:r>
            <w:r w:rsidRPr="00EF453A">
              <w:rPr>
                <w:rFonts w:ascii="Arial" w:hAnsi="Arial" w:cs="Arial"/>
                <w:bCs/>
              </w:rPr>
              <w:t>http://www.kultusportal-bw.de/servlet/PB/show/1253069/BeobachtungL.pdf ]</w:t>
            </w:r>
          </w:p>
          <w:p w:rsidR="005E2D21" w:rsidRPr="00EF453A" w:rsidRDefault="005E2D21" w:rsidP="007E78C3">
            <w:pPr>
              <w:numPr>
                <w:ilvl w:val="0"/>
                <w:numId w:val="8"/>
              </w:numPr>
              <w:spacing w:after="0" w:line="240" w:lineRule="auto"/>
              <w:rPr>
                <w:rFonts w:ascii="Arial" w:hAnsi="Arial" w:cs="Arial"/>
              </w:rPr>
            </w:pPr>
            <w:r w:rsidRPr="00EF453A">
              <w:rPr>
                <w:rFonts w:ascii="Arial" w:hAnsi="Arial" w:cs="Arial"/>
              </w:rPr>
              <w:t xml:space="preserve">für Schülerinnen oder Schüler zur </w:t>
            </w:r>
            <w:hyperlink r:id="rId12" w:history="1">
              <w:r w:rsidRPr="00EF453A">
                <w:rPr>
                  <w:rStyle w:val="Hyperlink"/>
                  <w:rFonts w:ascii="Arial" w:hAnsi="Arial" w:cs="Arial"/>
                  <w:bCs/>
                </w:rPr>
                <w:t>Selbsteinschätzung der Gruppenstrategien</w:t>
              </w:r>
            </w:hyperlink>
            <w:r w:rsidRPr="00EF453A">
              <w:rPr>
                <w:rFonts w:ascii="Arial" w:hAnsi="Arial" w:cs="Arial"/>
                <w:bCs/>
              </w:rPr>
              <w:t xml:space="preserve"> durch die Mi</w:t>
            </w:r>
            <w:r w:rsidRPr="00EF453A">
              <w:rPr>
                <w:rFonts w:ascii="Arial" w:hAnsi="Arial" w:cs="Arial"/>
                <w:bCs/>
              </w:rPr>
              <w:t>t</w:t>
            </w:r>
            <w:r w:rsidRPr="00EF453A">
              <w:rPr>
                <w:rFonts w:ascii="Arial" w:hAnsi="Arial" w:cs="Arial"/>
                <w:bCs/>
              </w:rPr>
              <w:t>glieder [</w:t>
            </w:r>
            <w:r w:rsidRPr="00EF453A">
              <w:rPr>
                <w:rFonts w:ascii="Arial" w:hAnsi="Arial" w:cs="Arial"/>
                <w:bCs/>
              </w:rPr>
              <w:sym w:font="Wingdings" w:char="F0F0"/>
            </w:r>
            <w:r w:rsidRPr="00EF453A">
              <w:rPr>
                <w:rFonts w:ascii="Arial" w:hAnsi="Arial" w:cs="Arial"/>
                <w:bCs/>
              </w:rPr>
              <w:t>http://www.kultusportal-bw.de/servlet/PB/show/1253082/SelbstrefGrarbeit.pdf]</w:t>
            </w:r>
          </w:p>
        </w:tc>
        <w:tc>
          <w:tcPr>
            <w:tcW w:w="2127" w:type="dxa"/>
          </w:tcPr>
          <w:p w:rsidR="000F0EA8" w:rsidRPr="00EF453A" w:rsidRDefault="000F0EA8" w:rsidP="007E78C3">
            <w:pPr>
              <w:spacing w:after="0" w:line="240" w:lineRule="auto"/>
              <w:rPr>
                <w:rFonts w:ascii="Arial" w:hAnsi="Arial" w:cs="Arial"/>
              </w:rPr>
            </w:pPr>
          </w:p>
        </w:tc>
      </w:tr>
      <w:tr w:rsidR="000F0EA8" w:rsidRPr="00EF453A" w:rsidTr="0002722F">
        <w:tc>
          <w:tcPr>
            <w:tcW w:w="2761" w:type="dxa"/>
            <w:vMerge/>
          </w:tcPr>
          <w:p w:rsidR="000F0EA8" w:rsidRPr="00EF453A" w:rsidRDefault="000F0EA8" w:rsidP="007E78C3">
            <w:pPr>
              <w:spacing w:after="0" w:line="240" w:lineRule="auto"/>
              <w:rPr>
                <w:rFonts w:ascii="Arial" w:hAnsi="Arial" w:cs="Arial"/>
              </w:rPr>
            </w:pPr>
          </w:p>
        </w:tc>
        <w:tc>
          <w:tcPr>
            <w:tcW w:w="10139" w:type="dxa"/>
            <w:gridSpan w:val="2"/>
          </w:tcPr>
          <w:p w:rsidR="000F0EA8" w:rsidRPr="00EF453A" w:rsidRDefault="000F0EA8" w:rsidP="007E78C3">
            <w:pPr>
              <w:numPr>
                <w:ilvl w:val="0"/>
                <w:numId w:val="8"/>
              </w:numPr>
              <w:spacing w:after="0" w:line="240" w:lineRule="auto"/>
              <w:ind w:left="392"/>
              <w:rPr>
                <w:rFonts w:ascii="Arial" w:hAnsi="Arial" w:cs="Arial"/>
              </w:rPr>
            </w:pPr>
            <w:r w:rsidRPr="00EF453A">
              <w:rPr>
                <w:rFonts w:ascii="Arial" w:hAnsi="Arial" w:cs="Arial"/>
              </w:rPr>
              <w:t>Vorstellung verschiedener Alternativen</w:t>
            </w:r>
          </w:p>
          <w:p w:rsidR="000F0EA8" w:rsidRPr="00EF453A" w:rsidRDefault="000F0EA8" w:rsidP="007E78C3">
            <w:pPr>
              <w:spacing w:after="0" w:line="240" w:lineRule="auto"/>
              <w:rPr>
                <w:rFonts w:ascii="Arial" w:hAnsi="Arial" w:cs="Arial"/>
              </w:rPr>
            </w:pPr>
            <w:r w:rsidRPr="00EF453A">
              <w:rPr>
                <w:rFonts w:ascii="Arial" w:hAnsi="Arial" w:cs="Arial"/>
              </w:rPr>
              <w:t xml:space="preserve">Die Ergebnisse der Gruppenarbeit werden als Grundlage für die Entscheidung für ein bestimmtes Projekt anschließend in der Klasse präsentiert. </w:t>
            </w:r>
          </w:p>
        </w:tc>
        <w:tc>
          <w:tcPr>
            <w:tcW w:w="2127" w:type="dxa"/>
          </w:tcPr>
          <w:p w:rsidR="000F0EA8" w:rsidRPr="00EF453A" w:rsidRDefault="000F0EA8" w:rsidP="007E78C3">
            <w:pPr>
              <w:spacing w:after="0" w:line="240" w:lineRule="auto"/>
              <w:rPr>
                <w:rFonts w:ascii="Arial" w:hAnsi="Arial" w:cs="Arial"/>
              </w:rPr>
            </w:pPr>
          </w:p>
        </w:tc>
      </w:tr>
      <w:tr w:rsidR="000F0EA8" w:rsidRPr="00EF453A" w:rsidTr="0002722F">
        <w:tc>
          <w:tcPr>
            <w:tcW w:w="2761" w:type="dxa"/>
            <w:vMerge/>
          </w:tcPr>
          <w:p w:rsidR="000F0EA8" w:rsidRPr="00EF453A" w:rsidRDefault="000F0EA8" w:rsidP="007E78C3">
            <w:pPr>
              <w:spacing w:after="0" w:line="240" w:lineRule="auto"/>
              <w:rPr>
                <w:rFonts w:ascii="Arial" w:hAnsi="Arial" w:cs="Arial"/>
              </w:rPr>
            </w:pPr>
          </w:p>
        </w:tc>
        <w:tc>
          <w:tcPr>
            <w:tcW w:w="10139" w:type="dxa"/>
            <w:gridSpan w:val="2"/>
          </w:tcPr>
          <w:p w:rsidR="000F0EA8" w:rsidRPr="00EF453A" w:rsidRDefault="000F0EA8" w:rsidP="007E78C3">
            <w:pPr>
              <w:numPr>
                <w:ilvl w:val="0"/>
                <w:numId w:val="8"/>
              </w:numPr>
              <w:spacing w:after="0" w:line="240" w:lineRule="auto"/>
              <w:ind w:left="392"/>
              <w:rPr>
                <w:rFonts w:ascii="Arial" w:hAnsi="Arial" w:cs="Arial"/>
              </w:rPr>
            </w:pPr>
            <w:r w:rsidRPr="00EF453A">
              <w:rPr>
                <w:rFonts w:ascii="Arial" w:hAnsi="Arial" w:cs="Arial"/>
              </w:rPr>
              <w:t>Auswahl des Projekts  - Gründe dafür benennen</w:t>
            </w:r>
          </w:p>
          <w:p w:rsidR="000F0EA8" w:rsidRPr="00EF453A" w:rsidRDefault="000F0EA8" w:rsidP="007E78C3">
            <w:pPr>
              <w:spacing w:after="0" w:line="240" w:lineRule="auto"/>
              <w:rPr>
                <w:rFonts w:ascii="Arial" w:hAnsi="Arial" w:cs="Arial"/>
              </w:rPr>
            </w:pPr>
            <w:r w:rsidRPr="00EF453A">
              <w:rPr>
                <w:rFonts w:ascii="Arial" w:hAnsi="Arial" w:cs="Arial"/>
              </w:rPr>
              <w:t>Nachdem alle Vorschläge vorgestellt sind, werden in einer Diskussion Argumente ausgetauscht, d</w:t>
            </w:r>
            <w:r w:rsidRPr="00EF453A">
              <w:rPr>
                <w:rFonts w:ascii="Arial" w:hAnsi="Arial" w:cs="Arial"/>
              </w:rPr>
              <w:t>a</w:t>
            </w:r>
            <w:r w:rsidRPr="00EF453A">
              <w:rPr>
                <w:rFonts w:ascii="Arial" w:hAnsi="Arial" w:cs="Arial"/>
              </w:rPr>
              <w:t>mit die Entscheidung für ein bestimmtes Projekt fundiert ist.</w:t>
            </w:r>
          </w:p>
        </w:tc>
        <w:tc>
          <w:tcPr>
            <w:tcW w:w="2127" w:type="dxa"/>
          </w:tcPr>
          <w:p w:rsidR="000F0EA8" w:rsidRPr="00EF453A" w:rsidRDefault="000F0EA8" w:rsidP="007E78C3">
            <w:pPr>
              <w:spacing w:after="0" w:line="240" w:lineRule="auto"/>
              <w:rPr>
                <w:rFonts w:ascii="Arial" w:hAnsi="Arial" w:cs="Arial"/>
              </w:rPr>
            </w:pPr>
          </w:p>
        </w:tc>
      </w:tr>
      <w:tr w:rsidR="000F0EA8" w:rsidRPr="00EF453A" w:rsidTr="00DC68EA">
        <w:tc>
          <w:tcPr>
            <w:tcW w:w="2761" w:type="dxa"/>
            <w:vMerge/>
            <w:tcBorders>
              <w:bottom w:val="single" w:sz="4" w:space="0" w:color="auto"/>
            </w:tcBorders>
          </w:tcPr>
          <w:p w:rsidR="000F0EA8" w:rsidRPr="00EF453A" w:rsidRDefault="000F0EA8" w:rsidP="007E78C3">
            <w:pPr>
              <w:spacing w:after="0" w:line="240" w:lineRule="auto"/>
              <w:rPr>
                <w:rFonts w:ascii="Arial" w:hAnsi="Arial" w:cs="Arial"/>
              </w:rPr>
            </w:pPr>
          </w:p>
        </w:tc>
        <w:tc>
          <w:tcPr>
            <w:tcW w:w="10139" w:type="dxa"/>
            <w:gridSpan w:val="2"/>
          </w:tcPr>
          <w:p w:rsidR="000F0EA8" w:rsidRPr="00EF453A" w:rsidRDefault="000F0EA8" w:rsidP="007E78C3">
            <w:pPr>
              <w:numPr>
                <w:ilvl w:val="0"/>
                <w:numId w:val="8"/>
              </w:numPr>
              <w:spacing w:after="0" w:line="240" w:lineRule="auto"/>
              <w:ind w:left="392"/>
              <w:rPr>
                <w:rFonts w:ascii="Arial" w:hAnsi="Arial" w:cs="Arial"/>
              </w:rPr>
            </w:pPr>
            <w:r w:rsidRPr="00EF453A">
              <w:rPr>
                <w:rFonts w:ascii="Arial" w:hAnsi="Arial" w:cs="Arial"/>
              </w:rPr>
              <w:t>Ziel</w:t>
            </w:r>
            <w:r w:rsidR="009E6DCB" w:rsidRPr="00EF453A">
              <w:rPr>
                <w:rFonts w:ascii="Arial" w:hAnsi="Arial" w:cs="Arial"/>
              </w:rPr>
              <w:t>formulierung</w:t>
            </w:r>
          </w:p>
          <w:p w:rsidR="000F0EA8" w:rsidRPr="00EF453A" w:rsidRDefault="000F0EA8" w:rsidP="007E78C3">
            <w:pPr>
              <w:spacing w:after="0" w:line="240" w:lineRule="auto"/>
              <w:rPr>
                <w:rFonts w:ascii="Arial" w:hAnsi="Arial" w:cs="Arial"/>
              </w:rPr>
            </w:pPr>
            <w:r w:rsidRPr="00EF453A">
              <w:rPr>
                <w:rFonts w:ascii="Arial" w:hAnsi="Arial" w:cs="Arial"/>
              </w:rPr>
              <w:t xml:space="preserve">Nach der Abstimmung wird ein griffiger Titel für das Projekt gemeinsam formuliert, zum Beispiel: </w:t>
            </w:r>
          </w:p>
          <w:p w:rsidR="000F0EA8" w:rsidRPr="00EF453A" w:rsidRDefault="000F0EA8" w:rsidP="007E78C3">
            <w:pPr>
              <w:numPr>
                <w:ilvl w:val="0"/>
                <w:numId w:val="11"/>
              </w:numPr>
              <w:tabs>
                <w:tab w:val="left" w:pos="1101"/>
              </w:tabs>
              <w:spacing w:after="0" w:line="240" w:lineRule="auto"/>
              <w:ind w:left="1101" w:hanging="283"/>
              <w:rPr>
                <w:rFonts w:ascii="Arial" w:hAnsi="Arial" w:cs="Arial"/>
              </w:rPr>
            </w:pPr>
            <w:r w:rsidRPr="00EF453A">
              <w:rPr>
                <w:rFonts w:ascii="Arial" w:hAnsi="Arial" w:cs="Arial"/>
              </w:rPr>
              <w:t>ein Tag der Höflichkeit in der Klasse …</w:t>
            </w:r>
          </w:p>
          <w:p w:rsidR="000F0EA8" w:rsidRPr="00EF453A" w:rsidRDefault="000F0EA8" w:rsidP="007E78C3">
            <w:pPr>
              <w:numPr>
                <w:ilvl w:val="0"/>
                <w:numId w:val="11"/>
              </w:numPr>
              <w:tabs>
                <w:tab w:val="left" w:pos="1101"/>
              </w:tabs>
              <w:spacing w:after="0" w:line="240" w:lineRule="auto"/>
              <w:ind w:left="1101" w:hanging="283"/>
              <w:rPr>
                <w:rFonts w:ascii="Arial" w:hAnsi="Arial" w:cs="Arial"/>
              </w:rPr>
            </w:pPr>
            <w:r w:rsidRPr="00EF453A">
              <w:rPr>
                <w:rFonts w:ascii="Arial" w:hAnsi="Arial" w:cs="Arial"/>
              </w:rPr>
              <w:t>das perfekte Dinner</w:t>
            </w:r>
          </w:p>
          <w:p w:rsidR="000F0EA8" w:rsidRPr="00EF453A" w:rsidRDefault="000F0EA8" w:rsidP="007E78C3">
            <w:pPr>
              <w:numPr>
                <w:ilvl w:val="0"/>
                <w:numId w:val="11"/>
              </w:numPr>
              <w:tabs>
                <w:tab w:val="left" w:pos="1101"/>
              </w:tabs>
              <w:spacing w:after="0" w:line="240" w:lineRule="auto"/>
              <w:ind w:left="1101" w:hanging="283"/>
              <w:rPr>
                <w:rFonts w:ascii="Arial" w:hAnsi="Arial" w:cs="Arial"/>
              </w:rPr>
            </w:pPr>
            <w:r w:rsidRPr="00EF453A">
              <w:rPr>
                <w:rFonts w:ascii="Arial" w:hAnsi="Arial" w:cs="Arial"/>
              </w:rPr>
              <w:t>Stehempfang – Elternabend mal ganz anders</w:t>
            </w:r>
          </w:p>
          <w:p w:rsidR="000F0EA8" w:rsidRPr="00EF453A" w:rsidRDefault="000F0EA8" w:rsidP="007E78C3">
            <w:pPr>
              <w:numPr>
                <w:ilvl w:val="0"/>
                <w:numId w:val="11"/>
              </w:numPr>
              <w:tabs>
                <w:tab w:val="left" w:pos="1101"/>
              </w:tabs>
              <w:spacing w:after="0" w:line="240" w:lineRule="auto"/>
              <w:ind w:left="1101" w:hanging="283"/>
              <w:rPr>
                <w:rFonts w:ascii="Arial" w:hAnsi="Arial" w:cs="Arial"/>
              </w:rPr>
            </w:pPr>
            <w:r w:rsidRPr="00EF453A">
              <w:rPr>
                <w:rFonts w:ascii="Arial" w:hAnsi="Arial" w:cs="Arial"/>
              </w:rPr>
              <w:lastRenderedPageBreak/>
              <w:t>Wie sag ich‘s richtig: sich entschuldigen</w:t>
            </w:r>
          </w:p>
          <w:p w:rsidR="000F0EA8" w:rsidRPr="00EF453A" w:rsidRDefault="000F0EA8" w:rsidP="007E78C3">
            <w:pPr>
              <w:numPr>
                <w:ilvl w:val="0"/>
                <w:numId w:val="11"/>
              </w:numPr>
              <w:tabs>
                <w:tab w:val="left" w:pos="1101"/>
              </w:tabs>
              <w:spacing w:after="0" w:line="240" w:lineRule="auto"/>
              <w:ind w:left="1101" w:hanging="283"/>
              <w:rPr>
                <w:rFonts w:ascii="Arial" w:hAnsi="Arial" w:cs="Arial"/>
              </w:rPr>
            </w:pPr>
            <w:r w:rsidRPr="00EF453A">
              <w:rPr>
                <w:rFonts w:ascii="Arial" w:hAnsi="Arial" w:cs="Arial"/>
              </w:rPr>
              <w:t>……</w:t>
            </w:r>
          </w:p>
        </w:tc>
        <w:tc>
          <w:tcPr>
            <w:tcW w:w="2127" w:type="dxa"/>
          </w:tcPr>
          <w:p w:rsidR="000F0EA8" w:rsidRPr="00EF453A" w:rsidRDefault="000F0EA8" w:rsidP="007E78C3">
            <w:pPr>
              <w:spacing w:after="0" w:line="240" w:lineRule="auto"/>
              <w:rPr>
                <w:rFonts w:ascii="Arial" w:hAnsi="Arial" w:cs="Arial"/>
              </w:rPr>
            </w:pPr>
            <w:r w:rsidRPr="00EF453A">
              <w:rPr>
                <w:rFonts w:ascii="Arial" w:hAnsi="Arial" w:cs="Arial"/>
              </w:rPr>
              <w:lastRenderedPageBreak/>
              <w:t>Arbeitsblätter S.</w:t>
            </w:r>
            <w:r w:rsidR="009E6DCB" w:rsidRPr="00EF453A">
              <w:rPr>
                <w:rFonts w:ascii="Arial" w:hAnsi="Arial" w:cs="Arial"/>
              </w:rPr>
              <w:t>4</w:t>
            </w:r>
            <w:r w:rsidR="00726BFC" w:rsidRPr="00EF453A">
              <w:rPr>
                <w:rFonts w:ascii="Arial" w:hAnsi="Arial" w:cs="Arial"/>
              </w:rPr>
              <w:t>: Planungshilfe</w:t>
            </w:r>
          </w:p>
        </w:tc>
      </w:tr>
      <w:tr w:rsidR="00A77D33" w:rsidRPr="00EF453A" w:rsidTr="00FE4143">
        <w:trPr>
          <w:trHeight w:val="268"/>
        </w:trPr>
        <w:tc>
          <w:tcPr>
            <w:tcW w:w="12900" w:type="dxa"/>
            <w:gridSpan w:val="3"/>
            <w:tcBorders>
              <w:top w:val="single" w:sz="4" w:space="0" w:color="auto"/>
              <w:left w:val="single" w:sz="4" w:space="0" w:color="auto"/>
              <w:bottom w:val="single" w:sz="4" w:space="0" w:color="auto"/>
            </w:tcBorders>
          </w:tcPr>
          <w:p w:rsidR="00A77D33" w:rsidRPr="00EF453A" w:rsidRDefault="00A77D33" w:rsidP="007E78C3">
            <w:pPr>
              <w:numPr>
                <w:ilvl w:val="0"/>
                <w:numId w:val="14"/>
              </w:numPr>
              <w:spacing w:after="0" w:line="240" w:lineRule="auto"/>
              <w:ind w:left="357" w:hanging="181"/>
              <w:rPr>
                <w:rFonts w:ascii="Arial" w:hAnsi="Arial" w:cs="Arial"/>
                <w:b/>
              </w:rPr>
            </w:pPr>
            <w:r w:rsidRPr="00EF453A">
              <w:rPr>
                <w:rFonts w:ascii="Arial" w:hAnsi="Arial" w:cs="Arial"/>
                <w:b/>
              </w:rPr>
              <w:lastRenderedPageBreak/>
              <w:t>Vorbereitung des Projekts</w:t>
            </w:r>
          </w:p>
        </w:tc>
        <w:tc>
          <w:tcPr>
            <w:tcW w:w="2127" w:type="dxa"/>
          </w:tcPr>
          <w:p w:rsidR="00A77D33" w:rsidRPr="00EF453A" w:rsidRDefault="00A77D33" w:rsidP="007E78C3">
            <w:pPr>
              <w:spacing w:after="0" w:line="240" w:lineRule="auto"/>
              <w:rPr>
                <w:rFonts w:ascii="Arial" w:hAnsi="Arial" w:cs="Arial"/>
                <w:bCs/>
                <w:iCs/>
              </w:rPr>
            </w:pPr>
          </w:p>
        </w:tc>
      </w:tr>
      <w:tr w:rsidR="00957379" w:rsidRPr="00EF453A" w:rsidTr="00DC68EA">
        <w:trPr>
          <w:trHeight w:val="268"/>
        </w:trPr>
        <w:tc>
          <w:tcPr>
            <w:tcW w:w="2761" w:type="dxa"/>
            <w:vMerge w:val="restart"/>
            <w:tcBorders>
              <w:top w:val="single" w:sz="4" w:space="0" w:color="auto"/>
              <w:left w:val="single" w:sz="4" w:space="0" w:color="auto"/>
              <w:bottom w:val="single" w:sz="4" w:space="0" w:color="auto"/>
              <w:right w:val="single" w:sz="4" w:space="0" w:color="auto"/>
            </w:tcBorders>
          </w:tcPr>
          <w:p w:rsidR="00957379" w:rsidRPr="00EF453A" w:rsidRDefault="00726BFC" w:rsidP="007E78C3">
            <w:pPr>
              <w:spacing w:after="0" w:line="240" w:lineRule="auto"/>
              <w:rPr>
                <w:rFonts w:ascii="Arial" w:hAnsi="Arial" w:cs="Arial"/>
              </w:rPr>
            </w:pPr>
            <w:r w:rsidRPr="00EF453A">
              <w:rPr>
                <w:rFonts w:ascii="Arial" w:hAnsi="Arial" w:cs="Arial"/>
              </w:rPr>
              <w:t>Nach einer Diagnose des Lernstands wird der U</w:t>
            </w:r>
            <w:r w:rsidRPr="00EF453A">
              <w:rPr>
                <w:rFonts w:ascii="Arial" w:hAnsi="Arial" w:cs="Arial"/>
              </w:rPr>
              <w:t>n</w:t>
            </w:r>
            <w:r w:rsidRPr="00EF453A">
              <w:rPr>
                <w:rFonts w:ascii="Arial" w:hAnsi="Arial" w:cs="Arial"/>
              </w:rPr>
              <w:t>terricht von den Schül</w:t>
            </w:r>
            <w:r w:rsidRPr="00EF453A">
              <w:rPr>
                <w:rFonts w:ascii="Arial" w:hAnsi="Arial" w:cs="Arial"/>
              </w:rPr>
              <w:t>e</w:t>
            </w:r>
            <w:r w:rsidRPr="00EF453A">
              <w:rPr>
                <w:rFonts w:ascii="Arial" w:hAnsi="Arial" w:cs="Arial"/>
              </w:rPr>
              <w:t>rinnen und Schülern g</w:t>
            </w:r>
            <w:r w:rsidRPr="00EF453A">
              <w:rPr>
                <w:rFonts w:ascii="Arial" w:hAnsi="Arial" w:cs="Arial"/>
              </w:rPr>
              <w:t>e</w:t>
            </w:r>
            <w:r w:rsidRPr="00EF453A">
              <w:rPr>
                <w:rFonts w:ascii="Arial" w:hAnsi="Arial" w:cs="Arial"/>
              </w:rPr>
              <w:t>meinsam geplant.</w:t>
            </w:r>
          </w:p>
        </w:tc>
        <w:tc>
          <w:tcPr>
            <w:tcW w:w="10139" w:type="dxa"/>
            <w:gridSpan w:val="2"/>
            <w:tcBorders>
              <w:left w:val="single" w:sz="4" w:space="0" w:color="auto"/>
            </w:tcBorders>
          </w:tcPr>
          <w:p w:rsidR="00726BFC" w:rsidRPr="00EF453A" w:rsidRDefault="00726BFC" w:rsidP="007E78C3">
            <w:pPr>
              <w:numPr>
                <w:ilvl w:val="0"/>
                <w:numId w:val="8"/>
              </w:numPr>
              <w:spacing w:after="0" w:line="240" w:lineRule="auto"/>
              <w:ind w:left="0"/>
              <w:rPr>
                <w:rFonts w:ascii="Arial" w:hAnsi="Arial" w:cs="Arial"/>
              </w:rPr>
            </w:pPr>
            <w:r w:rsidRPr="00EF453A">
              <w:rPr>
                <w:rFonts w:ascii="Arial" w:hAnsi="Arial" w:cs="Arial"/>
              </w:rPr>
              <w:t>Um festzustellen, wo noch Lernbedarf besteht, wird eine Umfrage (</w:t>
            </w:r>
            <w:r w:rsidRPr="00EF453A">
              <w:rPr>
                <w:rFonts w:ascii="Arial" w:hAnsi="Arial" w:cs="Arial"/>
                <w:bCs/>
                <w:iCs/>
              </w:rPr>
              <w:t>Arbeitsblätter S. 5</w:t>
            </w:r>
            <w:r w:rsidRPr="00EF453A">
              <w:rPr>
                <w:rFonts w:ascii="Arial" w:hAnsi="Arial" w:cs="Arial"/>
              </w:rPr>
              <w:t>) durchgeführt.</w:t>
            </w:r>
          </w:p>
          <w:p w:rsidR="00957379" w:rsidRPr="00EF453A" w:rsidRDefault="00957379" w:rsidP="007E78C3">
            <w:pPr>
              <w:numPr>
                <w:ilvl w:val="0"/>
                <w:numId w:val="8"/>
              </w:numPr>
              <w:spacing w:after="0" w:line="240" w:lineRule="auto"/>
              <w:ind w:left="0"/>
              <w:rPr>
                <w:rFonts w:ascii="Arial" w:hAnsi="Arial" w:cs="Arial"/>
              </w:rPr>
            </w:pPr>
            <w:r w:rsidRPr="00EF453A">
              <w:rPr>
                <w:rFonts w:ascii="Arial" w:hAnsi="Arial" w:cs="Arial"/>
              </w:rPr>
              <w:t>sich über das Thema informieren:</w:t>
            </w:r>
            <w:r w:rsidRPr="00EF453A">
              <w:rPr>
                <w:rFonts w:ascii="Arial" w:hAnsi="Arial" w:cs="Arial"/>
                <w:bCs/>
                <w:iCs/>
              </w:rPr>
              <w:t xml:space="preserve"> Was brauchen wir an Hintergrund-Informationen, um unser Projekt erfolgreich durchführen zu können?</w:t>
            </w:r>
          </w:p>
        </w:tc>
        <w:tc>
          <w:tcPr>
            <w:tcW w:w="2127" w:type="dxa"/>
          </w:tcPr>
          <w:p w:rsidR="00957379" w:rsidRPr="00EF453A" w:rsidRDefault="00957379" w:rsidP="007E78C3">
            <w:pPr>
              <w:spacing w:after="0" w:line="240" w:lineRule="auto"/>
              <w:rPr>
                <w:rFonts w:ascii="Arial" w:hAnsi="Arial" w:cs="Arial"/>
                <w:bCs/>
                <w:iCs/>
              </w:rPr>
            </w:pPr>
            <w:r w:rsidRPr="00EF453A">
              <w:rPr>
                <w:rFonts w:ascii="Arial" w:hAnsi="Arial" w:cs="Arial"/>
                <w:bCs/>
                <w:iCs/>
              </w:rPr>
              <w:t xml:space="preserve"> Arbeitsblätter S. 5</w:t>
            </w:r>
            <w:r w:rsidR="00726BFC" w:rsidRPr="00EF453A">
              <w:rPr>
                <w:rFonts w:ascii="Arial" w:hAnsi="Arial" w:cs="Arial"/>
                <w:bCs/>
                <w:iCs/>
              </w:rPr>
              <w:t>: Umfrage</w:t>
            </w:r>
          </w:p>
        </w:tc>
      </w:tr>
      <w:tr w:rsidR="00957379" w:rsidRPr="00EF453A" w:rsidTr="00726BFC">
        <w:trPr>
          <w:trHeight w:val="268"/>
        </w:trPr>
        <w:tc>
          <w:tcPr>
            <w:tcW w:w="2761" w:type="dxa"/>
            <w:vMerge/>
            <w:tcBorders>
              <w:top w:val="nil"/>
              <w:left w:val="single" w:sz="4" w:space="0" w:color="auto"/>
              <w:bottom w:val="nil"/>
              <w:right w:val="single" w:sz="4" w:space="0" w:color="auto"/>
            </w:tcBorders>
          </w:tcPr>
          <w:p w:rsidR="00957379" w:rsidRPr="00EF453A" w:rsidRDefault="00957379" w:rsidP="007E78C3">
            <w:pPr>
              <w:spacing w:after="0" w:line="240" w:lineRule="auto"/>
              <w:rPr>
                <w:rFonts w:ascii="Arial" w:hAnsi="Arial" w:cs="Arial"/>
              </w:rPr>
            </w:pPr>
          </w:p>
        </w:tc>
        <w:tc>
          <w:tcPr>
            <w:tcW w:w="3619" w:type="dxa"/>
            <w:tcBorders>
              <w:left w:val="single" w:sz="4" w:space="0" w:color="auto"/>
            </w:tcBorders>
          </w:tcPr>
          <w:p w:rsidR="00957379" w:rsidRPr="00EF453A" w:rsidRDefault="00957379" w:rsidP="007E78C3">
            <w:pPr>
              <w:spacing w:after="0" w:line="240" w:lineRule="auto"/>
              <w:rPr>
                <w:rFonts w:ascii="Arial" w:hAnsi="Arial" w:cs="Arial"/>
                <w:bCs/>
                <w:i/>
                <w:iCs/>
              </w:rPr>
            </w:pPr>
            <w:r w:rsidRPr="00EF453A">
              <w:rPr>
                <w:rFonts w:ascii="Arial" w:hAnsi="Arial" w:cs="Arial"/>
                <w:bCs/>
                <w:i/>
                <w:iCs/>
              </w:rPr>
              <w:t>Diagnosesatz aus der Umfrage</w:t>
            </w:r>
          </w:p>
        </w:tc>
        <w:tc>
          <w:tcPr>
            <w:tcW w:w="6520" w:type="dxa"/>
          </w:tcPr>
          <w:p w:rsidR="00957379" w:rsidRPr="00EF453A" w:rsidRDefault="00957379" w:rsidP="007E78C3">
            <w:pPr>
              <w:spacing w:after="0" w:line="240" w:lineRule="auto"/>
              <w:rPr>
                <w:rFonts w:ascii="Arial" w:hAnsi="Arial" w:cs="Arial"/>
                <w:bCs/>
                <w:i/>
                <w:iCs/>
              </w:rPr>
            </w:pPr>
            <w:r w:rsidRPr="00EF453A">
              <w:rPr>
                <w:rFonts w:ascii="Arial" w:hAnsi="Arial" w:cs="Arial"/>
                <w:bCs/>
                <w:i/>
                <w:iCs/>
              </w:rPr>
              <w:t xml:space="preserve">Materialien zum Ausgleich von Defiziten </w:t>
            </w:r>
          </w:p>
        </w:tc>
        <w:tc>
          <w:tcPr>
            <w:tcW w:w="2127" w:type="dxa"/>
          </w:tcPr>
          <w:p w:rsidR="00957379" w:rsidRPr="00EF453A" w:rsidRDefault="00957379" w:rsidP="007E78C3">
            <w:pPr>
              <w:spacing w:after="0" w:line="240" w:lineRule="auto"/>
              <w:rPr>
                <w:rFonts w:ascii="Arial" w:hAnsi="Arial" w:cs="Arial"/>
                <w:bCs/>
                <w:iCs/>
              </w:rPr>
            </w:pPr>
          </w:p>
        </w:tc>
      </w:tr>
      <w:tr w:rsidR="000F0EA8" w:rsidRPr="00EF453A" w:rsidTr="00DC68EA">
        <w:trPr>
          <w:trHeight w:val="268"/>
        </w:trPr>
        <w:tc>
          <w:tcPr>
            <w:tcW w:w="2761" w:type="dxa"/>
            <w:vMerge w:val="restart"/>
            <w:tcBorders>
              <w:top w:val="nil"/>
              <w:left w:val="single" w:sz="4" w:space="0" w:color="auto"/>
              <w:bottom w:val="single" w:sz="4" w:space="0" w:color="auto"/>
              <w:right w:val="single" w:sz="4" w:space="0" w:color="auto"/>
            </w:tcBorders>
          </w:tcPr>
          <w:p w:rsidR="000F0EA8" w:rsidRPr="00EF453A" w:rsidRDefault="000F0EA8" w:rsidP="007E78C3">
            <w:pPr>
              <w:spacing w:after="0" w:line="240" w:lineRule="auto"/>
              <w:rPr>
                <w:rFonts w:ascii="Arial" w:hAnsi="Arial" w:cs="Arial"/>
              </w:rPr>
            </w:pPr>
          </w:p>
          <w:p w:rsidR="00BF0139" w:rsidRPr="00EF453A" w:rsidRDefault="00BF0139" w:rsidP="007E78C3">
            <w:pPr>
              <w:spacing w:after="0" w:line="240" w:lineRule="auto"/>
              <w:rPr>
                <w:rFonts w:ascii="Arial" w:hAnsi="Arial" w:cs="Arial"/>
              </w:rPr>
            </w:pPr>
          </w:p>
          <w:p w:rsidR="00BF0139" w:rsidRPr="00EF453A" w:rsidRDefault="00BF0139" w:rsidP="007E78C3">
            <w:pPr>
              <w:spacing w:after="0" w:line="240" w:lineRule="auto"/>
              <w:rPr>
                <w:rFonts w:ascii="Arial" w:hAnsi="Arial" w:cs="Arial"/>
              </w:rPr>
            </w:pPr>
          </w:p>
          <w:p w:rsidR="00BF0139" w:rsidRPr="00EF453A" w:rsidRDefault="00BF0139" w:rsidP="007E78C3">
            <w:pPr>
              <w:spacing w:after="0" w:line="240" w:lineRule="auto"/>
              <w:rPr>
                <w:rFonts w:ascii="Arial" w:hAnsi="Arial" w:cs="Arial"/>
              </w:rPr>
            </w:pPr>
            <w:r w:rsidRPr="00EF453A">
              <w:rPr>
                <w:rFonts w:ascii="Arial" w:hAnsi="Arial" w:cs="Arial"/>
              </w:rPr>
              <w:t>Gemeinsam wird der B</w:t>
            </w:r>
            <w:r w:rsidRPr="00EF453A">
              <w:rPr>
                <w:rFonts w:ascii="Arial" w:hAnsi="Arial" w:cs="Arial"/>
              </w:rPr>
              <w:t>e</w:t>
            </w:r>
            <w:r w:rsidRPr="00EF453A">
              <w:rPr>
                <w:rFonts w:ascii="Arial" w:hAnsi="Arial" w:cs="Arial"/>
              </w:rPr>
              <w:t>griff „Höflichkeit“ b</w:t>
            </w:r>
            <w:r w:rsidRPr="00EF453A">
              <w:rPr>
                <w:rFonts w:ascii="Arial" w:hAnsi="Arial" w:cs="Arial"/>
              </w:rPr>
              <w:t>e</w:t>
            </w:r>
            <w:r w:rsidRPr="00EF453A">
              <w:rPr>
                <w:rFonts w:ascii="Arial" w:hAnsi="Arial" w:cs="Arial"/>
              </w:rPr>
              <w:t>stimmt: Was verstehen wir / bei unserem Projekt unter Höflichkeit?</w:t>
            </w:r>
          </w:p>
        </w:tc>
        <w:tc>
          <w:tcPr>
            <w:tcW w:w="3619" w:type="dxa"/>
            <w:tcBorders>
              <w:left w:val="single" w:sz="4" w:space="0" w:color="auto"/>
            </w:tcBorders>
          </w:tcPr>
          <w:p w:rsidR="000F0EA8" w:rsidRPr="00EF453A" w:rsidRDefault="000F0EA8" w:rsidP="007E78C3">
            <w:pPr>
              <w:spacing w:after="0" w:line="240" w:lineRule="auto"/>
              <w:rPr>
                <w:rFonts w:ascii="Arial" w:hAnsi="Arial" w:cs="Arial"/>
                <w:bCs/>
                <w:iCs/>
              </w:rPr>
            </w:pPr>
            <w:r w:rsidRPr="00EF453A">
              <w:rPr>
                <w:rFonts w:ascii="Arial" w:hAnsi="Arial" w:cs="Arial"/>
                <w:bCs/>
                <w:iCs/>
              </w:rPr>
              <w:t>Ich kann ein Anliegen fremden / erwachsenen Menschen gege</w:t>
            </w:r>
            <w:r w:rsidRPr="00EF453A">
              <w:rPr>
                <w:rFonts w:ascii="Arial" w:hAnsi="Arial" w:cs="Arial"/>
                <w:bCs/>
                <w:iCs/>
              </w:rPr>
              <w:t>n</w:t>
            </w:r>
            <w:r w:rsidRPr="00EF453A">
              <w:rPr>
                <w:rFonts w:ascii="Arial" w:hAnsi="Arial" w:cs="Arial"/>
                <w:bCs/>
                <w:iCs/>
              </w:rPr>
              <w:t xml:space="preserve">über angemessen formulieren und vertreten. </w:t>
            </w:r>
          </w:p>
        </w:tc>
        <w:tc>
          <w:tcPr>
            <w:tcW w:w="6520" w:type="dxa"/>
          </w:tcPr>
          <w:p w:rsidR="000F0EA8" w:rsidRPr="00EF453A" w:rsidRDefault="000F0EA8" w:rsidP="007E78C3">
            <w:pPr>
              <w:spacing w:after="0" w:line="240" w:lineRule="auto"/>
              <w:rPr>
                <w:rFonts w:ascii="Arial" w:hAnsi="Arial" w:cs="Arial"/>
                <w:bCs/>
                <w:iCs/>
              </w:rPr>
            </w:pPr>
            <w:r w:rsidRPr="00EF453A">
              <w:rPr>
                <w:rFonts w:ascii="Arial" w:hAnsi="Arial" w:cs="Arial"/>
                <w:bCs/>
                <w:iCs/>
              </w:rPr>
              <w:sym w:font="Wingdings" w:char="F0F0"/>
            </w:r>
            <w:r w:rsidRPr="00EF453A">
              <w:rPr>
                <w:rFonts w:ascii="Arial" w:hAnsi="Arial" w:cs="Arial"/>
                <w:bCs/>
                <w:iCs/>
              </w:rPr>
              <w:t xml:space="preserve"> keine Materialien</w:t>
            </w:r>
          </w:p>
        </w:tc>
        <w:tc>
          <w:tcPr>
            <w:tcW w:w="2127" w:type="dxa"/>
          </w:tcPr>
          <w:p w:rsidR="000F0EA8" w:rsidRPr="00EF453A" w:rsidRDefault="000F0EA8" w:rsidP="007E78C3">
            <w:pPr>
              <w:spacing w:after="0" w:line="240" w:lineRule="auto"/>
              <w:rPr>
                <w:rFonts w:ascii="Arial" w:hAnsi="Arial" w:cs="Arial"/>
                <w:bCs/>
                <w:iCs/>
              </w:rPr>
            </w:pPr>
          </w:p>
        </w:tc>
      </w:tr>
      <w:tr w:rsidR="00A67D95" w:rsidRPr="00EF453A" w:rsidTr="00726BFC">
        <w:trPr>
          <w:trHeight w:val="799"/>
        </w:trPr>
        <w:tc>
          <w:tcPr>
            <w:tcW w:w="2761" w:type="dxa"/>
            <w:vMerge/>
            <w:tcBorders>
              <w:top w:val="single" w:sz="4" w:space="0" w:color="auto"/>
              <w:left w:val="single" w:sz="4" w:space="0" w:color="auto"/>
              <w:bottom w:val="single" w:sz="4" w:space="0" w:color="auto"/>
              <w:right w:val="single" w:sz="4" w:space="0" w:color="auto"/>
            </w:tcBorders>
          </w:tcPr>
          <w:p w:rsidR="00A67D95" w:rsidRPr="00EF453A" w:rsidRDefault="00A67D95" w:rsidP="007E78C3">
            <w:pPr>
              <w:spacing w:after="0" w:line="240" w:lineRule="auto"/>
              <w:rPr>
                <w:rFonts w:ascii="Arial" w:hAnsi="Arial" w:cs="Arial"/>
              </w:rPr>
            </w:pPr>
          </w:p>
        </w:tc>
        <w:tc>
          <w:tcPr>
            <w:tcW w:w="3619" w:type="dxa"/>
            <w:tcBorders>
              <w:left w:val="single" w:sz="4" w:space="0" w:color="auto"/>
            </w:tcBorders>
          </w:tcPr>
          <w:p w:rsidR="00A67D95" w:rsidRPr="00EF453A" w:rsidRDefault="00A67D95" w:rsidP="007E78C3">
            <w:pPr>
              <w:spacing w:after="0" w:line="240" w:lineRule="auto"/>
              <w:rPr>
                <w:rFonts w:ascii="Arial" w:hAnsi="Arial" w:cs="Arial"/>
                <w:bCs/>
                <w:iCs/>
              </w:rPr>
            </w:pPr>
            <w:r w:rsidRPr="00EF453A">
              <w:rPr>
                <w:rFonts w:ascii="Arial" w:hAnsi="Arial" w:cs="Arial"/>
                <w:bCs/>
                <w:iCs/>
              </w:rPr>
              <w:t>Ich kann erklären, was Höflichkeit ist.</w:t>
            </w:r>
          </w:p>
        </w:tc>
        <w:tc>
          <w:tcPr>
            <w:tcW w:w="6520" w:type="dxa"/>
            <w:vMerge w:val="restart"/>
          </w:tcPr>
          <w:p w:rsidR="00A67D95" w:rsidRPr="00EF453A" w:rsidRDefault="00A67D95" w:rsidP="007E78C3">
            <w:pPr>
              <w:spacing w:after="0" w:line="240" w:lineRule="auto"/>
              <w:rPr>
                <w:rFonts w:ascii="Arial" w:hAnsi="Arial" w:cs="Arial"/>
                <w:bCs/>
                <w:iCs/>
              </w:rPr>
            </w:pPr>
            <w:r w:rsidRPr="00EF453A">
              <w:rPr>
                <w:rFonts w:ascii="Arial" w:hAnsi="Arial" w:cs="Arial"/>
                <w:bCs/>
                <w:iCs/>
              </w:rPr>
              <w:sym w:font="Wingdings" w:char="F0F0"/>
            </w:r>
            <w:r w:rsidR="0026090C" w:rsidRPr="00EF453A">
              <w:rPr>
                <w:rFonts w:ascii="Arial" w:hAnsi="Arial" w:cs="Arial"/>
                <w:bCs/>
                <w:iCs/>
              </w:rPr>
              <w:t xml:space="preserve"> Schüler/innen-Lernstationen (M</w:t>
            </w:r>
            <w:r w:rsidR="003C06D0" w:rsidRPr="00EF453A">
              <w:rPr>
                <w:rFonts w:ascii="Arial" w:hAnsi="Arial" w:cs="Arial"/>
                <w:bCs/>
                <w:iCs/>
              </w:rPr>
              <w:t>7</w:t>
            </w:r>
            <w:r w:rsidRPr="00EF453A">
              <w:rPr>
                <w:rFonts w:ascii="Arial" w:hAnsi="Arial" w:cs="Arial"/>
                <w:bCs/>
                <w:iCs/>
              </w:rPr>
              <w:t>):</w:t>
            </w:r>
          </w:p>
          <w:p w:rsidR="00A67D95" w:rsidRPr="00EF453A" w:rsidRDefault="00A67D95" w:rsidP="007E78C3">
            <w:pPr>
              <w:numPr>
                <w:ilvl w:val="0"/>
                <w:numId w:val="10"/>
              </w:numPr>
              <w:spacing w:after="0" w:line="240" w:lineRule="auto"/>
              <w:ind w:left="0"/>
              <w:rPr>
                <w:rFonts w:ascii="Arial" w:hAnsi="Arial" w:cs="Arial"/>
                <w:bCs/>
                <w:iCs/>
              </w:rPr>
            </w:pPr>
            <w:r w:rsidRPr="00EF453A">
              <w:rPr>
                <w:rFonts w:ascii="Arial" w:hAnsi="Arial" w:cs="Arial"/>
                <w:bCs/>
                <w:iCs/>
              </w:rPr>
              <w:t>Die Lernstationen werden auf die Schüler/innen verteilt, die bei der Umfrage noch Lernbedarf angemeldet haben.</w:t>
            </w:r>
          </w:p>
          <w:p w:rsidR="00A67D95" w:rsidRPr="00EF453A" w:rsidRDefault="00A67D95" w:rsidP="007E78C3">
            <w:pPr>
              <w:spacing w:after="0" w:line="240" w:lineRule="auto"/>
              <w:rPr>
                <w:rFonts w:ascii="Arial" w:hAnsi="Arial" w:cs="Arial"/>
                <w:bCs/>
                <w:iCs/>
              </w:rPr>
            </w:pPr>
            <w:r w:rsidRPr="00EF453A">
              <w:rPr>
                <w:rFonts w:ascii="Arial" w:hAnsi="Arial" w:cs="Arial"/>
                <w:bCs/>
                <w:iCs/>
              </w:rPr>
              <w:t xml:space="preserve">Die Schüler/innen, die keinen Lernbedarf mehr haben, können sofort mit den </w:t>
            </w:r>
            <w:r w:rsidR="00726BFC" w:rsidRPr="00EF453A">
              <w:rPr>
                <w:rFonts w:ascii="Arial" w:hAnsi="Arial" w:cs="Arial"/>
                <w:bCs/>
                <w:iCs/>
              </w:rPr>
              <w:t>„</w:t>
            </w:r>
            <w:r w:rsidRPr="00EF453A">
              <w:rPr>
                <w:rFonts w:ascii="Arial" w:hAnsi="Arial" w:cs="Arial"/>
                <w:bCs/>
                <w:iCs/>
              </w:rPr>
              <w:t>Arbeitsaufträgen</w:t>
            </w:r>
            <w:r w:rsidR="00726BFC" w:rsidRPr="00EF453A">
              <w:rPr>
                <w:rFonts w:ascii="Arial" w:hAnsi="Arial" w:cs="Arial"/>
                <w:bCs/>
                <w:iCs/>
              </w:rPr>
              <w:t xml:space="preserve"> Schüler/innen – Lernstationen“</w:t>
            </w:r>
            <w:r w:rsidRPr="00EF453A">
              <w:rPr>
                <w:rFonts w:ascii="Arial" w:hAnsi="Arial" w:cs="Arial"/>
                <w:bCs/>
                <w:iCs/>
              </w:rPr>
              <w:t xml:space="preserve"> beginnen.</w:t>
            </w:r>
          </w:p>
          <w:p w:rsidR="007D5005" w:rsidRPr="00EF453A" w:rsidRDefault="00E6753A" w:rsidP="007E78C3">
            <w:pPr>
              <w:spacing w:after="0" w:line="240" w:lineRule="auto"/>
              <w:rPr>
                <w:rFonts w:ascii="Arial" w:hAnsi="Arial" w:cs="Arial"/>
                <w:bCs/>
                <w:iCs/>
              </w:rPr>
            </w:pPr>
            <w:r w:rsidRPr="00EF453A">
              <w:rPr>
                <w:rFonts w:ascii="Arial" w:hAnsi="Arial" w:cs="Arial"/>
                <w:b/>
                <w:bCs/>
                <w:iCs/>
              </w:rPr>
              <w:t>Beobachtungsbogen für die Arbeit an den Lernstationen</w:t>
            </w:r>
            <w:r w:rsidRPr="00EF453A">
              <w:rPr>
                <w:rFonts w:ascii="Arial" w:hAnsi="Arial" w:cs="Arial"/>
                <w:bCs/>
                <w:iCs/>
              </w:rPr>
              <w:t xml:space="preserve"> </w:t>
            </w:r>
          </w:p>
          <w:p w:rsidR="00E6753A" w:rsidRPr="00EF453A" w:rsidRDefault="00E6753A" w:rsidP="007E78C3">
            <w:pPr>
              <w:numPr>
                <w:ilvl w:val="0"/>
                <w:numId w:val="18"/>
              </w:numPr>
              <w:spacing w:after="0" w:line="240" w:lineRule="auto"/>
              <w:rPr>
                <w:rFonts w:ascii="Arial" w:hAnsi="Arial" w:cs="Arial"/>
                <w:bCs/>
                <w:iCs/>
              </w:rPr>
            </w:pPr>
            <w:r w:rsidRPr="00EF453A">
              <w:rPr>
                <w:rFonts w:ascii="Arial" w:hAnsi="Arial" w:cs="Arial"/>
                <w:bCs/>
                <w:iCs/>
              </w:rPr>
              <w:t>für Schülerinnen oder Schüler</w:t>
            </w:r>
            <w:r w:rsidR="007D5005" w:rsidRPr="00EF453A">
              <w:rPr>
                <w:rFonts w:ascii="Arial" w:hAnsi="Arial" w:cs="Arial"/>
                <w:bCs/>
                <w:iCs/>
              </w:rPr>
              <w:t xml:space="preserve"> </w:t>
            </w:r>
            <w:r w:rsidR="007D5005" w:rsidRPr="00EF453A">
              <w:rPr>
                <w:rFonts w:ascii="Arial" w:hAnsi="Arial" w:cs="Arial"/>
                <w:bCs/>
                <w:iCs/>
              </w:rPr>
              <w:sym w:font="Wingdings" w:char="F0F0"/>
            </w:r>
            <w:r w:rsidR="007D5005" w:rsidRPr="00EF453A">
              <w:rPr>
                <w:rFonts w:ascii="Arial" w:hAnsi="Arial" w:cs="Arial"/>
                <w:bCs/>
                <w:iCs/>
              </w:rPr>
              <w:t xml:space="preserve"> Beobachtungsbögen</w:t>
            </w:r>
          </w:p>
        </w:tc>
        <w:tc>
          <w:tcPr>
            <w:tcW w:w="2127" w:type="dxa"/>
            <w:vMerge w:val="restart"/>
          </w:tcPr>
          <w:p w:rsidR="00F1119C" w:rsidRPr="00EF453A" w:rsidRDefault="00F1119C" w:rsidP="007E78C3">
            <w:pPr>
              <w:spacing w:after="0" w:line="240" w:lineRule="auto"/>
              <w:rPr>
                <w:rFonts w:ascii="Arial" w:hAnsi="Arial" w:cs="Arial"/>
                <w:bCs/>
                <w:iCs/>
              </w:rPr>
            </w:pPr>
            <w:r w:rsidRPr="00EF453A">
              <w:rPr>
                <w:rFonts w:ascii="Arial" w:hAnsi="Arial" w:cs="Arial"/>
                <w:bCs/>
                <w:iCs/>
              </w:rPr>
              <w:t>Materialien M6: „Notizzettel-Puzzle“ für die Arbeit an den Lernstationen</w:t>
            </w:r>
          </w:p>
          <w:p w:rsidR="00A67D95" w:rsidRPr="00EF453A" w:rsidRDefault="00726BFC" w:rsidP="007E78C3">
            <w:pPr>
              <w:spacing w:after="0" w:line="240" w:lineRule="auto"/>
              <w:rPr>
                <w:rFonts w:ascii="Arial" w:hAnsi="Arial" w:cs="Arial"/>
                <w:bCs/>
                <w:iCs/>
              </w:rPr>
            </w:pPr>
            <w:r w:rsidRPr="00EF453A">
              <w:rPr>
                <w:rFonts w:ascii="Arial" w:hAnsi="Arial" w:cs="Arial"/>
                <w:bCs/>
                <w:iCs/>
              </w:rPr>
              <w:t xml:space="preserve">Materialien </w:t>
            </w:r>
            <w:r w:rsidR="0026090C" w:rsidRPr="00EF453A">
              <w:rPr>
                <w:rFonts w:ascii="Arial" w:hAnsi="Arial" w:cs="Arial"/>
                <w:bCs/>
                <w:iCs/>
              </w:rPr>
              <w:t>M</w:t>
            </w:r>
            <w:r w:rsidR="003C06D0" w:rsidRPr="00EF453A">
              <w:rPr>
                <w:rFonts w:ascii="Arial" w:hAnsi="Arial" w:cs="Arial"/>
                <w:bCs/>
                <w:iCs/>
              </w:rPr>
              <w:t>7</w:t>
            </w:r>
            <w:r w:rsidRPr="00EF453A">
              <w:rPr>
                <w:rFonts w:ascii="Arial" w:hAnsi="Arial" w:cs="Arial"/>
                <w:bCs/>
                <w:iCs/>
              </w:rPr>
              <w:t>: Lernstationen, ve</w:t>
            </w:r>
            <w:r w:rsidRPr="00EF453A">
              <w:rPr>
                <w:rFonts w:ascii="Arial" w:hAnsi="Arial" w:cs="Arial"/>
                <w:bCs/>
                <w:iCs/>
              </w:rPr>
              <w:t>r</w:t>
            </w:r>
            <w:r w:rsidRPr="00EF453A">
              <w:rPr>
                <w:rFonts w:ascii="Arial" w:hAnsi="Arial" w:cs="Arial"/>
                <w:bCs/>
                <w:iCs/>
              </w:rPr>
              <w:t>größern,</w:t>
            </w:r>
            <w:r w:rsidR="00A67D95" w:rsidRPr="00EF453A">
              <w:rPr>
                <w:rFonts w:ascii="Arial" w:hAnsi="Arial" w:cs="Arial"/>
                <w:bCs/>
                <w:iCs/>
              </w:rPr>
              <w:t xml:space="preserve"> (farbig) ausdrucken und laminieren.</w:t>
            </w:r>
          </w:p>
          <w:p w:rsidR="00A67D95" w:rsidRPr="00EF453A" w:rsidRDefault="00A67D95" w:rsidP="007E78C3">
            <w:pPr>
              <w:spacing w:after="0" w:line="240" w:lineRule="auto"/>
              <w:rPr>
                <w:rFonts w:ascii="Arial" w:hAnsi="Arial" w:cs="Arial"/>
                <w:bCs/>
                <w:iCs/>
              </w:rPr>
            </w:pPr>
            <w:r w:rsidRPr="00EF453A">
              <w:rPr>
                <w:rFonts w:ascii="Arial" w:hAnsi="Arial" w:cs="Arial"/>
                <w:bCs/>
                <w:iCs/>
              </w:rPr>
              <w:t>Arbeitsblätter S.6</w:t>
            </w:r>
            <w:r w:rsidR="00726BFC" w:rsidRPr="00EF453A">
              <w:rPr>
                <w:rFonts w:ascii="Arial" w:hAnsi="Arial" w:cs="Arial"/>
                <w:bCs/>
                <w:iCs/>
              </w:rPr>
              <w:t>: „Arbeitsaufträge Schüler/innen – Lernstationen“</w:t>
            </w:r>
          </w:p>
          <w:p w:rsidR="00A67D95" w:rsidRPr="00EF453A" w:rsidRDefault="00726BFC" w:rsidP="007E78C3">
            <w:pPr>
              <w:spacing w:after="0" w:line="240" w:lineRule="auto"/>
              <w:rPr>
                <w:rFonts w:ascii="Arial" w:hAnsi="Arial" w:cs="Arial"/>
                <w:bCs/>
                <w:iCs/>
              </w:rPr>
            </w:pPr>
            <w:r w:rsidRPr="00EF453A">
              <w:rPr>
                <w:rFonts w:ascii="Arial" w:hAnsi="Arial" w:cs="Arial"/>
                <w:bCs/>
                <w:iCs/>
              </w:rPr>
              <w:t>Materialien M</w:t>
            </w:r>
            <w:r w:rsidR="003C06D0" w:rsidRPr="00EF453A">
              <w:rPr>
                <w:rFonts w:ascii="Arial" w:hAnsi="Arial" w:cs="Arial"/>
                <w:bCs/>
                <w:iCs/>
              </w:rPr>
              <w:t>8</w:t>
            </w:r>
            <w:r w:rsidRPr="00EF453A">
              <w:rPr>
                <w:rFonts w:ascii="Arial" w:hAnsi="Arial" w:cs="Arial"/>
                <w:bCs/>
                <w:iCs/>
              </w:rPr>
              <w:t xml:space="preserve">: </w:t>
            </w:r>
            <w:r w:rsidR="00995436" w:rsidRPr="00EF453A">
              <w:rPr>
                <w:rFonts w:ascii="Arial" w:hAnsi="Arial" w:cs="Arial"/>
                <w:bCs/>
                <w:iCs/>
              </w:rPr>
              <w:t xml:space="preserve">Lernstationen / </w:t>
            </w:r>
            <w:r w:rsidR="00995436" w:rsidRPr="00EF453A">
              <w:rPr>
                <w:rFonts w:ascii="Arial" w:hAnsi="Arial" w:cs="Arial"/>
                <w:bCs/>
                <w:i/>
                <w:iCs/>
              </w:rPr>
              <w:t>Vorschläge zum Vorgehen bei der Arbeit mit den Lernstationen</w:t>
            </w:r>
          </w:p>
        </w:tc>
      </w:tr>
      <w:tr w:rsidR="00A67D95" w:rsidRPr="00EF453A" w:rsidTr="00726BFC">
        <w:trPr>
          <w:trHeight w:val="72"/>
        </w:trPr>
        <w:tc>
          <w:tcPr>
            <w:tcW w:w="2761" w:type="dxa"/>
            <w:vMerge/>
            <w:tcBorders>
              <w:top w:val="single" w:sz="4" w:space="0" w:color="auto"/>
              <w:left w:val="single" w:sz="4" w:space="0" w:color="auto"/>
              <w:bottom w:val="single" w:sz="4" w:space="0" w:color="auto"/>
              <w:right w:val="single" w:sz="4" w:space="0" w:color="auto"/>
            </w:tcBorders>
          </w:tcPr>
          <w:p w:rsidR="00A67D95" w:rsidRPr="00EF453A" w:rsidRDefault="00A67D95" w:rsidP="007E78C3">
            <w:pPr>
              <w:spacing w:after="0" w:line="240" w:lineRule="auto"/>
              <w:rPr>
                <w:rFonts w:ascii="Arial" w:hAnsi="Arial" w:cs="Arial"/>
              </w:rPr>
            </w:pPr>
          </w:p>
        </w:tc>
        <w:tc>
          <w:tcPr>
            <w:tcW w:w="3619" w:type="dxa"/>
            <w:tcBorders>
              <w:left w:val="single" w:sz="4" w:space="0" w:color="auto"/>
            </w:tcBorders>
          </w:tcPr>
          <w:p w:rsidR="00A67D95" w:rsidRPr="00EF453A" w:rsidRDefault="00A67D95" w:rsidP="007E78C3">
            <w:pPr>
              <w:spacing w:after="0" w:line="240" w:lineRule="auto"/>
              <w:rPr>
                <w:rFonts w:ascii="Arial" w:hAnsi="Arial" w:cs="Arial"/>
                <w:bCs/>
                <w:iCs/>
              </w:rPr>
            </w:pPr>
            <w:r w:rsidRPr="00EF453A">
              <w:rPr>
                <w:rFonts w:ascii="Arial" w:hAnsi="Arial" w:cs="Arial"/>
                <w:bCs/>
                <w:iCs/>
              </w:rPr>
              <w:t>Ich kann begründen, warum man höflich sein sollte.</w:t>
            </w:r>
          </w:p>
        </w:tc>
        <w:tc>
          <w:tcPr>
            <w:tcW w:w="6520" w:type="dxa"/>
            <w:vMerge/>
          </w:tcPr>
          <w:p w:rsidR="00A67D95" w:rsidRPr="00EF453A" w:rsidRDefault="00A67D95" w:rsidP="007E78C3">
            <w:pPr>
              <w:spacing w:after="0" w:line="240" w:lineRule="auto"/>
              <w:rPr>
                <w:rFonts w:ascii="Arial" w:hAnsi="Arial" w:cs="Arial"/>
                <w:bCs/>
                <w:iCs/>
              </w:rPr>
            </w:pPr>
          </w:p>
        </w:tc>
        <w:tc>
          <w:tcPr>
            <w:tcW w:w="2127" w:type="dxa"/>
            <w:vMerge/>
          </w:tcPr>
          <w:p w:rsidR="00A67D95" w:rsidRPr="00EF453A" w:rsidRDefault="00A67D95" w:rsidP="007E78C3">
            <w:pPr>
              <w:spacing w:after="0" w:line="240" w:lineRule="auto"/>
              <w:rPr>
                <w:rFonts w:ascii="Arial" w:hAnsi="Arial" w:cs="Arial"/>
                <w:bCs/>
                <w:iCs/>
              </w:rPr>
            </w:pPr>
          </w:p>
        </w:tc>
      </w:tr>
      <w:tr w:rsidR="000F0EA8" w:rsidRPr="00EF453A" w:rsidTr="00726BFC">
        <w:trPr>
          <w:trHeight w:val="72"/>
        </w:trPr>
        <w:tc>
          <w:tcPr>
            <w:tcW w:w="2761" w:type="dxa"/>
            <w:vMerge/>
            <w:tcBorders>
              <w:top w:val="single" w:sz="4" w:space="0" w:color="auto"/>
              <w:left w:val="single" w:sz="4" w:space="0" w:color="auto"/>
              <w:bottom w:val="single" w:sz="4" w:space="0" w:color="auto"/>
              <w:right w:val="single" w:sz="4" w:space="0" w:color="auto"/>
            </w:tcBorders>
          </w:tcPr>
          <w:p w:rsidR="000F0EA8" w:rsidRPr="00EF453A" w:rsidRDefault="000F0EA8" w:rsidP="007E78C3">
            <w:pPr>
              <w:spacing w:after="0" w:line="240" w:lineRule="auto"/>
              <w:rPr>
                <w:rFonts w:ascii="Arial" w:hAnsi="Arial" w:cs="Arial"/>
              </w:rPr>
            </w:pPr>
          </w:p>
        </w:tc>
        <w:tc>
          <w:tcPr>
            <w:tcW w:w="3619" w:type="dxa"/>
            <w:tcBorders>
              <w:left w:val="single" w:sz="4" w:space="0" w:color="auto"/>
            </w:tcBorders>
          </w:tcPr>
          <w:p w:rsidR="000F0EA8" w:rsidRPr="00EF453A" w:rsidRDefault="000F0EA8" w:rsidP="007E78C3">
            <w:pPr>
              <w:spacing w:after="0" w:line="240" w:lineRule="auto"/>
              <w:rPr>
                <w:rFonts w:ascii="Arial" w:hAnsi="Arial" w:cs="Arial"/>
                <w:bCs/>
                <w:iCs/>
              </w:rPr>
            </w:pPr>
            <w:r w:rsidRPr="00EF453A">
              <w:rPr>
                <w:rFonts w:ascii="Arial" w:hAnsi="Arial" w:cs="Arial"/>
                <w:bCs/>
                <w:iCs/>
              </w:rPr>
              <w:t>Mir fällt es leicht, unter verschi</w:t>
            </w:r>
            <w:r w:rsidRPr="00EF453A">
              <w:rPr>
                <w:rFonts w:ascii="Arial" w:hAnsi="Arial" w:cs="Arial"/>
                <w:bCs/>
                <w:iCs/>
              </w:rPr>
              <w:t>e</w:t>
            </w:r>
            <w:r w:rsidRPr="00EF453A">
              <w:rPr>
                <w:rFonts w:ascii="Arial" w:hAnsi="Arial" w:cs="Arial"/>
                <w:bCs/>
                <w:iCs/>
              </w:rPr>
              <w:t xml:space="preserve">denen Verhaltensweisen diejenige herauszufinden, welche als höflich gilt. </w:t>
            </w:r>
          </w:p>
        </w:tc>
        <w:tc>
          <w:tcPr>
            <w:tcW w:w="6520" w:type="dxa"/>
          </w:tcPr>
          <w:p w:rsidR="000F0EA8" w:rsidRPr="00EF453A" w:rsidRDefault="000F0EA8" w:rsidP="007E78C3">
            <w:pPr>
              <w:spacing w:after="0" w:line="240" w:lineRule="auto"/>
              <w:rPr>
                <w:rFonts w:ascii="Arial" w:hAnsi="Arial" w:cs="Arial"/>
                <w:bCs/>
              </w:rPr>
            </w:pPr>
            <w:r w:rsidRPr="00EF453A">
              <w:rPr>
                <w:rFonts w:ascii="Arial" w:hAnsi="Arial" w:cs="Arial"/>
              </w:rPr>
              <w:t xml:space="preserve">Max Frisch , </w:t>
            </w:r>
            <w:r w:rsidRPr="00EF453A">
              <w:rPr>
                <w:rFonts w:ascii="Arial" w:hAnsi="Arial" w:cs="Arial"/>
                <w:bCs/>
              </w:rPr>
              <w:t>Höflichkeit</w:t>
            </w:r>
            <w:r w:rsidR="008F1BE8" w:rsidRPr="00EF453A">
              <w:rPr>
                <w:rFonts w:ascii="Arial" w:hAnsi="Arial" w:cs="Arial"/>
                <w:bCs/>
              </w:rPr>
              <w:t xml:space="preserve"> (eventuell als Anschluss und Kontrast zu Wilhelm Busch (Lernstation 4))</w:t>
            </w:r>
          </w:p>
          <w:p w:rsidR="00F1119C" w:rsidRPr="00EF453A" w:rsidRDefault="00F1119C" w:rsidP="007E78C3">
            <w:pPr>
              <w:spacing w:after="0" w:line="240" w:lineRule="auto"/>
              <w:rPr>
                <w:rFonts w:ascii="Arial" w:hAnsi="Arial" w:cs="Arial"/>
                <w:bCs/>
              </w:rPr>
            </w:pPr>
            <w:r w:rsidRPr="00EF453A">
              <w:rPr>
                <w:rFonts w:ascii="Arial" w:hAnsi="Arial" w:cs="Arial"/>
                <w:bCs/>
                <w:iCs/>
              </w:rPr>
              <w:t xml:space="preserve">Höflichkeit – das ist doch bloß eine leere Form! </w:t>
            </w:r>
            <w:r w:rsidRPr="00EF453A">
              <w:rPr>
                <w:rFonts w:ascii="Arial" w:hAnsi="Arial" w:cs="Arial"/>
                <w:bCs/>
              </w:rPr>
              <w:t xml:space="preserve"> (Lernstation 14)</w:t>
            </w:r>
          </w:p>
          <w:p w:rsidR="000F0EA8" w:rsidRPr="00EF453A" w:rsidRDefault="000F0EA8" w:rsidP="007E78C3">
            <w:pPr>
              <w:spacing w:after="0" w:line="240" w:lineRule="auto"/>
              <w:rPr>
                <w:rFonts w:ascii="Arial" w:hAnsi="Arial" w:cs="Arial"/>
              </w:rPr>
            </w:pPr>
            <w:r w:rsidRPr="00EF453A">
              <w:rPr>
                <w:rFonts w:ascii="Arial" w:hAnsi="Arial" w:cs="Arial"/>
                <w:bCs/>
                <w:iCs/>
              </w:rPr>
              <w:t>Adolph Freiherr von Knigge, Über den Umgang mit Menschen</w:t>
            </w:r>
          </w:p>
        </w:tc>
        <w:tc>
          <w:tcPr>
            <w:tcW w:w="2127" w:type="dxa"/>
          </w:tcPr>
          <w:p w:rsidR="001D13BD" w:rsidRPr="00EF453A" w:rsidRDefault="005A0B28" w:rsidP="007E78C3">
            <w:pPr>
              <w:spacing w:after="0" w:line="240" w:lineRule="auto"/>
              <w:rPr>
                <w:rFonts w:ascii="Arial" w:hAnsi="Arial" w:cs="Arial"/>
                <w:bCs/>
                <w:iCs/>
              </w:rPr>
            </w:pPr>
            <w:r w:rsidRPr="00EF453A">
              <w:rPr>
                <w:rFonts w:ascii="Arial" w:hAnsi="Arial" w:cs="Arial"/>
                <w:bCs/>
                <w:iCs/>
              </w:rPr>
              <w:t>Arbeitsblätter S.6</w:t>
            </w:r>
          </w:p>
          <w:p w:rsidR="000F0EA8" w:rsidRPr="00EF453A" w:rsidRDefault="005A0B28" w:rsidP="007E78C3">
            <w:pPr>
              <w:spacing w:after="0" w:line="240" w:lineRule="auto"/>
              <w:rPr>
                <w:rFonts w:ascii="Arial" w:hAnsi="Arial" w:cs="Arial"/>
                <w:bCs/>
                <w:iCs/>
              </w:rPr>
            </w:pPr>
            <w:r w:rsidRPr="00EF453A">
              <w:rPr>
                <w:rFonts w:ascii="Arial" w:hAnsi="Arial" w:cs="Arial"/>
                <w:bCs/>
                <w:iCs/>
              </w:rPr>
              <w:t>Arbeitsblätter S.7</w:t>
            </w:r>
          </w:p>
        </w:tc>
      </w:tr>
      <w:tr w:rsidR="005A0B28" w:rsidRPr="00EF453A" w:rsidTr="00726BFC">
        <w:trPr>
          <w:trHeight w:val="72"/>
        </w:trPr>
        <w:tc>
          <w:tcPr>
            <w:tcW w:w="2761" w:type="dxa"/>
            <w:vMerge/>
            <w:tcBorders>
              <w:top w:val="single" w:sz="4" w:space="0" w:color="auto"/>
              <w:left w:val="single" w:sz="4" w:space="0" w:color="auto"/>
              <w:bottom w:val="single" w:sz="4" w:space="0" w:color="auto"/>
              <w:right w:val="single" w:sz="4" w:space="0" w:color="auto"/>
            </w:tcBorders>
          </w:tcPr>
          <w:p w:rsidR="005A0B28" w:rsidRPr="00EF453A" w:rsidRDefault="005A0B28" w:rsidP="007E78C3">
            <w:pPr>
              <w:spacing w:after="0" w:line="240" w:lineRule="auto"/>
              <w:rPr>
                <w:rFonts w:ascii="Arial" w:hAnsi="Arial" w:cs="Arial"/>
              </w:rPr>
            </w:pPr>
          </w:p>
        </w:tc>
        <w:tc>
          <w:tcPr>
            <w:tcW w:w="3619" w:type="dxa"/>
            <w:tcBorders>
              <w:left w:val="single" w:sz="4" w:space="0" w:color="auto"/>
            </w:tcBorders>
          </w:tcPr>
          <w:p w:rsidR="005A0B28" w:rsidRPr="00EF453A" w:rsidRDefault="005A0B28" w:rsidP="007E78C3">
            <w:pPr>
              <w:spacing w:after="0" w:line="240" w:lineRule="auto"/>
              <w:rPr>
                <w:rFonts w:ascii="Arial" w:hAnsi="Arial" w:cs="Arial"/>
                <w:bCs/>
                <w:iCs/>
              </w:rPr>
            </w:pPr>
            <w:r w:rsidRPr="00EF453A">
              <w:rPr>
                <w:rFonts w:ascii="Arial" w:hAnsi="Arial" w:cs="Arial"/>
                <w:bCs/>
                <w:iCs/>
              </w:rPr>
              <w:t xml:space="preserve">Ich weiß, wer oder was „Knigge“  </w:t>
            </w:r>
            <w:r w:rsidRPr="00EF453A">
              <w:rPr>
                <w:rFonts w:ascii="Arial" w:hAnsi="Arial" w:cs="Arial"/>
                <w:bCs/>
                <w:iCs/>
              </w:rPr>
              <w:lastRenderedPageBreak/>
              <w:t>ist/war.</w:t>
            </w:r>
          </w:p>
        </w:tc>
        <w:tc>
          <w:tcPr>
            <w:tcW w:w="6520" w:type="dxa"/>
            <w:vMerge w:val="restart"/>
          </w:tcPr>
          <w:p w:rsidR="005A0B28" w:rsidRPr="00EF453A" w:rsidRDefault="005A0B28" w:rsidP="007E78C3">
            <w:pPr>
              <w:spacing w:after="0" w:line="240" w:lineRule="auto"/>
              <w:rPr>
                <w:rFonts w:ascii="Arial" w:hAnsi="Arial" w:cs="Arial"/>
              </w:rPr>
            </w:pPr>
            <w:r w:rsidRPr="00EF453A">
              <w:rPr>
                <w:rFonts w:ascii="Arial" w:hAnsi="Arial" w:cs="Arial"/>
              </w:rPr>
              <w:lastRenderedPageBreak/>
              <w:t>kurzer Vortrag der Lehrperson: Grundlage zum Beispiel</w:t>
            </w:r>
            <w:r w:rsidR="00610F97" w:rsidRPr="00EF453A">
              <w:rPr>
                <w:rFonts w:ascii="Arial" w:hAnsi="Arial" w:cs="Arial"/>
              </w:rPr>
              <w:t xml:space="preserve">: </w:t>
            </w:r>
            <w:r w:rsidRPr="00EF453A">
              <w:rPr>
                <w:rFonts w:ascii="Arial" w:hAnsi="Arial" w:cs="Arial"/>
              </w:rPr>
              <w:t xml:space="preserve">Rainer </w:t>
            </w:r>
            <w:proofErr w:type="spellStart"/>
            <w:r w:rsidRPr="00EF453A">
              <w:rPr>
                <w:rFonts w:ascii="Arial" w:hAnsi="Arial" w:cs="Arial"/>
              </w:rPr>
              <w:lastRenderedPageBreak/>
              <w:t>Erlinger</w:t>
            </w:r>
            <w:proofErr w:type="spellEnd"/>
            <w:r w:rsidRPr="00EF453A">
              <w:rPr>
                <w:rFonts w:ascii="Arial" w:hAnsi="Arial" w:cs="Arial"/>
              </w:rPr>
              <w:t xml:space="preserve">, </w:t>
            </w:r>
            <w:r w:rsidRPr="00EF453A">
              <w:rPr>
                <w:rFonts w:ascii="Arial" w:hAnsi="Arial" w:cs="Arial"/>
                <w:i/>
              </w:rPr>
              <w:t>Klugheit statt Moral</w:t>
            </w:r>
            <w:r w:rsidRPr="00EF453A">
              <w:rPr>
                <w:rFonts w:ascii="Arial" w:hAnsi="Arial" w:cs="Arial"/>
              </w:rPr>
              <w:t xml:space="preserve"> </w:t>
            </w:r>
          </w:p>
          <w:p w:rsidR="005A0B28" w:rsidRPr="00EF453A" w:rsidRDefault="00610F97" w:rsidP="007E78C3">
            <w:pPr>
              <w:spacing w:after="0" w:line="240" w:lineRule="auto"/>
              <w:rPr>
                <w:rFonts w:ascii="Arial" w:hAnsi="Arial" w:cs="Arial"/>
                <w:bCs/>
                <w:iCs/>
              </w:rPr>
            </w:pPr>
            <w:r w:rsidRPr="00EF453A">
              <w:rPr>
                <w:rFonts w:ascii="Arial" w:hAnsi="Arial" w:cs="Arial"/>
              </w:rPr>
              <w:t>Hinweis auf möglicherweise ausgrenzende Funktion von Mani</w:t>
            </w:r>
            <w:r w:rsidRPr="00EF453A">
              <w:rPr>
                <w:rFonts w:ascii="Arial" w:hAnsi="Arial" w:cs="Arial"/>
              </w:rPr>
              <w:t>e</w:t>
            </w:r>
            <w:r w:rsidRPr="00EF453A">
              <w:rPr>
                <w:rFonts w:ascii="Arial" w:hAnsi="Arial" w:cs="Arial"/>
              </w:rPr>
              <w:t>ren.</w:t>
            </w:r>
          </w:p>
        </w:tc>
        <w:tc>
          <w:tcPr>
            <w:tcW w:w="2127" w:type="dxa"/>
            <w:vMerge w:val="restart"/>
          </w:tcPr>
          <w:p w:rsidR="005A0B28" w:rsidRPr="00EF453A" w:rsidRDefault="00E639AC" w:rsidP="007E78C3">
            <w:pPr>
              <w:spacing w:after="0" w:line="240" w:lineRule="auto"/>
              <w:rPr>
                <w:rFonts w:ascii="Arial" w:hAnsi="Arial" w:cs="Arial"/>
                <w:bCs/>
                <w:iCs/>
              </w:rPr>
            </w:pPr>
            <w:hyperlink r:id="rId13" w:history="1">
              <w:r w:rsidR="005A0B28" w:rsidRPr="00EF453A">
                <w:rPr>
                  <w:rStyle w:val="Hyperlink"/>
                  <w:rFonts w:ascii="Arial" w:hAnsi="Arial" w:cs="Arial"/>
                  <w:bCs/>
                </w:rPr>
                <w:t xml:space="preserve">Rainer </w:t>
              </w:r>
              <w:proofErr w:type="spellStart"/>
              <w:r w:rsidR="005A0B28" w:rsidRPr="00EF453A">
                <w:rPr>
                  <w:rStyle w:val="Hyperlink"/>
                  <w:rFonts w:ascii="Arial" w:hAnsi="Arial" w:cs="Arial"/>
                  <w:bCs/>
                </w:rPr>
                <w:t>Erlinger</w:t>
              </w:r>
              <w:proofErr w:type="spellEnd"/>
            </w:hyperlink>
            <w:r w:rsidR="005A0B28" w:rsidRPr="00EF453A">
              <w:rPr>
                <w:rFonts w:ascii="Arial" w:hAnsi="Arial" w:cs="Arial"/>
              </w:rPr>
              <w:t xml:space="preserve">, </w:t>
            </w:r>
            <w:r w:rsidR="005A0B28" w:rsidRPr="00EF453A">
              <w:rPr>
                <w:rFonts w:ascii="Arial" w:hAnsi="Arial" w:cs="Arial"/>
                <w:bCs/>
              </w:rPr>
              <w:lastRenderedPageBreak/>
              <w:t xml:space="preserve">Moral. Wie man richtig gut lebt, S. Fischer, 2011, </w:t>
            </w:r>
            <w:r w:rsidR="005A0B28" w:rsidRPr="00EF453A">
              <w:rPr>
                <w:rFonts w:ascii="Arial" w:hAnsi="Arial" w:cs="Arial"/>
              </w:rPr>
              <w:t xml:space="preserve">S. 118 bis 120 </w:t>
            </w:r>
          </w:p>
        </w:tc>
      </w:tr>
      <w:tr w:rsidR="005A0B28" w:rsidRPr="00EF453A" w:rsidTr="00726BFC">
        <w:trPr>
          <w:trHeight w:val="72"/>
        </w:trPr>
        <w:tc>
          <w:tcPr>
            <w:tcW w:w="2761" w:type="dxa"/>
            <w:vMerge/>
            <w:tcBorders>
              <w:top w:val="single" w:sz="4" w:space="0" w:color="auto"/>
              <w:left w:val="single" w:sz="4" w:space="0" w:color="auto"/>
              <w:bottom w:val="single" w:sz="4" w:space="0" w:color="auto"/>
              <w:right w:val="single" w:sz="4" w:space="0" w:color="auto"/>
            </w:tcBorders>
          </w:tcPr>
          <w:p w:rsidR="005A0B28" w:rsidRPr="00EF453A" w:rsidRDefault="005A0B28" w:rsidP="007E78C3">
            <w:pPr>
              <w:spacing w:after="0" w:line="240" w:lineRule="auto"/>
              <w:rPr>
                <w:rFonts w:ascii="Arial" w:hAnsi="Arial" w:cs="Arial"/>
              </w:rPr>
            </w:pPr>
          </w:p>
        </w:tc>
        <w:tc>
          <w:tcPr>
            <w:tcW w:w="3619" w:type="dxa"/>
            <w:tcBorders>
              <w:left w:val="single" w:sz="4" w:space="0" w:color="auto"/>
            </w:tcBorders>
          </w:tcPr>
          <w:p w:rsidR="005A0B28" w:rsidRPr="00EF453A" w:rsidRDefault="005A0B28" w:rsidP="007E78C3">
            <w:pPr>
              <w:spacing w:after="0" w:line="240" w:lineRule="auto"/>
              <w:rPr>
                <w:rFonts w:ascii="Arial" w:hAnsi="Arial" w:cs="Arial"/>
                <w:bCs/>
                <w:iCs/>
              </w:rPr>
            </w:pPr>
            <w:r w:rsidRPr="00EF453A">
              <w:rPr>
                <w:rFonts w:ascii="Arial" w:hAnsi="Arial" w:cs="Arial"/>
                <w:bCs/>
                <w:iCs/>
              </w:rPr>
              <w:t>Ich weiß, woher das Wort „höflich“ stammt.</w:t>
            </w:r>
          </w:p>
        </w:tc>
        <w:tc>
          <w:tcPr>
            <w:tcW w:w="6520" w:type="dxa"/>
            <w:vMerge/>
          </w:tcPr>
          <w:p w:rsidR="005A0B28" w:rsidRPr="00EF453A" w:rsidRDefault="005A0B28" w:rsidP="007E78C3">
            <w:pPr>
              <w:numPr>
                <w:ilvl w:val="0"/>
                <w:numId w:val="8"/>
              </w:numPr>
              <w:spacing w:after="0" w:line="240" w:lineRule="auto"/>
              <w:ind w:left="0"/>
              <w:rPr>
                <w:rFonts w:ascii="Arial" w:hAnsi="Arial" w:cs="Arial"/>
              </w:rPr>
            </w:pPr>
          </w:p>
        </w:tc>
        <w:tc>
          <w:tcPr>
            <w:tcW w:w="2127" w:type="dxa"/>
            <w:vMerge/>
          </w:tcPr>
          <w:p w:rsidR="005A0B28" w:rsidRPr="00EF453A" w:rsidRDefault="005A0B28" w:rsidP="007E78C3">
            <w:pPr>
              <w:spacing w:after="0" w:line="240" w:lineRule="auto"/>
              <w:rPr>
                <w:rFonts w:ascii="Arial" w:hAnsi="Arial" w:cs="Arial"/>
                <w:bCs/>
                <w:iCs/>
              </w:rPr>
            </w:pPr>
          </w:p>
        </w:tc>
      </w:tr>
      <w:tr w:rsidR="000F0EA8" w:rsidRPr="00EF453A" w:rsidTr="00726BFC">
        <w:trPr>
          <w:trHeight w:val="126"/>
        </w:trPr>
        <w:tc>
          <w:tcPr>
            <w:tcW w:w="2761" w:type="dxa"/>
            <w:vMerge/>
            <w:tcBorders>
              <w:top w:val="single" w:sz="4" w:space="0" w:color="auto"/>
              <w:left w:val="single" w:sz="4" w:space="0" w:color="auto"/>
              <w:bottom w:val="single" w:sz="4" w:space="0" w:color="auto"/>
              <w:right w:val="single" w:sz="4" w:space="0" w:color="auto"/>
            </w:tcBorders>
          </w:tcPr>
          <w:p w:rsidR="000F0EA8" w:rsidRPr="00EF453A" w:rsidRDefault="000F0EA8" w:rsidP="007E78C3">
            <w:pPr>
              <w:spacing w:after="0" w:line="240" w:lineRule="auto"/>
              <w:rPr>
                <w:rFonts w:ascii="Arial" w:hAnsi="Arial" w:cs="Arial"/>
              </w:rPr>
            </w:pPr>
          </w:p>
        </w:tc>
        <w:tc>
          <w:tcPr>
            <w:tcW w:w="3619" w:type="dxa"/>
            <w:tcBorders>
              <w:left w:val="single" w:sz="4" w:space="0" w:color="auto"/>
            </w:tcBorders>
          </w:tcPr>
          <w:p w:rsidR="000F0EA8" w:rsidRPr="00EF453A" w:rsidRDefault="000F0EA8" w:rsidP="007E78C3">
            <w:pPr>
              <w:spacing w:after="0" w:line="240" w:lineRule="auto"/>
              <w:rPr>
                <w:rFonts w:ascii="Arial" w:hAnsi="Arial" w:cs="Arial"/>
                <w:bCs/>
                <w:iCs/>
              </w:rPr>
            </w:pPr>
            <w:r w:rsidRPr="00EF453A">
              <w:rPr>
                <w:rFonts w:ascii="Arial" w:hAnsi="Arial" w:cs="Arial"/>
                <w:bCs/>
                <w:iCs/>
              </w:rPr>
              <w:t>Ich weiß, was in anderen Ländern oder Kulturen als höflich gilt. / Ich weiß, was früher höflich war.</w:t>
            </w:r>
          </w:p>
        </w:tc>
        <w:tc>
          <w:tcPr>
            <w:tcW w:w="6520" w:type="dxa"/>
          </w:tcPr>
          <w:p w:rsidR="000F0EA8" w:rsidRPr="00EF453A" w:rsidRDefault="000F0EA8" w:rsidP="007E78C3">
            <w:pPr>
              <w:spacing w:after="0" w:line="240" w:lineRule="auto"/>
              <w:rPr>
                <w:rFonts w:ascii="Arial" w:hAnsi="Arial" w:cs="Arial"/>
              </w:rPr>
            </w:pPr>
            <w:r w:rsidRPr="00EF453A">
              <w:rPr>
                <w:rFonts w:ascii="Arial" w:hAnsi="Arial" w:cs="Arial"/>
              </w:rPr>
              <w:t>Umfrage bei Mit-Schüler/innen, Lehrer/innen, Eltern …</w:t>
            </w:r>
          </w:p>
          <w:p w:rsidR="000F0EA8" w:rsidRPr="00EF453A" w:rsidRDefault="000F0EA8" w:rsidP="007E78C3">
            <w:pPr>
              <w:spacing w:after="0" w:line="240" w:lineRule="auto"/>
              <w:rPr>
                <w:rFonts w:ascii="Arial" w:hAnsi="Arial" w:cs="Arial"/>
              </w:rPr>
            </w:pPr>
            <w:r w:rsidRPr="00EF453A">
              <w:rPr>
                <w:rFonts w:ascii="Arial" w:hAnsi="Arial" w:cs="Arial"/>
              </w:rPr>
              <w:t>Umfrage bei Großeltern, alten Menschen</w:t>
            </w:r>
          </w:p>
        </w:tc>
        <w:tc>
          <w:tcPr>
            <w:tcW w:w="2127" w:type="dxa"/>
          </w:tcPr>
          <w:p w:rsidR="000F0EA8" w:rsidRPr="00EF453A" w:rsidRDefault="005A0B28" w:rsidP="007E78C3">
            <w:pPr>
              <w:spacing w:after="0" w:line="240" w:lineRule="auto"/>
              <w:rPr>
                <w:rFonts w:ascii="Arial" w:hAnsi="Arial" w:cs="Arial"/>
                <w:bCs/>
                <w:iCs/>
              </w:rPr>
            </w:pPr>
            <w:r w:rsidRPr="00EF453A">
              <w:rPr>
                <w:rFonts w:ascii="Arial" w:hAnsi="Arial" w:cs="Arial"/>
                <w:bCs/>
                <w:iCs/>
              </w:rPr>
              <w:t>eventuell als Kap</w:t>
            </w:r>
            <w:r w:rsidRPr="00EF453A">
              <w:rPr>
                <w:rFonts w:ascii="Arial" w:hAnsi="Arial" w:cs="Arial"/>
                <w:bCs/>
                <w:iCs/>
              </w:rPr>
              <w:t>i</w:t>
            </w:r>
            <w:r w:rsidRPr="00EF453A">
              <w:rPr>
                <w:rFonts w:ascii="Arial" w:hAnsi="Arial" w:cs="Arial"/>
                <w:bCs/>
                <w:iCs/>
              </w:rPr>
              <w:t>tel des Projektb</w:t>
            </w:r>
            <w:r w:rsidRPr="00EF453A">
              <w:rPr>
                <w:rFonts w:ascii="Arial" w:hAnsi="Arial" w:cs="Arial"/>
                <w:bCs/>
                <w:iCs/>
              </w:rPr>
              <w:t>u</w:t>
            </w:r>
            <w:r w:rsidRPr="00EF453A">
              <w:rPr>
                <w:rFonts w:ascii="Arial" w:hAnsi="Arial" w:cs="Arial"/>
                <w:bCs/>
                <w:iCs/>
              </w:rPr>
              <w:t>ches</w:t>
            </w:r>
          </w:p>
        </w:tc>
      </w:tr>
      <w:tr w:rsidR="000F0EA8" w:rsidRPr="00EF453A" w:rsidTr="00DC68EA">
        <w:trPr>
          <w:trHeight w:val="830"/>
        </w:trPr>
        <w:tc>
          <w:tcPr>
            <w:tcW w:w="2761" w:type="dxa"/>
            <w:tcBorders>
              <w:top w:val="single" w:sz="4" w:space="0" w:color="auto"/>
              <w:bottom w:val="nil"/>
            </w:tcBorders>
          </w:tcPr>
          <w:p w:rsidR="000F0EA8" w:rsidRPr="00EF453A" w:rsidRDefault="000F0EA8" w:rsidP="007E78C3">
            <w:pPr>
              <w:spacing w:after="0" w:line="240" w:lineRule="auto"/>
              <w:rPr>
                <w:rFonts w:ascii="Arial" w:hAnsi="Arial" w:cs="Arial"/>
              </w:rPr>
            </w:pPr>
          </w:p>
        </w:tc>
        <w:tc>
          <w:tcPr>
            <w:tcW w:w="10139" w:type="dxa"/>
            <w:gridSpan w:val="2"/>
          </w:tcPr>
          <w:p w:rsidR="000F0EA8" w:rsidRPr="00EF453A" w:rsidRDefault="000F0EA8" w:rsidP="007E78C3">
            <w:pPr>
              <w:numPr>
                <w:ilvl w:val="0"/>
                <w:numId w:val="8"/>
              </w:numPr>
              <w:spacing w:after="0" w:line="240" w:lineRule="auto"/>
              <w:ind w:left="0"/>
              <w:rPr>
                <w:rFonts w:ascii="Arial" w:hAnsi="Arial" w:cs="Arial"/>
              </w:rPr>
            </w:pPr>
            <w:r w:rsidRPr="00EF453A">
              <w:rPr>
                <w:rFonts w:ascii="Arial" w:hAnsi="Arial" w:cs="Arial"/>
              </w:rPr>
              <w:t xml:space="preserve">gemeinsam </w:t>
            </w:r>
            <w:r w:rsidR="00A67D95" w:rsidRPr="00EF453A">
              <w:rPr>
                <w:rFonts w:ascii="Arial" w:hAnsi="Arial" w:cs="Arial"/>
              </w:rPr>
              <w:t xml:space="preserve">den Begriff Höflichkeit gegen andere Begriffe abgrenzen / </w:t>
            </w:r>
            <w:r w:rsidRPr="00EF453A">
              <w:rPr>
                <w:rFonts w:ascii="Arial" w:hAnsi="Arial" w:cs="Arial"/>
              </w:rPr>
              <w:t xml:space="preserve">eine Definition </w:t>
            </w:r>
            <w:r w:rsidR="00A67D95" w:rsidRPr="00EF453A">
              <w:rPr>
                <w:rFonts w:ascii="Arial" w:hAnsi="Arial" w:cs="Arial"/>
              </w:rPr>
              <w:t xml:space="preserve">des Begriffes Höflichkeit </w:t>
            </w:r>
            <w:r w:rsidRPr="00EF453A">
              <w:rPr>
                <w:rFonts w:ascii="Arial" w:hAnsi="Arial" w:cs="Arial"/>
              </w:rPr>
              <w:t>erstellen</w:t>
            </w:r>
            <w:r w:rsidR="000004EE" w:rsidRPr="00EF453A">
              <w:rPr>
                <w:rFonts w:ascii="Arial" w:hAnsi="Arial" w:cs="Arial"/>
              </w:rPr>
              <w:t xml:space="preserve"> </w:t>
            </w:r>
            <w:r w:rsidRPr="00EF453A">
              <w:rPr>
                <w:rFonts w:ascii="Arial" w:hAnsi="Arial" w:cs="Arial"/>
              </w:rPr>
              <w:t>und auf Plakat im Klassenzimmer aufhängen.</w:t>
            </w:r>
          </w:p>
        </w:tc>
        <w:tc>
          <w:tcPr>
            <w:tcW w:w="2127" w:type="dxa"/>
          </w:tcPr>
          <w:p w:rsidR="00610F97" w:rsidRPr="00EF453A" w:rsidRDefault="00610F97" w:rsidP="007E78C3">
            <w:pPr>
              <w:spacing w:after="0" w:line="240" w:lineRule="auto"/>
              <w:rPr>
                <w:rFonts w:ascii="Arial" w:hAnsi="Arial" w:cs="Arial"/>
                <w:bCs/>
                <w:iCs/>
              </w:rPr>
            </w:pPr>
            <w:r w:rsidRPr="00EF453A">
              <w:rPr>
                <w:rFonts w:ascii="Arial" w:hAnsi="Arial" w:cs="Arial"/>
                <w:bCs/>
                <w:iCs/>
              </w:rPr>
              <w:t>M</w:t>
            </w:r>
            <w:r w:rsidR="00BF0139" w:rsidRPr="00EF453A">
              <w:rPr>
                <w:rFonts w:ascii="Arial" w:hAnsi="Arial" w:cs="Arial"/>
                <w:bCs/>
                <w:iCs/>
              </w:rPr>
              <w:t>aterialien M</w:t>
            </w:r>
            <w:r w:rsidR="003C06D0" w:rsidRPr="00EF453A">
              <w:rPr>
                <w:rFonts w:ascii="Arial" w:hAnsi="Arial" w:cs="Arial"/>
                <w:bCs/>
                <w:iCs/>
              </w:rPr>
              <w:t>9</w:t>
            </w:r>
            <w:r w:rsidR="00995436" w:rsidRPr="00EF453A">
              <w:rPr>
                <w:rFonts w:ascii="Arial" w:hAnsi="Arial" w:cs="Arial"/>
                <w:bCs/>
                <w:iCs/>
              </w:rPr>
              <w:t xml:space="preserve">: Lernstationen / </w:t>
            </w:r>
            <w:r w:rsidR="00995436" w:rsidRPr="00EF453A">
              <w:rPr>
                <w:rFonts w:ascii="Arial" w:hAnsi="Arial" w:cs="Arial"/>
                <w:bCs/>
                <w:i/>
                <w:iCs/>
              </w:rPr>
              <w:t>mögliche Erge</w:t>
            </w:r>
            <w:r w:rsidR="00995436" w:rsidRPr="00EF453A">
              <w:rPr>
                <w:rFonts w:ascii="Arial" w:hAnsi="Arial" w:cs="Arial"/>
                <w:bCs/>
                <w:i/>
                <w:iCs/>
              </w:rPr>
              <w:t>b</w:t>
            </w:r>
            <w:r w:rsidR="00995436" w:rsidRPr="00EF453A">
              <w:rPr>
                <w:rFonts w:ascii="Arial" w:hAnsi="Arial" w:cs="Arial"/>
                <w:bCs/>
                <w:i/>
                <w:iCs/>
              </w:rPr>
              <w:t>nisse der Arbeit mit den Lernstationen</w:t>
            </w:r>
          </w:p>
        </w:tc>
      </w:tr>
      <w:tr w:rsidR="000F0EA8" w:rsidRPr="00EF453A" w:rsidTr="00DD5162">
        <w:trPr>
          <w:trHeight w:val="830"/>
        </w:trPr>
        <w:tc>
          <w:tcPr>
            <w:tcW w:w="2761" w:type="dxa"/>
            <w:tcBorders>
              <w:top w:val="nil"/>
              <w:bottom w:val="nil"/>
            </w:tcBorders>
          </w:tcPr>
          <w:p w:rsidR="000F0EA8" w:rsidRPr="00EF453A" w:rsidRDefault="00DC68EA" w:rsidP="007E78C3">
            <w:pPr>
              <w:spacing w:after="0" w:line="240" w:lineRule="auto"/>
              <w:rPr>
                <w:rFonts w:ascii="Arial" w:hAnsi="Arial" w:cs="Arial"/>
              </w:rPr>
            </w:pPr>
            <w:r w:rsidRPr="00EF453A">
              <w:rPr>
                <w:rFonts w:ascii="Arial" w:hAnsi="Arial" w:cs="Arial"/>
              </w:rPr>
              <w:t xml:space="preserve">Die Höflichkeitsregeln für den gewählten Anlass </w:t>
            </w:r>
            <w:r w:rsidR="00995436" w:rsidRPr="00EF453A">
              <w:rPr>
                <w:rFonts w:ascii="Arial" w:hAnsi="Arial" w:cs="Arial"/>
              </w:rPr>
              <w:t xml:space="preserve">werden </w:t>
            </w:r>
            <w:r w:rsidRPr="00EF453A">
              <w:rPr>
                <w:rFonts w:ascii="Arial" w:hAnsi="Arial" w:cs="Arial"/>
              </w:rPr>
              <w:t>auf</w:t>
            </w:r>
            <w:r w:rsidR="00995436" w:rsidRPr="00EF453A">
              <w:rPr>
                <w:rFonts w:ascii="Arial" w:hAnsi="Arial" w:cs="Arial"/>
              </w:rPr>
              <w:t>ge</w:t>
            </w:r>
            <w:r w:rsidRPr="00EF453A">
              <w:rPr>
                <w:rFonts w:ascii="Arial" w:hAnsi="Arial" w:cs="Arial"/>
              </w:rPr>
              <w:t>stell</w:t>
            </w:r>
            <w:r w:rsidR="00995436" w:rsidRPr="00EF453A">
              <w:rPr>
                <w:rFonts w:ascii="Arial" w:hAnsi="Arial" w:cs="Arial"/>
              </w:rPr>
              <w:t>t.</w:t>
            </w:r>
          </w:p>
        </w:tc>
        <w:tc>
          <w:tcPr>
            <w:tcW w:w="10139" w:type="dxa"/>
            <w:gridSpan w:val="2"/>
          </w:tcPr>
          <w:p w:rsidR="00BF0139" w:rsidRPr="00EF453A" w:rsidRDefault="000F0EA8" w:rsidP="007E78C3">
            <w:pPr>
              <w:numPr>
                <w:ilvl w:val="0"/>
                <w:numId w:val="8"/>
              </w:numPr>
              <w:spacing w:after="0" w:line="240" w:lineRule="auto"/>
              <w:rPr>
                <w:rFonts w:ascii="Arial" w:hAnsi="Arial" w:cs="Arial"/>
              </w:rPr>
            </w:pPr>
            <w:r w:rsidRPr="00EF453A">
              <w:rPr>
                <w:rFonts w:ascii="Arial" w:hAnsi="Arial" w:cs="Arial"/>
              </w:rPr>
              <w:t>Auswahl der Regeln</w:t>
            </w:r>
            <w:r w:rsidR="00DC68EA" w:rsidRPr="00EF453A">
              <w:rPr>
                <w:rFonts w:ascii="Arial" w:hAnsi="Arial" w:cs="Arial"/>
              </w:rPr>
              <w:t xml:space="preserve"> (GA)</w:t>
            </w:r>
            <w:r w:rsidRPr="00EF453A">
              <w:rPr>
                <w:rFonts w:ascii="Arial" w:hAnsi="Arial" w:cs="Arial"/>
              </w:rPr>
              <w:t xml:space="preserve">, die umgesetzt werden sollen </w:t>
            </w:r>
          </w:p>
          <w:p w:rsidR="000F0EA8" w:rsidRPr="00EF453A" w:rsidRDefault="000F0EA8" w:rsidP="007E78C3">
            <w:pPr>
              <w:numPr>
                <w:ilvl w:val="0"/>
                <w:numId w:val="8"/>
              </w:numPr>
              <w:spacing w:after="0" w:line="240" w:lineRule="auto"/>
              <w:rPr>
                <w:rFonts w:ascii="Arial" w:hAnsi="Arial" w:cs="Arial"/>
              </w:rPr>
            </w:pPr>
            <w:r w:rsidRPr="00EF453A">
              <w:rPr>
                <w:rFonts w:ascii="Arial" w:hAnsi="Arial" w:cs="Arial"/>
              </w:rPr>
              <w:t>Gründe dafür benennen (Plenum)</w:t>
            </w:r>
          </w:p>
          <w:p w:rsidR="000F0EA8" w:rsidRPr="00EF453A" w:rsidRDefault="000F0EA8" w:rsidP="007E78C3">
            <w:pPr>
              <w:numPr>
                <w:ilvl w:val="0"/>
                <w:numId w:val="8"/>
              </w:numPr>
              <w:spacing w:after="0" w:line="240" w:lineRule="auto"/>
              <w:rPr>
                <w:rFonts w:ascii="Arial" w:hAnsi="Arial" w:cs="Arial"/>
              </w:rPr>
            </w:pPr>
            <w:r w:rsidRPr="00EF453A">
              <w:rPr>
                <w:rFonts w:ascii="Arial" w:hAnsi="Arial" w:cs="Arial"/>
              </w:rPr>
              <w:t xml:space="preserve">Formulieren einer Höflichkeitscharta (Plenum) </w:t>
            </w:r>
            <w:r w:rsidR="00610F97" w:rsidRPr="00EF453A">
              <w:rPr>
                <w:rFonts w:ascii="Arial" w:hAnsi="Arial" w:cs="Arial"/>
              </w:rPr>
              <w:t>und A</w:t>
            </w:r>
            <w:r w:rsidRPr="00EF453A">
              <w:rPr>
                <w:rFonts w:ascii="Arial" w:hAnsi="Arial" w:cs="Arial"/>
              </w:rPr>
              <w:t>ufhängen des Plakats im Klassenzimmer.</w:t>
            </w:r>
          </w:p>
          <w:p w:rsidR="000A339A" w:rsidRPr="00EF453A" w:rsidRDefault="000A339A" w:rsidP="007E78C3">
            <w:pPr>
              <w:numPr>
                <w:ilvl w:val="0"/>
                <w:numId w:val="8"/>
              </w:numPr>
              <w:spacing w:after="0" w:line="240" w:lineRule="auto"/>
              <w:rPr>
                <w:rFonts w:ascii="Arial" w:hAnsi="Arial" w:cs="Arial"/>
              </w:rPr>
            </w:pPr>
            <w:r w:rsidRPr="00EF453A">
              <w:rPr>
                <w:rFonts w:ascii="Arial" w:hAnsi="Arial" w:cs="Arial"/>
              </w:rPr>
              <w:t>Beobachtungsbögen erstellen, damit nach gleichen Kriterien beobachtet und so anschließend ein Vergleich möglich wird.</w:t>
            </w:r>
          </w:p>
        </w:tc>
        <w:tc>
          <w:tcPr>
            <w:tcW w:w="2127" w:type="dxa"/>
          </w:tcPr>
          <w:p w:rsidR="000F0EA8" w:rsidRPr="00EF453A" w:rsidRDefault="000F0EA8" w:rsidP="007E78C3">
            <w:pPr>
              <w:spacing w:after="0" w:line="240" w:lineRule="auto"/>
              <w:rPr>
                <w:rFonts w:ascii="Arial" w:hAnsi="Arial" w:cs="Arial"/>
                <w:bCs/>
                <w:iCs/>
              </w:rPr>
            </w:pPr>
            <w:r w:rsidRPr="00EF453A">
              <w:rPr>
                <w:rFonts w:ascii="Arial" w:hAnsi="Arial" w:cs="Arial"/>
                <w:bCs/>
                <w:iCs/>
              </w:rPr>
              <w:t>farbiger Tonkarton, dicker Stift</w:t>
            </w:r>
          </w:p>
        </w:tc>
      </w:tr>
      <w:tr w:rsidR="000F0EA8" w:rsidRPr="00EF453A" w:rsidTr="00DD5162">
        <w:trPr>
          <w:trHeight w:val="72"/>
        </w:trPr>
        <w:tc>
          <w:tcPr>
            <w:tcW w:w="2761" w:type="dxa"/>
            <w:tcBorders>
              <w:top w:val="nil"/>
            </w:tcBorders>
          </w:tcPr>
          <w:p w:rsidR="00DC68EA" w:rsidRPr="00EF453A" w:rsidRDefault="00995436" w:rsidP="007E78C3">
            <w:pPr>
              <w:numPr>
                <w:ilvl w:val="0"/>
                <w:numId w:val="8"/>
              </w:numPr>
              <w:spacing w:after="0" w:line="240" w:lineRule="auto"/>
              <w:ind w:left="0"/>
              <w:rPr>
                <w:rFonts w:ascii="Arial" w:hAnsi="Arial" w:cs="Arial"/>
              </w:rPr>
            </w:pPr>
            <w:r w:rsidRPr="00EF453A">
              <w:rPr>
                <w:rFonts w:ascii="Arial" w:hAnsi="Arial" w:cs="Arial"/>
              </w:rPr>
              <w:t>Der genaue Ablauf des Projekts wird festgelegt.</w:t>
            </w:r>
          </w:p>
          <w:p w:rsidR="000F0EA8" w:rsidRPr="00EF453A" w:rsidRDefault="000F0EA8" w:rsidP="007E78C3">
            <w:pPr>
              <w:spacing w:after="0" w:line="240" w:lineRule="auto"/>
              <w:rPr>
                <w:rFonts w:ascii="Arial" w:hAnsi="Arial" w:cs="Arial"/>
              </w:rPr>
            </w:pPr>
          </w:p>
        </w:tc>
        <w:tc>
          <w:tcPr>
            <w:tcW w:w="10139" w:type="dxa"/>
            <w:gridSpan w:val="2"/>
          </w:tcPr>
          <w:p w:rsidR="000F0EA8" w:rsidRPr="00EF453A" w:rsidRDefault="000F0EA8" w:rsidP="007E78C3">
            <w:pPr>
              <w:numPr>
                <w:ilvl w:val="0"/>
                <w:numId w:val="8"/>
              </w:numPr>
              <w:spacing w:after="0" w:line="240" w:lineRule="auto"/>
              <w:rPr>
                <w:rFonts w:ascii="Arial" w:hAnsi="Arial" w:cs="Arial"/>
              </w:rPr>
            </w:pPr>
            <w:r w:rsidRPr="00EF453A">
              <w:rPr>
                <w:rFonts w:ascii="Arial" w:hAnsi="Arial" w:cs="Arial"/>
              </w:rPr>
              <w:t xml:space="preserve">Verteilung der Kapitel für das Projektheft </w:t>
            </w:r>
          </w:p>
          <w:p w:rsidR="000F0EA8" w:rsidRPr="00EF453A" w:rsidRDefault="000F0EA8" w:rsidP="007E78C3">
            <w:pPr>
              <w:numPr>
                <w:ilvl w:val="0"/>
                <w:numId w:val="8"/>
              </w:numPr>
              <w:spacing w:after="0" w:line="240" w:lineRule="auto"/>
              <w:rPr>
                <w:rFonts w:ascii="Arial" w:hAnsi="Arial" w:cs="Arial"/>
              </w:rPr>
            </w:pPr>
            <w:r w:rsidRPr="00EF453A">
              <w:rPr>
                <w:rFonts w:ascii="Arial" w:hAnsi="Arial" w:cs="Arial"/>
              </w:rPr>
              <w:t>Beobachter/Berichterstatter benennen</w:t>
            </w:r>
          </w:p>
          <w:p w:rsidR="000F0EA8" w:rsidRPr="00EF453A" w:rsidRDefault="00BF0139" w:rsidP="007E78C3">
            <w:pPr>
              <w:numPr>
                <w:ilvl w:val="0"/>
                <w:numId w:val="8"/>
              </w:numPr>
              <w:spacing w:after="0" w:line="240" w:lineRule="auto"/>
              <w:rPr>
                <w:rFonts w:ascii="Arial" w:hAnsi="Arial" w:cs="Arial"/>
              </w:rPr>
            </w:pPr>
            <w:r w:rsidRPr="00EF453A">
              <w:rPr>
                <w:rFonts w:ascii="Arial" w:hAnsi="Arial" w:cs="Arial"/>
              </w:rPr>
              <w:t>Verlaufsplanung</w:t>
            </w:r>
          </w:p>
        </w:tc>
        <w:tc>
          <w:tcPr>
            <w:tcW w:w="2127" w:type="dxa"/>
          </w:tcPr>
          <w:p w:rsidR="000F0EA8" w:rsidRPr="00EF453A" w:rsidRDefault="000F0EA8" w:rsidP="007E78C3">
            <w:pPr>
              <w:spacing w:after="0" w:line="240" w:lineRule="auto"/>
              <w:rPr>
                <w:rFonts w:ascii="Arial" w:hAnsi="Arial" w:cs="Arial"/>
              </w:rPr>
            </w:pPr>
            <w:r w:rsidRPr="00EF453A">
              <w:rPr>
                <w:rFonts w:ascii="Arial" w:hAnsi="Arial" w:cs="Arial"/>
              </w:rPr>
              <w:t>Verantwortung verteilen</w:t>
            </w:r>
          </w:p>
          <w:p w:rsidR="000F0EA8" w:rsidRPr="00EF453A" w:rsidRDefault="000F0EA8" w:rsidP="007E78C3">
            <w:pPr>
              <w:spacing w:after="0" w:line="240" w:lineRule="auto"/>
              <w:rPr>
                <w:rFonts w:ascii="Arial" w:hAnsi="Arial" w:cs="Arial"/>
                <w:bCs/>
                <w:iCs/>
              </w:rPr>
            </w:pPr>
            <w:r w:rsidRPr="00EF453A">
              <w:rPr>
                <w:rFonts w:ascii="Arial" w:hAnsi="Arial" w:cs="Arial"/>
              </w:rPr>
              <w:t xml:space="preserve">Erstellung von </w:t>
            </w:r>
            <w:proofErr w:type="spellStart"/>
            <w:r w:rsidRPr="00EF453A">
              <w:rPr>
                <w:rFonts w:ascii="Arial" w:hAnsi="Arial" w:cs="Arial"/>
              </w:rPr>
              <w:t>to</w:t>
            </w:r>
            <w:proofErr w:type="spellEnd"/>
            <w:r w:rsidRPr="00EF453A">
              <w:rPr>
                <w:rFonts w:ascii="Arial" w:hAnsi="Arial" w:cs="Arial"/>
              </w:rPr>
              <w:t>-do-Listen</w:t>
            </w:r>
          </w:p>
        </w:tc>
      </w:tr>
      <w:tr w:rsidR="00DC68EA" w:rsidRPr="00EF453A" w:rsidTr="000A339A">
        <w:tc>
          <w:tcPr>
            <w:tcW w:w="12900" w:type="dxa"/>
            <w:gridSpan w:val="3"/>
            <w:tcBorders>
              <w:bottom w:val="single" w:sz="4" w:space="0" w:color="auto"/>
            </w:tcBorders>
          </w:tcPr>
          <w:p w:rsidR="00DC68EA" w:rsidRPr="00EF453A" w:rsidRDefault="00F1119C" w:rsidP="007E78C3">
            <w:pPr>
              <w:numPr>
                <w:ilvl w:val="0"/>
                <w:numId w:val="14"/>
              </w:numPr>
              <w:spacing w:after="0" w:line="240" w:lineRule="auto"/>
              <w:ind w:left="357" w:hanging="181"/>
              <w:rPr>
                <w:rFonts w:ascii="Arial" w:hAnsi="Arial" w:cs="Arial"/>
                <w:b/>
              </w:rPr>
            </w:pPr>
            <w:r w:rsidRPr="00EF453A">
              <w:rPr>
                <w:rFonts w:ascii="Arial" w:hAnsi="Arial" w:cs="Arial"/>
                <w:b/>
              </w:rPr>
              <w:t xml:space="preserve">Die </w:t>
            </w:r>
            <w:r w:rsidR="00DC68EA" w:rsidRPr="00EF453A">
              <w:rPr>
                <w:rFonts w:ascii="Arial" w:hAnsi="Arial" w:cs="Arial"/>
                <w:b/>
              </w:rPr>
              <w:t>Durchführung des Projekts</w:t>
            </w:r>
            <w:r w:rsidR="00995436" w:rsidRPr="00EF453A">
              <w:rPr>
                <w:rFonts w:ascii="Arial" w:hAnsi="Arial" w:cs="Arial"/>
                <w:b/>
              </w:rPr>
              <w:t>: ……………!</w:t>
            </w:r>
          </w:p>
        </w:tc>
        <w:tc>
          <w:tcPr>
            <w:tcW w:w="2127" w:type="dxa"/>
            <w:tcBorders>
              <w:bottom w:val="single" w:sz="4" w:space="0" w:color="auto"/>
            </w:tcBorders>
          </w:tcPr>
          <w:p w:rsidR="00DC68EA" w:rsidRPr="00EF453A" w:rsidRDefault="00DC68EA" w:rsidP="007E78C3">
            <w:pPr>
              <w:spacing w:after="0" w:line="240" w:lineRule="auto"/>
              <w:rPr>
                <w:rFonts w:ascii="Arial" w:hAnsi="Arial" w:cs="Arial"/>
              </w:rPr>
            </w:pPr>
          </w:p>
        </w:tc>
      </w:tr>
      <w:tr w:rsidR="00995436" w:rsidRPr="00EF453A" w:rsidTr="000A339A">
        <w:tc>
          <w:tcPr>
            <w:tcW w:w="12900" w:type="dxa"/>
            <w:gridSpan w:val="3"/>
            <w:tcBorders>
              <w:bottom w:val="single" w:sz="4" w:space="0" w:color="auto"/>
            </w:tcBorders>
          </w:tcPr>
          <w:p w:rsidR="00995436" w:rsidRPr="00EF453A" w:rsidRDefault="00995436" w:rsidP="007E78C3">
            <w:pPr>
              <w:numPr>
                <w:ilvl w:val="0"/>
                <w:numId w:val="14"/>
              </w:numPr>
              <w:spacing w:after="0" w:line="240" w:lineRule="auto"/>
              <w:ind w:left="357" w:hanging="181"/>
              <w:rPr>
                <w:rFonts w:ascii="Arial" w:hAnsi="Arial" w:cs="Arial"/>
                <w:b/>
              </w:rPr>
            </w:pPr>
            <w:r w:rsidRPr="00EF453A">
              <w:rPr>
                <w:rFonts w:ascii="Arial" w:hAnsi="Arial" w:cs="Arial"/>
                <w:b/>
              </w:rPr>
              <w:t>Die Auswertung</w:t>
            </w:r>
            <w:r w:rsidR="00F1119C" w:rsidRPr="00EF453A">
              <w:rPr>
                <w:rFonts w:ascii="Arial" w:hAnsi="Arial" w:cs="Arial"/>
                <w:b/>
              </w:rPr>
              <w:t xml:space="preserve"> des Projekts</w:t>
            </w:r>
            <w:r w:rsidRPr="00EF453A">
              <w:rPr>
                <w:rFonts w:ascii="Arial" w:hAnsi="Arial" w:cs="Arial"/>
                <w:b/>
              </w:rPr>
              <w:t>: Was haben wir gelernt?</w:t>
            </w:r>
          </w:p>
        </w:tc>
        <w:tc>
          <w:tcPr>
            <w:tcW w:w="2127" w:type="dxa"/>
            <w:tcBorders>
              <w:bottom w:val="nil"/>
            </w:tcBorders>
          </w:tcPr>
          <w:p w:rsidR="00995436" w:rsidRPr="00EF453A" w:rsidRDefault="00995436" w:rsidP="007E78C3">
            <w:pPr>
              <w:spacing w:after="0" w:line="240" w:lineRule="auto"/>
              <w:rPr>
                <w:rFonts w:ascii="Arial" w:hAnsi="Arial" w:cs="Arial"/>
              </w:rPr>
            </w:pPr>
          </w:p>
        </w:tc>
      </w:tr>
      <w:tr w:rsidR="000A339A" w:rsidRPr="00EF453A" w:rsidTr="000A339A">
        <w:tc>
          <w:tcPr>
            <w:tcW w:w="2761" w:type="dxa"/>
            <w:vMerge w:val="restart"/>
          </w:tcPr>
          <w:p w:rsidR="000A339A" w:rsidRPr="00EF453A" w:rsidRDefault="000A339A" w:rsidP="007E78C3">
            <w:pPr>
              <w:spacing w:after="0" w:line="240" w:lineRule="auto"/>
              <w:rPr>
                <w:rFonts w:ascii="Arial" w:hAnsi="Arial" w:cs="Arial"/>
              </w:rPr>
            </w:pPr>
            <w:r w:rsidRPr="00EF453A">
              <w:rPr>
                <w:rFonts w:ascii="Arial" w:hAnsi="Arial" w:cs="Arial"/>
              </w:rPr>
              <w:t>Die gemeinsamen Lerne</w:t>
            </w:r>
            <w:r w:rsidRPr="00EF453A">
              <w:rPr>
                <w:rFonts w:ascii="Arial" w:hAnsi="Arial" w:cs="Arial"/>
              </w:rPr>
              <w:t>r</w:t>
            </w:r>
            <w:r w:rsidRPr="00EF453A">
              <w:rPr>
                <w:rFonts w:ascii="Arial" w:hAnsi="Arial" w:cs="Arial"/>
              </w:rPr>
              <w:t>fahrungen werden refle</w:t>
            </w:r>
            <w:r w:rsidRPr="00EF453A">
              <w:rPr>
                <w:rFonts w:ascii="Arial" w:hAnsi="Arial" w:cs="Arial"/>
              </w:rPr>
              <w:t>k</w:t>
            </w:r>
            <w:r w:rsidRPr="00EF453A">
              <w:rPr>
                <w:rFonts w:ascii="Arial" w:hAnsi="Arial" w:cs="Arial"/>
              </w:rPr>
              <w:t>tiert, das Projekt evaluiert und das Lernergebnis festgestellt.</w:t>
            </w:r>
          </w:p>
        </w:tc>
        <w:tc>
          <w:tcPr>
            <w:tcW w:w="10139" w:type="dxa"/>
            <w:gridSpan w:val="2"/>
          </w:tcPr>
          <w:p w:rsidR="000A339A" w:rsidRPr="00EF453A" w:rsidRDefault="000A339A" w:rsidP="007E78C3">
            <w:pPr>
              <w:spacing w:after="0" w:line="240" w:lineRule="auto"/>
              <w:rPr>
                <w:rFonts w:ascii="Arial" w:hAnsi="Arial" w:cs="Arial"/>
              </w:rPr>
            </w:pPr>
            <w:r w:rsidRPr="00EF453A">
              <w:rPr>
                <w:rFonts w:ascii="Arial" w:hAnsi="Arial" w:cs="Arial"/>
              </w:rPr>
              <w:t>Blitzlicht (direkt im Anschluss) als erste spontane Rückmeldung</w:t>
            </w:r>
          </w:p>
        </w:tc>
        <w:tc>
          <w:tcPr>
            <w:tcW w:w="2127" w:type="dxa"/>
            <w:tcBorders>
              <w:top w:val="nil"/>
              <w:bottom w:val="nil"/>
            </w:tcBorders>
          </w:tcPr>
          <w:p w:rsidR="000A339A" w:rsidRPr="00EF453A" w:rsidRDefault="000A339A" w:rsidP="007E78C3">
            <w:pPr>
              <w:spacing w:after="0" w:line="240" w:lineRule="auto"/>
              <w:rPr>
                <w:rFonts w:ascii="Arial" w:hAnsi="Arial" w:cs="Arial"/>
              </w:rPr>
            </w:pPr>
          </w:p>
        </w:tc>
      </w:tr>
      <w:tr w:rsidR="000A339A" w:rsidRPr="00EF453A" w:rsidTr="000A339A">
        <w:tc>
          <w:tcPr>
            <w:tcW w:w="2761" w:type="dxa"/>
            <w:vMerge/>
          </w:tcPr>
          <w:p w:rsidR="000A339A" w:rsidRPr="00EF453A" w:rsidRDefault="000A339A" w:rsidP="007E78C3">
            <w:pPr>
              <w:spacing w:after="0" w:line="240" w:lineRule="auto"/>
              <w:rPr>
                <w:rFonts w:ascii="Arial" w:hAnsi="Arial" w:cs="Arial"/>
              </w:rPr>
            </w:pPr>
          </w:p>
        </w:tc>
        <w:tc>
          <w:tcPr>
            <w:tcW w:w="10139" w:type="dxa"/>
            <w:gridSpan w:val="2"/>
          </w:tcPr>
          <w:p w:rsidR="000A339A" w:rsidRPr="00EF453A" w:rsidRDefault="000A339A" w:rsidP="007E78C3">
            <w:pPr>
              <w:spacing w:after="0" w:line="240" w:lineRule="auto"/>
              <w:rPr>
                <w:rFonts w:ascii="Arial" w:hAnsi="Arial" w:cs="Arial"/>
              </w:rPr>
            </w:pPr>
            <w:r w:rsidRPr="00EF453A">
              <w:rPr>
                <w:rFonts w:ascii="Arial" w:hAnsi="Arial" w:cs="Arial"/>
              </w:rPr>
              <w:t>Fragebogen ausfüllen / auswerten</w:t>
            </w:r>
          </w:p>
        </w:tc>
        <w:tc>
          <w:tcPr>
            <w:tcW w:w="2127" w:type="dxa"/>
            <w:tcBorders>
              <w:top w:val="nil"/>
              <w:bottom w:val="nil"/>
            </w:tcBorders>
          </w:tcPr>
          <w:p w:rsidR="000A339A" w:rsidRPr="00EF453A" w:rsidRDefault="000A339A" w:rsidP="007E78C3">
            <w:pPr>
              <w:spacing w:after="0" w:line="240" w:lineRule="auto"/>
              <w:rPr>
                <w:rFonts w:ascii="Arial" w:hAnsi="Arial" w:cs="Arial"/>
              </w:rPr>
            </w:pPr>
          </w:p>
        </w:tc>
      </w:tr>
      <w:tr w:rsidR="00C919F8" w:rsidRPr="00EF453A" w:rsidTr="0046368B">
        <w:tc>
          <w:tcPr>
            <w:tcW w:w="2761" w:type="dxa"/>
            <w:vMerge/>
          </w:tcPr>
          <w:p w:rsidR="00C919F8" w:rsidRPr="00EF453A" w:rsidRDefault="00C919F8" w:rsidP="007E78C3">
            <w:pPr>
              <w:spacing w:after="0" w:line="240" w:lineRule="auto"/>
              <w:rPr>
                <w:rFonts w:ascii="Arial" w:hAnsi="Arial" w:cs="Arial"/>
              </w:rPr>
            </w:pPr>
          </w:p>
        </w:tc>
        <w:tc>
          <w:tcPr>
            <w:tcW w:w="10139" w:type="dxa"/>
            <w:gridSpan w:val="2"/>
          </w:tcPr>
          <w:p w:rsidR="00C919F8" w:rsidRPr="00EF453A" w:rsidRDefault="00C919F8" w:rsidP="007E78C3">
            <w:pPr>
              <w:spacing w:after="0" w:line="240" w:lineRule="auto"/>
              <w:rPr>
                <w:rFonts w:ascii="Arial" w:hAnsi="Arial" w:cs="Arial"/>
              </w:rPr>
            </w:pPr>
            <w:r w:rsidRPr="00EF453A">
              <w:rPr>
                <w:rFonts w:ascii="Arial" w:hAnsi="Arial" w:cs="Arial"/>
              </w:rPr>
              <w:t>persönliche Lernergebnisse formulieren.</w:t>
            </w:r>
          </w:p>
        </w:tc>
        <w:tc>
          <w:tcPr>
            <w:tcW w:w="2127" w:type="dxa"/>
            <w:vMerge w:val="restart"/>
            <w:tcBorders>
              <w:top w:val="nil"/>
            </w:tcBorders>
          </w:tcPr>
          <w:p w:rsidR="00C919F8" w:rsidRPr="00EF453A" w:rsidRDefault="00C919F8" w:rsidP="007E78C3">
            <w:pPr>
              <w:spacing w:after="0" w:line="240" w:lineRule="auto"/>
              <w:rPr>
                <w:rFonts w:ascii="Arial" w:hAnsi="Arial" w:cs="Arial"/>
              </w:rPr>
            </w:pPr>
          </w:p>
          <w:p w:rsidR="00C919F8" w:rsidRPr="00EF453A" w:rsidRDefault="00C919F8" w:rsidP="007E78C3">
            <w:pPr>
              <w:spacing w:after="0" w:line="240" w:lineRule="auto"/>
              <w:rPr>
                <w:rFonts w:ascii="Arial" w:hAnsi="Arial" w:cs="Arial"/>
              </w:rPr>
            </w:pPr>
          </w:p>
          <w:p w:rsidR="00C919F8" w:rsidRPr="00EF453A" w:rsidRDefault="0026090C" w:rsidP="007E78C3">
            <w:pPr>
              <w:spacing w:after="0" w:line="240" w:lineRule="auto"/>
              <w:rPr>
                <w:rFonts w:ascii="Arial" w:hAnsi="Arial" w:cs="Arial"/>
              </w:rPr>
            </w:pPr>
            <w:r w:rsidRPr="00EF453A">
              <w:rPr>
                <w:rFonts w:ascii="Arial" w:hAnsi="Arial" w:cs="Arial"/>
              </w:rPr>
              <w:t>Materialien M</w:t>
            </w:r>
            <w:r w:rsidR="003C06D0" w:rsidRPr="00EF453A">
              <w:rPr>
                <w:rFonts w:ascii="Arial" w:hAnsi="Arial" w:cs="Arial"/>
              </w:rPr>
              <w:t>10</w:t>
            </w:r>
            <w:r w:rsidR="00C919F8" w:rsidRPr="00EF453A">
              <w:rPr>
                <w:rFonts w:ascii="Arial" w:hAnsi="Arial" w:cs="Arial"/>
              </w:rPr>
              <w:t>: Klassenarbeit</w:t>
            </w:r>
          </w:p>
        </w:tc>
      </w:tr>
      <w:tr w:rsidR="00C919F8" w:rsidRPr="00EF453A" w:rsidTr="0046368B">
        <w:tc>
          <w:tcPr>
            <w:tcW w:w="2761" w:type="dxa"/>
            <w:vMerge/>
          </w:tcPr>
          <w:p w:rsidR="00C919F8" w:rsidRPr="00EF453A" w:rsidRDefault="00C919F8" w:rsidP="007E78C3">
            <w:pPr>
              <w:spacing w:after="0" w:line="240" w:lineRule="auto"/>
              <w:rPr>
                <w:rFonts w:ascii="Arial" w:hAnsi="Arial" w:cs="Arial"/>
              </w:rPr>
            </w:pPr>
          </w:p>
        </w:tc>
        <w:tc>
          <w:tcPr>
            <w:tcW w:w="10139" w:type="dxa"/>
            <w:gridSpan w:val="2"/>
          </w:tcPr>
          <w:p w:rsidR="00C919F8" w:rsidRPr="00EF453A" w:rsidRDefault="00C919F8" w:rsidP="007E78C3">
            <w:pPr>
              <w:spacing w:after="0" w:line="240" w:lineRule="auto"/>
              <w:rPr>
                <w:rFonts w:ascii="Arial" w:hAnsi="Arial" w:cs="Arial"/>
              </w:rPr>
            </w:pPr>
            <w:r w:rsidRPr="00EF453A">
              <w:rPr>
                <w:rFonts w:ascii="Arial" w:hAnsi="Arial" w:cs="Arial"/>
              </w:rPr>
              <w:t>schriftliche Leistungsmessung (Beispiel für eine</w:t>
            </w:r>
            <w:r w:rsidR="003C06D0" w:rsidRPr="00EF453A">
              <w:rPr>
                <w:rFonts w:ascii="Arial" w:hAnsi="Arial" w:cs="Arial"/>
              </w:rPr>
              <w:t xml:space="preserve"> traditionelle Klassenarbeit, M10</w:t>
            </w:r>
            <w:r w:rsidRPr="00EF453A">
              <w:rPr>
                <w:rFonts w:ascii="Arial" w:hAnsi="Arial" w:cs="Arial"/>
              </w:rPr>
              <w:t>)</w:t>
            </w:r>
          </w:p>
        </w:tc>
        <w:tc>
          <w:tcPr>
            <w:tcW w:w="2127" w:type="dxa"/>
            <w:vMerge/>
          </w:tcPr>
          <w:p w:rsidR="00C919F8" w:rsidRPr="00EF453A" w:rsidRDefault="00C919F8" w:rsidP="007E78C3">
            <w:pPr>
              <w:spacing w:after="0" w:line="240" w:lineRule="auto"/>
              <w:rPr>
                <w:rFonts w:ascii="Arial" w:hAnsi="Arial" w:cs="Arial"/>
              </w:rPr>
            </w:pPr>
          </w:p>
        </w:tc>
      </w:tr>
    </w:tbl>
    <w:p w:rsidR="00EA5459" w:rsidRPr="00EF453A" w:rsidRDefault="00EA5459" w:rsidP="007E78C3">
      <w:pPr>
        <w:spacing w:after="0" w:line="240" w:lineRule="auto"/>
        <w:rPr>
          <w:rFonts w:ascii="Arial" w:hAnsi="Arial" w:cs="Arial"/>
        </w:rPr>
        <w:sectPr w:rsidR="00EA5459" w:rsidRPr="00EF453A" w:rsidSect="000F0EA8">
          <w:type w:val="continuous"/>
          <w:pgSz w:w="16838" w:h="11906" w:orient="landscape"/>
          <w:pgMar w:top="567" w:right="1418" w:bottom="1418" w:left="1134" w:header="142" w:footer="709" w:gutter="0"/>
          <w:cols w:space="708"/>
          <w:docGrid w:linePitch="360"/>
        </w:sectPr>
      </w:pPr>
    </w:p>
    <w:p w:rsidR="008C440C" w:rsidRPr="0090655E" w:rsidRDefault="008C440C" w:rsidP="0090655E">
      <w:pPr>
        <w:spacing w:after="0" w:line="240" w:lineRule="auto"/>
        <w:ind w:left="709"/>
        <w:rPr>
          <w:rFonts w:ascii="Arial" w:hAnsi="Arial" w:cs="Arial"/>
          <w:i/>
          <w:sz w:val="28"/>
        </w:rPr>
      </w:pPr>
      <w:r w:rsidRPr="0090655E">
        <w:rPr>
          <w:rFonts w:ascii="Arial" w:hAnsi="Arial" w:cs="Arial"/>
          <w:i/>
          <w:sz w:val="28"/>
        </w:rPr>
        <w:lastRenderedPageBreak/>
        <w:t>Leistungsmessung und Diagnostik</w:t>
      </w:r>
    </w:p>
    <w:p w:rsidR="00550129" w:rsidRPr="00EF453A" w:rsidRDefault="00550129" w:rsidP="007E78C3">
      <w:pPr>
        <w:spacing w:after="0" w:line="240" w:lineRule="auto"/>
        <w:ind w:left="1418"/>
        <w:rPr>
          <w:rFonts w:ascii="Arial" w:hAnsi="Arial" w:cs="Arial"/>
        </w:rPr>
      </w:pPr>
      <w:r w:rsidRPr="00EF453A">
        <w:rPr>
          <w:rFonts w:ascii="Arial" w:hAnsi="Arial" w:cs="Arial"/>
        </w:rPr>
        <w:t>Bei diesem Projekt bieten sich unterschiedliche Formen der Diagnose und Leistung</w:t>
      </w:r>
      <w:r w:rsidRPr="00EF453A">
        <w:rPr>
          <w:rFonts w:ascii="Arial" w:hAnsi="Arial" w:cs="Arial"/>
        </w:rPr>
        <w:t>s</w:t>
      </w:r>
      <w:r w:rsidRPr="00EF453A">
        <w:rPr>
          <w:rFonts w:ascii="Arial" w:hAnsi="Arial" w:cs="Arial"/>
        </w:rPr>
        <w:t>messung/-</w:t>
      </w:r>
      <w:proofErr w:type="spellStart"/>
      <w:r w:rsidRPr="00EF453A">
        <w:rPr>
          <w:rFonts w:ascii="Arial" w:hAnsi="Arial" w:cs="Arial"/>
        </w:rPr>
        <w:t>beurteilung</w:t>
      </w:r>
      <w:proofErr w:type="spellEnd"/>
      <w:r w:rsidRPr="00EF453A">
        <w:rPr>
          <w:rFonts w:ascii="Arial" w:hAnsi="Arial" w:cs="Arial"/>
        </w:rPr>
        <w:t xml:space="preserve"> und unterschiedliche Zeitpunkte dafür an.</w:t>
      </w:r>
    </w:p>
    <w:p w:rsidR="00550129" w:rsidRPr="00EF453A" w:rsidRDefault="00550129" w:rsidP="007E78C3">
      <w:pPr>
        <w:numPr>
          <w:ilvl w:val="0"/>
          <w:numId w:val="12"/>
        </w:numPr>
        <w:spacing w:after="0" w:line="240" w:lineRule="auto"/>
        <w:ind w:left="1843"/>
        <w:rPr>
          <w:rFonts w:ascii="Arial" w:hAnsi="Arial" w:cs="Arial"/>
        </w:rPr>
      </w:pPr>
      <w:r w:rsidRPr="00EF453A">
        <w:rPr>
          <w:rFonts w:ascii="Arial" w:hAnsi="Arial" w:cs="Arial"/>
        </w:rPr>
        <w:t>vor dem Projekt</w:t>
      </w:r>
    </w:p>
    <w:p w:rsidR="00550129" w:rsidRPr="00EF453A" w:rsidRDefault="00E00214" w:rsidP="007E78C3">
      <w:pPr>
        <w:numPr>
          <w:ilvl w:val="1"/>
          <w:numId w:val="12"/>
        </w:numPr>
        <w:spacing w:after="0" w:line="240" w:lineRule="auto"/>
        <w:ind w:left="2127"/>
        <w:rPr>
          <w:rFonts w:ascii="Arial" w:hAnsi="Arial" w:cs="Arial"/>
        </w:rPr>
      </w:pPr>
      <w:r w:rsidRPr="00EF453A">
        <w:rPr>
          <w:rFonts w:ascii="Arial" w:hAnsi="Arial" w:cs="Arial"/>
        </w:rPr>
        <w:t>In einer szenischen Darstellung</w:t>
      </w:r>
      <w:r w:rsidR="00550129" w:rsidRPr="00EF453A">
        <w:rPr>
          <w:rFonts w:ascii="Arial" w:hAnsi="Arial" w:cs="Arial"/>
        </w:rPr>
        <w:t xml:space="preserve"> unterschiedliche Vorkenntnisse und –</w:t>
      </w:r>
      <w:proofErr w:type="spellStart"/>
      <w:r w:rsidR="00550129" w:rsidRPr="00EF453A">
        <w:rPr>
          <w:rFonts w:ascii="Arial" w:hAnsi="Arial" w:cs="Arial"/>
        </w:rPr>
        <w:t>erfahrungen</w:t>
      </w:r>
      <w:proofErr w:type="spellEnd"/>
      <w:r w:rsidR="00550129" w:rsidRPr="00EF453A">
        <w:rPr>
          <w:rFonts w:ascii="Arial" w:hAnsi="Arial" w:cs="Arial"/>
        </w:rPr>
        <w:t xml:space="preserve"> thematisiert.</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 xml:space="preserve">einfache Tests: Wie verhalte ich mich in der </w:t>
      </w:r>
      <w:proofErr w:type="spellStart"/>
      <w:r w:rsidRPr="00EF453A">
        <w:rPr>
          <w:rFonts w:ascii="Arial" w:hAnsi="Arial" w:cs="Arial"/>
        </w:rPr>
        <w:t>xy</w:t>
      </w:r>
      <w:proofErr w:type="spellEnd"/>
      <w:r w:rsidRPr="00EF453A">
        <w:rPr>
          <w:rFonts w:ascii="Arial" w:hAnsi="Arial" w:cs="Arial"/>
        </w:rPr>
        <w:t>-Situation höflich</w:t>
      </w:r>
    </w:p>
    <w:p w:rsidR="00550129" w:rsidRPr="00EF453A" w:rsidRDefault="00550129" w:rsidP="007E78C3">
      <w:pPr>
        <w:spacing w:after="0" w:line="240" w:lineRule="auto"/>
        <w:ind w:left="2127"/>
        <w:rPr>
          <w:rFonts w:ascii="Arial" w:hAnsi="Arial" w:cs="Arial"/>
        </w:rPr>
      </w:pPr>
    </w:p>
    <w:p w:rsidR="00550129" w:rsidRPr="00EF453A" w:rsidRDefault="00550129" w:rsidP="007E78C3">
      <w:pPr>
        <w:numPr>
          <w:ilvl w:val="0"/>
          <w:numId w:val="12"/>
        </w:numPr>
        <w:spacing w:after="0" w:line="240" w:lineRule="auto"/>
        <w:ind w:left="1843"/>
        <w:rPr>
          <w:rFonts w:ascii="Arial" w:hAnsi="Arial" w:cs="Arial"/>
        </w:rPr>
      </w:pPr>
      <w:r w:rsidRPr="00EF453A">
        <w:rPr>
          <w:rFonts w:ascii="Arial" w:hAnsi="Arial" w:cs="Arial"/>
        </w:rPr>
        <w:t>während des Lernprozesses</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 xml:space="preserve">Feedback über das Engagement in Diskussionen mit einem </w:t>
      </w:r>
      <w:r w:rsidR="00C919F8" w:rsidRPr="00EF453A">
        <w:rPr>
          <w:rFonts w:ascii="Arial" w:hAnsi="Arial" w:cs="Arial"/>
        </w:rPr>
        <w:t>Beobachtung</w:t>
      </w:r>
      <w:r w:rsidRPr="00EF453A">
        <w:rPr>
          <w:rFonts w:ascii="Arial" w:hAnsi="Arial" w:cs="Arial"/>
        </w:rPr>
        <w:t>sb</w:t>
      </w:r>
      <w:r w:rsidRPr="00EF453A">
        <w:rPr>
          <w:rFonts w:ascii="Arial" w:hAnsi="Arial" w:cs="Arial"/>
        </w:rPr>
        <w:t>o</w:t>
      </w:r>
      <w:r w:rsidRPr="00EF453A">
        <w:rPr>
          <w:rFonts w:ascii="Arial" w:hAnsi="Arial" w:cs="Arial"/>
        </w:rPr>
        <w:t>gen durch die Lehrperson.</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Rückmeldung über die Beteiligung an der Gruppenarbeit aus der Sicht der Gruppenmitglieder (</w:t>
      </w:r>
      <w:r w:rsidR="00C919F8" w:rsidRPr="00EF453A">
        <w:rPr>
          <w:rFonts w:ascii="Arial" w:hAnsi="Arial" w:cs="Arial"/>
        </w:rPr>
        <w:t>Beobachtung</w:t>
      </w:r>
      <w:r w:rsidRPr="00EF453A">
        <w:rPr>
          <w:rFonts w:ascii="Arial" w:hAnsi="Arial" w:cs="Arial"/>
        </w:rPr>
        <w:t>sbogen)</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Beurteilung der Darstellung von Ergebnissen der Gruppenarbeit durch die Mi</w:t>
      </w:r>
      <w:r w:rsidRPr="00EF453A">
        <w:rPr>
          <w:rFonts w:ascii="Arial" w:hAnsi="Arial" w:cs="Arial"/>
        </w:rPr>
        <w:t>t</w:t>
      </w:r>
      <w:r w:rsidRPr="00EF453A">
        <w:rPr>
          <w:rFonts w:ascii="Arial" w:hAnsi="Arial" w:cs="Arial"/>
        </w:rPr>
        <w:t>schüler nach vorher bekannten Bewertungsmaßstäben.</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Beurteilung der Übernahme und Erledigung von Arbeitsaufträgen (zum Beispiel eine höfliche Anfrage zu schreiben) nach vorher bekannten Bewertungsma</w:t>
      </w:r>
      <w:r w:rsidRPr="00EF453A">
        <w:rPr>
          <w:rFonts w:ascii="Arial" w:hAnsi="Arial" w:cs="Arial"/>
        </w:rPr>
        <w:t>ß</w:t>
      </w:r>
      <w:r w:rsidRPr="00EF453A">
        <w:rPr>
          <w:rFonts w:ascii="Arial" w:hAnsi="Arial" w:cs="Arial"/>
        </w:rPr>
        <w:t>stäben.</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w:t>
      </w:r>
    </w:p>
    <w:p w:rsidR="00550129" w:rsidRPr="00EF453A" w:rsidRDefault="00550129" w:rsidP="007E78C3">
      <w:pPr>
        <w:spacing w:after="0" w:line="240" w:lineRule="auto"/>
        <w:ind w:left="2127"/>
        <w:rPr>
          <w:rFonts w:ascii="Arial" w:hAnsi="Arial" w:cs="Arial"/>
        </w:rPr>
      </w:pPr>
    </w:p>
    <w:p w:rsidR="00550129" w:rsidRPr="00EF453A" w:rsidRDefault="00550129" w:rsidP="007E78C3">
      <w:pPr>
        <w:numPr>
          <w:ilvl w:val="0"/>
          <w:numId w:val="12"/>
        </w:numPr>
        <w:spacing w:after="0" w:line="240" w:lineRule="auto"/>
        <w:ind w:left="1843"/>
        <w:rPr>
          <w:rFonts w:ascii="Arial" w:hAnsi="Arial" w:cs="Arial"/>
        </w:rPr>
      </w:pPr>
      <w:r w:rsidRPr="00EF453A">
        <w:rPr>
          <w:rFonts w:ascii="Arial" w:hAnsi="Arial" w:cs="Arial"/>
        </w:rPr>
        <w:t>nach dem Projekt</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Gestaltung des Projektbuches</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Formulierung der eigenen Lernergebnisse</w:t>
      </w:r>
    </w:p>
    <w:p w:rsidR="00C463C1" w:rsidRPr="00EF453A" w:rsidRDefault="00C463C1" w:rsidP="007E78C3">
      <w:pPr>
        <w:numPr>
          <w:ilvl w:val="1"/>
          <w:numId w:val="12"/>
        </w:numPr>
        <w:spacing w:after="0" w:line="240" w:lineRule="auto"/>
        <w:ind w:left="2127"/>
        <w:rPr>
          <w:rFonts w:ascii="Arial" w:hAnsi="Arial" w:cs="Arial"/>
        </w:rPr>
      </w:pPr>
      <w:r w:rsidRPr="00EF453A">
        <w:rPr>
          <w:rFonts w:ascii="Arial" w:hAnsi="Arial" w:cs="Arial"/>
        </w:rPr>
        <w:t>Essay zu einzelnen Lernstationen</w:t>
      </w:r>
    </w:p>
    <w:p w:rsidR="00550129" w:rsidRPr="00EF453A" w:rsidRDefault="00550129" w:rsidP="007E78C3">
      <w:pPr>
        <w:numPr>
          <w:ilvl w:val="1"/>
          <w:numId w:val="12"/>
        </w:numPr>
        <w:spacing w:after="0" w:line="240" w:lineRule="auto"/>
        <w:ind w:left="2127"/>
        <w:rPr>
          <w:rFonts w:ascii="Arial" w:hAnsi="Arial" w:cs="Arial"/>
        </w:rPr>
      </w:pPr>
      <w:r w:rsidRPr="00EF453A">
        <w:rPr>
          <w:rFonts w:ascii="Arial" w:hAnsi="Arial" w:cs="Arial"/>
        </w:rPr>
        <w:t>Klassenarbeit</w:t>
      </w:r>
    </w:p>
    <w:p w:rsidR="001B5053" w:rsidRDefault="00550129" w:rsidP="007E78C3">
      <w:pPr>
        <w:numPr>
          <w:ilvl w:val="1"/>
          <w:numId w:val="12"/>
        </w:numPr>
        <w:spacing w:after="0" w:line="240" w:lineRule="auto"/>
        <w:ind w:left="2127"/>
        <w:rPr>
          <w:rFonts w:ascii="Arial" w:hAnsi="Arial" w:cs="Arial"/>
        </w:rPr>
      </w:pPr>
      <w:r w:rsidRPr="00EF453A">
        <w:rPr>
          <w:rFonts w:ascii="Arial" w:hAnsi="Arial" w:cs="Arial"/>
        </w:rPr>
        <w:t>……</w:t>
      </w:r>
    </w:p>
    <w:p w:rsidR="0090655E" w:rsidRDefault="0090655E" w:rsidP="0090655E">
      <w:pPr>
        <w:spacing w:after="0" w:line="240" w:lineRule="auto"/>
        <w:ind w:left="2127"/>
        <w:rPr>
          <w:rFonts w:ascii="Arial" w:hAnsi="Arial" w:cs="Arial"/>
        </w:rPr>
      </w:pPr>
    </w:p>
    <w:p w:rsidR="0090655E" w:rsidRPr="0090655E" w:rsidRDefault="0090655E" w:rsidP="0090655E">
      <w:pPr>
        <w:spacing w:after="0" w:line="240" w:lineRule="auto"/>
        <w:ind w:left="2127"/>
        <w:rPr>
          <w:rFonts w:ascii="Arial" w:hAnsi="Arial" w:cs="Arial"/>
        </w:rPr>
      </w:pPr>
    </w:p>
    <w:p w:rsidR="001B5053" w:rsidRPr="00EF453A" w:rsidRDefault="001B5053" w:rsidP="0090655E">
      <w:pPr>
        <w:spacing w:after="0" w:line="240" w:lineRule="auto"/>
        <w:ind w:left="709"/>
        <w:rPr>
          <w:rFonts w:ascii="Arial" w:hAnsi="Arial" w:cs="Arial"/>
          <w:sz w:val="28"/>
        </w:rPr>
      </w:pPr>
      <w:r w:rsidRPr="00EF453A">
        <w:rPr>
          <w:rFonts w:ascii="Arial" w:hAnsi="Arial" w:cs="Arial"/>
          <w:sz w:val="28"/>
        </w:rPr>
        <w:t>Folgende Materialien ergänzen diesen Unterrichtsvorschlag</w:t>
      </w:r>
    </w:p>
    <w:p w:rsidR="001B5053" w:rsidRPr="00EF453A" w:rsidRDefault="001B5053" w:rsidP="007E78C3">
      <w:pPr>
        <w:spacing w:after="0" w:line="240" w:lineRule="auto"/>
        <w:ind w:left="1418"/>
        <w:rPr>
          <w:rFonts w:ascii="Arial" w:hAnsi="Arial" w:cs="Arial"/>
        </w:rPr>
      </w:pPr>
      <w:r w:rsidRPr="00EF453A">
        <w:rPr>
          <w:rFonts w:ascii="Arial" w:hAnsi="Arial" w:cs="Arial"/>
        </w:rPr>
        <w:t>Arbeitsblätter für die Hand der Schülerinnen oder Schüler</w:t>
      </w:r>
    </w:p>
    <w:p w:rsidR="001B5053" w:rsidRPr="00EF453A" w:rsidRDefault="001B5053" w:rsidP="007E78C3">
      <w:pPr>
        <w:spacing w:after="0" w:line="240" w:lineRule="auto"/>
        <w:ind w:left="1418"/>
        <w:rPr>
          <w:rFonts w:ascii="Arial" w:hAnsi="Arial" w:cs="Arial"/>
        </w:rPr>
      </w:pPr>
      <w:r w:rsidRPr="00EF453A">
        <w:rPr>
          <w:rFonts w:ascii="Arial" w:hAnsi="Arial" w:cs="Arial"/>
        </w:rPr>
        <w:t xml:space="preserve">Lösungen für die Arbeitsblätter für Lehrer/innen </w:t>
      </w:r>
    </w:p>
    <w:p w:rsidR="001B5053" w:rsidRPr="00EF453A" w:rsidRDefault="001B5053" w:rsidP="007E78C3">
      <w:pPr>
        <w:spacing w:after="0" w:line="240" w:lineRule="auto"/>
        <w:ind w:left="1418"/>
        <w:rPr>
          <w:rFonts w:ascii="Arial" w:hAnsi="Arial" w:cs="Arial"/>
        </w:rPr>
      </w:pPr>
      <w:r w:rsidRPr="00EF453A">
        <w:rPr>
          <w:rFonts w:ascii="Arial" w:hAnsi="Arial" w:cs="Arial"/>
        </w:rPr>
        <w:t xml:space="preserve">weitere Materialien zur Durchführung des </w:t>
      </w:r>
      <w:r w:rsidR="00C463C1" w:rsidRPr="00EF453A">
        <w:rPr>
          <w:rFonts w:ascii="Arial" w:hAnsi="Arial" w:cs="Arial"/>
        </w:rPr>
        <w:t>Unterrichtsvorschlags</w:t>
      </w:r>
    </w:p>
    <w:sectPr w:rsidR="001B5053" w:rsidRPr="00EF453A" w:rsidSect="00EA5459">
      <w:type w:val="continuous"/>
      <w:pgSz w:w="11906" w:h="16838"/>
      <w:pgMar w:top="1418" w:right="1418" w:bottom="1134" w:left="567"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FFE" w:rsidRDefault="005B0FFE" w:rsidP="008C440C">
      <w:pPr>
        <w:spacing w:after="0" w:line="240" w:lineRule="auto"/>
      </w:pPr>
      <w:r>
        <w:separator/>
      </w:r>
    </w:p>
  </w:endnote>
  <w:endnote w:type="continuationSeparator" w:id="0">
    <w:p w:rsidR="005B0FFE" w:rsidRDefault="005B0FFE" w:rsidP="008C44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DD" w:rsidRDefault="00B52BDD" w:rsidP="008C440C">
    <w:pPr>
      <w:spacing w:after="0"/>
      <w:jc w:val="center"/>
    </w:pPr>
    <w:r w:rsidRPr="008C440C">
      <w:rPr>
        <w:rFonts w:ascii="Arial" w:hAnsi="Arial" w:cs="Arial"/>
      </w:rPr>
      <w:t xml:space="preserve">Seite </w:t>
    </w:r>
    <w:r w:rsidR="00E639AC" w:rsidRPr="008C440C">
      <w:rPr>
        <w:rFonts w:ascii="Arial" w:hAnsi="Arial" w:cs="Arial"/>
      </w:rPr>
      <w:fldChar w:fldCharType="begin"/>
    </w:r>
    <w:r w:rsidRPr="008C440C">
      <w:rPr>
        <w:rFonts w:ascii="Arial" w:hAnsi="Arial" w:cs="Arial"/>
      </w:rPr>
      <w:instrText xml:space="preserve"> PAGE </w:instrText>
    </w:r>
    <w:r w:rsidR="00E639AC" w:rsidRPr="008C440C">
      <w:rPr>
        <w:rFonts w:ascii="Arial" w:hAnsi="Arial" w:cs="Arial"/>
      </w:rPr>
      <w:fldChar w:fldCharType="separate"/>
    </w:r>
    <w:r w:rsidR="0090655E">
      <w:rPr>
        <w:rFonts w:ascii="Arial" w:hAnsi="Arial" w:cs="Arial"/>
        <w:noProof/>
      </w:rPr>
      <w:t>10</w:t>
    </w:r>
    <w:r w:rsidR="00E639AC" w:rsidRPr="008C440C">
      <w:rPr>
        <w:rFonts w:ascii="Arial" w:hAnsi="Arial" w:cs="Arial"/>
      </w:rPr>
      <w:fldChar w:fldCharType="end"/>
    </w:r>
    <w:r w:rsidRPr="008C440C">
      <w:rPr>
        <w:rFonts w:ascii="Arial" w:hAnsi="Arial" w:cs="Arial"/>
      </w:rPr>
      <w:t xml:space="preserve"> von </w:t>
    </w:r>
    <w:r w:rsidR="00E639AC" w:rsidRPr="008C440C">
      <w:rPr>
        <w:rFonts w:ascii="Arial" w:hAnsi="Arial" w:cs="Arial"/>
      </w:rPr>
      <w:fldChar w:fldCharType="begin"/>
    </w:r>
    <w:r w:rsidRPr="008C440C">
      <w:rPr>
        <w:rFonts w:ascii="Arial" w:hAnsi="Arial" w:cs="Arial"/>
      </w:rPr>
      <w:instrText xml:space="preserve"> NUMPAGES  </w:instrText>
    </w:r>
    <w:r w:rsidR="00E639AC" w:rsidRPr="008C440C">
      <w:rPr>
        <w:rFonts w:ascii="Arial" w:hAnsi="Arial" w:cs="Arial"/>
      </w:rPr>
      <w:fldChar w:fldCharType="separate"/>
    </w:r>
    <w:r w:rsidR="0090655E">
      <w:rPr>
        <w:rFonts w:ascii="Arial" w:hAnsi="Arial" w:cs="Arial"/>
        <w:noProof/>
      </w:rPr>
      <w:t>11</w:t>
    </w:r>
    <w:r w:rsidR="00E639AC" w:rsidRPr="008C440C">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FFE" w:rsidRDefault="005B0FFE" w:rsidP="008C440C">
      <w:pPr>
        <w:spacing w:after="0" w:line="240" w:lineRule="auto"/>
      </w:pPr>
      <w:r>
        <w:separator/>
      </w:r>
    </w:p>
  </w:footnote>
  <w:footnote w:type="continuationSeparator" w:id="0">
    <w:p w:rsidR="005B0FFE" w:rsidRDefault="005B0FFE" w:rsidP="008C440C">
      <w:pPr>
        <w:spacing w:after="0" w:line="240" w:lineRule="auto"/>
      </w:pPr>
      <w:r>
        <w:continuationSeparator/>
      </w:r>
    </w:p>
  </w:footnote>
  <w:footnote w:id="1">
    <w:p w:rsidR="00B52BDD" w:rsidRDefault="00B52BDD" w:rsidP="00EB27BB">
      <w:pPr>
        <w:pStyle w:val="Funotentext"/>
        <w:spacing w:after="0"/>
        <w:ind w:left="993"/>
      </w:pPr>
      <w:r>
        <w:rPr>
          <w:rStyle w:val="Funotenzeichen"/>
        </w:rPr>
        <w:footnoteRef/>
      </w:r>
      <w:r>
        <w:t xml:space="preserve"> </w:t>
      </w:r>
      <w:r w:rsidRPr="00CC2820">
        <w:t>Leitgedanken zum Kompetenzerwerb</w:t>
      </w:r>
      <w:r>
        <w:t xml:space="preserve"> im Fach Ethik, Gymnasium, </w:t>
      </w:r>
      <w:r w:rsidRPr="00CC2820">
        <w:t>Bildungsplan 2004</w:t>
      </w:r>
      <w:r>
        <w:t>, S. 62</w:t>
      </w:r>
    </w:p>
  </w:footnote>
  <w:footnote w:id="2">
    <w:p w:rsidR="00B52BDD" w:rsidRDefault="00B52BDD" w:rsidP="00EB27BB">
      <w:pPr>
        <w:pStyle w:val="Funotentext"/>
        <w:spacing w:after="0"/>
        <w:ind w:left="993"/>
      </w:pPr>
      <w:r>
        <w:rPr>
          <w:rStyle w:val="Funotenzeichen"/>
        </w:rPr>
        <w:footnoteRef/>
      </w:r>
      <w:r>
        <w:t xml:space="preserve">  Otfried </w:t>
      </w:r>
      <w:proofErr w:type="spellStart"/>
      <w:r>
        <w:t>Höffe</w:t>
      </w:r>
      <w:proofErr w:type="spellEnd"/>
      <w:r>
        <w:t xml:space="preserve">, Lebenskunst und Moral oder macht Tugend glücklich?, </w:t>
      </w:r>
      <w:proofErr w:type="spellStart"/>
      <w:r w:rsidRPr="009D5A55">
        <w:t>C.H.Beck</w:t>
      </w:r>
      <w:proofErr w:type="spellEnd"/>
      <w:r w:rsidRPr="009D5A55">
        <w:t>, 2009</w:t>
      </w:r>
      <w:r>
        <w:t>, S.56</w:t>
      </w:r>
    </w:p>
  </w:footnote>
  <w:footnote w:id="3">
    <w:p w:rsidR="00B52BDD" w:rsidRDefault="00B52BDD" w:rsidP="00EB27BB">
      <w:pPr>
        <w:pStyle w:val="Funotentext"/>
        <w:spacing w:after="0"/>
        <w:ind w:left="1134" w:hanging="141"/>
      </w:pPr>
      <w:r>
        <w:rPr>
          <w:rStyle w:val="Funotenzeichen"/>
        </w:rPr>
        <w:footnoteRef/>
      </w:r>
      <w:r>
        <w:t xml:space="preserve"> </w:t>
      </w:r>
      <w:r w:rsidRPr="00EB27BB">
        <w:t>N.E. II 2</w:t>
      </w:r>
      <w:r>
        <w:t xml:space="preserve">,Anfang, </w:t>
      </w:r>
      <w:r w:rsidRPr="00EB27BB">
        <w:t xml:space="preserve">Übersetzung: Eugen </w:t>
      </w:r>
      <w:proofErr w:type="spellStart"/>
      <w:r w:rsidRPr="00EB27BB">
        <w:t>Rolfes</w:t>
      </w:r>
      <w:proofErr w:type="spellEnd"/>
    </w:p>
  </w:footnote>
  <w:footnote w:id="4">
    <w:p w:rsidR="00B52BDD" w:rsidRDefault="00B52BDD" w:rsidP="007746CA">
      <w:pPr>
        <w:pStyle w:val="Funotentext"/>
        <w:spacing w:after="0"/>
        <w:ind w:left="1134" w:hanging="142"/>
      </w:pPr>
      <w:r>
        <w:rPr>
          <w:rStyle w:val="Funotenzeichen"/>
        </w:rPr>
        <w:footnoteRef/>
      </w:r>
      <w:r>
        <w:t xml:space="preserve"> </w:t>
      </w:r>
      <w:proofErr w:type="spellStart"/>
      <w:r>
        <w:t>Höffe</w:t>
      </w:r>
      <w:proofErr w:type="spellEnd"/>
      <w:r>
        <w:t xml:space="preserve">, </w:t>
      </w:r>
      <w:proofErr w:type="spellStart"/>
      <w:r>
        <w:t>a.a.O</w:t>
      </w:r>
      <w:proofErr w:type="spellEnd"/>
      <w:r>
        <w:t>, S.56</w:t>
      </w:r>
    </w:p>
  </w:footnote>
  <w:footnote w:id="5">
    <w:p w:rsidR="00B52BDD" w:rsidRDefault="00B52BDD" w:rsidP="00EB27BB">
      <w:pPr>
        <w:pStyle w:val="Funotentext"/>
        <w:spacing w:after="0"/>
        <w:ind w:left="993"/>
      </w:pPr>
      <w:r>
        <w:rPr>
          <w:rStyle w:val="Funotenzeichen"/>
        </w:rPr>
        <w:footnoteRef/>
      </w:r>
      <w:r>
        <w:t xml:space="preserve"> </w:t>
      </w:r>
      <w:r w:rsidRPr="00AF1004">
        <w:t xml:space="preserve">Eine sehr viel ausführlichere und </w:t>
      </w:r>
      <w:proofErr w:type="spellStart"/>
      <w:r w:rsidRPr="00AF1004">
        <w:t>kleinschrittigere</w:t>
      </w:r>
      <w:proofErr w:type="spellEnd"/>
      <w:r w:rsidRPr="00AF1004">
        <w:t xml:space="preserve"> Darstellung findet sich auf dem Lehrerfortbildungsserver zum Thema </w:t>
      </w:r>
      <w:hyperlink r:id="rId1" w:history="1">
        <w:r w:rsidRPr="00AF1004">
          <w:rPr>
            <w:rStyle w:val="Hyperlink"/>
          </w:rPr>
          <w:t>Projektkompetenz</w:t>
        </w:r>
      </w:hyperlink>
      <w:r w:rsidRPr="00AF1004">
        <w:t xml:space="preserve"> [</w:t>
      </w:r>
      <w:r w:rsidRPr="00AF1004">
        <w:sym w:font="Wingdings" w:char="F0F0"/>
      </w:r>
      <w:r w:rsidRPr="00AF1004">
        <w:t>http://lehrerfortbildung-bw.de</w:t>
      </w:r>
      <w:r>
        <w:t>/kompetenzen/projektkompetenz].</w:t>
      </w:r>
    </w:p>
  </w:footnote>
  <w:footnote w:id="6">
    <w:p w:rsidR="00B52BDD" w:rsidRDefault="00B52BDD" w:rsidP="007D5273">
      <w:pPr>
        <w:pStyle w:val="Funotentext"/>
        <w:tabs>
          <w:tab w:val="left" w:pos="993"/>
        </w:tabs>
        <w:spacing w:after="0"/>
        <w:ind w:left="993" w:hanging="284"/>
      </w:pPr>
      <w:r>
        <w:rPr>
          <w:rStyle w:val="Funotenzeichen"/>
        </w:rPr>
        <w:footnoteRef/>
      </w:r>
      <w:r>
        <w:t xml:space="preserve">  </w:t>
      </w:r>
      <w:r>
        <w:tab/>
      </w:r>
      <w:r w:rsidRPr="000721FD">
        <w:t>Josef Leisen, Staatliches Studienseminar Koblenz</w:t>
      </w:r>
      <w:r>
        <w:t xml:space="preserve">, </w:t>
      </w:r>
      <w:hyperlink r:id="rId2" w:history="1">
        <w:r w:rsidRPr="000721FD">
          <w:rPr>
            <w:rStyle w:val="Hyperlink"/>
          </w:rPr>
          <w:t>http://www.leisen.studienseminar-koblenz.de</w:t>
        </w:r>
      </w:hyperlink>
    </w:p>
  </w:footnote>
  <w:footnote w:id="7">
    <w:p w:rsidR="00B52BDD" w:rsidRDefault="00B52BDD" w:rsidP="007D5273">
      <w:pPr>
        <w:pStyle w:val="Funotentext"/>
        <w:tabs>
          <w:tab w:val="left" w:pos="993"/>
        </w:tabs>
        <w:spacing w:after="0"/>
        <w:ind w:left="993" w:hanging="284"/>
      </w:pPr>
      <w:r>
        <w:rPr>
          <w:rStyle w:val="Funotenzeichen"/>
        </w:rPr>
        <w:footnoteRef/>
      </w:r>
      <w:r>
        <w:t xml:space="preserve"> </w:t>
      </w:r>
      <w:r>
        <w:tab/>
        <w:t>s. ebd.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DD" w:rsidRPr="008C440C" w:rsidRDefault="00E639AC" w:rsidP="008C440C">
    <w:pPr>
      <w:pStyle w:val="Kopfzeile"/>
      <w:pBdr>
        <w:bottom w:val="single" w:sz="2" w:space="1" w:color="auto"/>
      </w:pBdr>
      <w:tabs>
        <w:tab w:val="clear" w:pos="4536"/>
        <w:tab w:val="clear" w:pos="9072"/>
        <w:tab w:val="right" w:pos="9923"/>
      </w:tabs>
      <w:rPr>
        <w:rFonts w:ascii="Arial" w:hAnsi="Arial" w:cs="Arial"/>
        <w:sz w:val="20"/>
      </w:rPr>
    </w:pPr>
    <w:r w:rsidRPr="00E639AC">
      <w:rPr>
        <w:rFonts w:ascii="Arial" w:hAnsi="Arial" w:cs="Arial"/>
        <w:noProof/>
        <w:sz w:val="20"/>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0" o:spid="_x0000_i1025" type="#_x0000_t75" alt="Spirale 1 Handeln.png" style="width:36pt;height:48.55pt;visibility:visible">
          <v:imagedata r:id="rId1" o:title="Spirale 1 Handeln" cropbottom="7490f" cropright="7029f"/>
        </v:shape>
      </w:pict>
    </w:r>
    <w:r w:rsidR="00B52BDD" w:rsidRPr="008C440C">
      <w:rPr>
        <w:rFonts w:ascii="Arial" w:hAnsi="Arial" w:cs="Arial"/>
        <w:sz w:val="20"/>
      </w:rPr>
      <w:t>Kompetenzorientiertes Unterrichten im Fach Ethik / Handeln</w:t>
    </w:r>
    <w:r w:rsidR="00B52BDD" w:rsidRPr="008C440C">
      <w:rPr>
        <w:rFonts w:ascii="Arial" w:hAnsi="Arial" w:cs="Arial"/>
        <w:sz w:val="20"/>
      </w:rPr>
      <w:tab/>
      <w:t>ZPG Ethik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C1F"/>
    <w:multiLevelType w:val="hybridMultilevel"/>
    <w:tmpl w:val="8B5A7B68"/>
    <w:lvl w:ilvl="0" w:tplc="F73C3E8A">
      <w:start w:val="1"/>
      <w:numFmt w:val="upperLetter"/>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8DE6BD3"/>
    <w:multiLevelType w:val="multilevel"/>
    <w:tmpl w:val="B1268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576BA"/>
    <w:multiLevelType w:val="hybridMultilevel"/>
    <w:tmpl w:val="97BEC6F8"/>
    <w:lvl w:ilvl="0" w:tplc="F73C3E8A">
      <w:start w:val="1"/>
      <w:numFmt w:val="upperLetter"/>
      <w:lvlText w:val="%1."/>
      <w:lvlJc w:val="left"/>
      <w:pPr>
        <w:ind w:left="720" w:hanging="360"/>
      </w:pPr>
      <w:rPr>
        <w:rFonts w:hint="default"/>
        <w:sz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BC2676B"/>
    <w:multiLevelType w:val="hybridMultilevel"/>
    <w:tmpl w:val="5E66E148"/>
    <w:lvl w:ilvl="0" w:tplc="AEC65540">
      <w:start w:val="1"/>
      <w:numFmt w:val="bullet"/>
      <w:lvlText w:val="-"/>
      <w:lvlJc w:val="left"/>
      <w:pPr>
        <w:ind w:left="720" w:hanging="360"/>
      </w:pPr>
      <w:rPr>
        <w:rFonts w:ascii="Calibri" w:hAnsi="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4485AC4"/>
    <w:multiLevelType w:val="hybridMultilevel"/>
    <w:tmpl w:val="C67E7BFE"/>
    <w:lvl w:ilvl="0" w:tplc="AEC65540">
      <w:start w:val="1"/>
      <w:numFmt w:val="bullet"/>
      <w:lvlText w:val="-"/>
      <w:lvlJc w:val="left"/>
      <w:pPr>
        <w:ind w:left="971" w:hanging="360"/>
      </w:pPr>
      <w:rPr>
        <w:rFonts w:ascii="Calibri" w:hAnsi="Calibri" w:hint="default"/>
        <w:sz w:val="22"/>
      </w:rPr>
    </w:lvl>
    <w:lvl w:ilvl="1" w:tplc="04070003" w:tentative="1">
      <w:start w:val="1"/>
      <w:numFmt w:val="bullet"/>
      <w:lvlText w:val="o"/>
      <w:lvlJc w:val="left"/>
      <w:pPr>
        <w:ind w:left="1691" w:hanging="360"/>
      </w:pPr>
      <w:rPr>
        <w:rFonts w:ascii="Courier New" w:hAnsi="Courier New" w:cs="Courier New" w:hint="default"/>
      </w:rPr>
    </w:lvl>
    <w:lvl w:ilvl="2" w:tplc="04070005" w:tentative="1">
      <w:start w:val="1"/>
      <w:numFmt w:val="bullet"/>
      <w:lvlText w:val=""/>
      <w:lvlJc w:val="left"/>
      <w:pPr>
        <w:ind w:left="2411" w:hanging="360"/>
      </w:pPr>
      <w:rPr>
        <w:rFonts w:ascii="Wingdings" w:hAnsi="Wingdings" w:hint="default"/>
      </w:rPr>
    </w:lvl>
    <w:lvl w:ilvl="3" w:tplc="04070001" w:tentative="1">
      <w:start w:val="1"/>
      <w:numFmt w:val="bullet"/>
      <w:lvlText w:val=""/>
      <w:lvlJc w:val="left"/>
      <w:pPr>
        <w:ind w:left="3131" w:hanging="360"/>
      </w:pPr>
      <w:rPr>
        <w:rFonts w:ascii="Symbol" w:hAnsi="Symbol" w:hint="default"/>
      </w:rPr>
    </w:lvl>
    <w:lvl w:ilvl="4" w:tplc="04070003" w:tentative="1">
      <w:start w:val="1"/>
      <w:numFmt w:val="bullet"/>
      <w:lvlText w:val="o"/>
      <w:lvlJc w:val="left"/>
      <w:pPr>
        <w:ind w:left="3851" w:hanging="360"/>
      </w:pPr>
      <w:rPr>
        <w:rFonts w:ascii="Courier New" w:hAnsi="Courier New" w:cs="Courier New" w:hint="default"/>
      </w:rPr>
    </w:lvl>
    <w:lvl w:ilvl="5" w:tplc="04070005" w:tentative="1">
      <w:start w:val="1"/>
      <w:numFmt w:val="bullet"/>
      <w:lvlText w:val=""/>
      <w:lvlJc w:val="left"/>
      <w:pPr>
        <w:ind w:left="4571" w:hanging="360"/>
      </w:pPr>
      <w:rPr>
        <w:rFonts w:ascii="Wingdings" w:hAnsi="Wingdings" w:hint="default"/>
      </w:rPr>
    </w:lvl>
    <w:lvl w:ilvl="6" w:tplc="04070001" w:tentative="1">
      <w:start w:val="1"/>
      <w:numFmt w:val="bullet"/>
      <w:lvlText w:val=""/>
      <w:lvlJc w:val="left"/>
      <w:pPr>
        <w:ind w:left="5291" w:hanging="360"/>
      </w:pPr>
      <w:rPr>
        <w:rFonts w:ascii="Symbol" w:hAnsi="Symbol" w:hint="default"/>
      </w:rPr>
    </w:lvl>
    <w:lvl w:ilvl="7" w:tplc="04070003" w:tentative="1">
      <w:start w:val="1"/>
      <w:numFmt w:val="bullet"/>
      <w:lvlText w:val="o"/>
      <w:lvlJc w:val="left"/>
      <w:pPr>
        <w:ind w:left="6011" w:hanging="360"/>
      </w:pPr>
      <w:rPr>
        <w:rFonts w:ascii="Courier New" w:hAnsi="Courier New" w:cs="Courier New" w:hint="default"/>
      </w:rPr>
    </w:lvl>
    <w:lvl w:ilvl="8" w:tplc="04070005" w:tentative="1">
      <w:start w:val="1"/>
      <w:numFmt w:val="bullet"/>
      <w:lvlText w:val=""/>
      <w:lvlJc w:val="left"/>
      <w:pPr>
        <w:ind w:left="6731" w:hanging="360"/>
      </w:pPr>
      <w:rPr>
        <w:rFonts w:ascii="Wingdings" w:hAnsi="Wingdings" w:hint="default"/>
      </w:rPr>
    </w:lvl>
  </w:abstractNum>
  <w:abstractNum w:abstractNumId="5">
    <w:nsid w:val="3AAD340D"/>
    <w:multiLevelType w:val="hybridMultilevel"/>
    <w:tmpl w:val="1E40F6C0"/>
    <w:lvl w:ilvl="0" w:tplc="001A4CE6">
      <w:start w:val="1"/>
      <w:numFmt w:val="upperLetter"/>
      <w:lvlText w:val="%1"/>
      <w:lvlJc w:val="left"/>
      <w:pPr>
        <w:ind w:left="720" w:hanging="360"/>
      </w:pPr>
      <w:rPr>
        <w:rFonts w:ascii="Calibri" w:hAnsi="Calibri"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2237531"/>
    <w:multiLevelType w:val="hybridMultilevel"/>
    <w:tmpl w:val="E252F440"/>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4A41890"/>
    <w:multiLevelType w:val="hybridMultilevel"/>
    <w:tmpl w:val="BA6A230A"/>
    <w:lvl w:ilvl="0" w:tplc="431043A6">
      <w:start w:val="1"/>
      <w:numFmt w:val="upperRoman"/>
      <w:lvlText w:val="%1."/>
      <w:lvlJc w:val="righ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456156CB"/>
    <w:multiLevelType w:val="hybridMultilevel"/>
    <w:tmpl w:val="D8B65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6FD0C7B"/>
    <w:multiLevelType w:val="hybridMultilevel"/>
    <w:tmpl w:val="D834EDE4"/>
    <w:lvl w:ilvl="0" w:tplc="AEC65540">
      <w:start w:val="1"/>
      <w:numFmt w:val="bullet"/>
      <w:lvlText w:val="-"/>
      <w:lvlJc w:val="left"/>
      <w:pPr>
        <w:ind w:left="1713" w:hanging="360"/>
      </w:pPr>
      <w:rPr>
        <w:rFonts w:ascii="Calibri" w:hAnsi="Calibri" w:hint="default"/>
        <w:sz w:val="22"/>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10">
    <w:nsid w:val="4F7C0D90"/>
    <w:multiLevelType w:val="hybridMultilevel"/>
    <w:tmpl w:val="F06E5D28"/>
    <w:lvl w:ilvl="0" w:tplc="AEC65540">
      <w:start w:val="1"/>
      <w:numFmt w:val="bullet"/>
      <w:lvlText w:val="-"/>
      <w:lvlJc w:val="left"/>
      <w:pPr>
        <w:ind w:left="720" w:hanging="360"/>
      </w:pPr>
      <w:rPr>
        <w:rFonts w:ascii="Calibri" w:hAnsi="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0A62CD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4423F07"/>
    <w:multiLevelType w:val="hybridMultilevel"/>
    <w:tmpl w:val="45DA3D7A"/>
    <w:lvl w:ilvl="0" w:tplc="B64E4B00">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color w:val="auto"/>
        <w:sz w:val="20"/>
        <w:szCs w:val="20"/>
        <w:u w:color="FFFFFF"/>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1EE40FE"/>
    <w:multiLevelType w:val="hybridMultilevel"/>
    <w:tmpl w:val="092C5A86"/>
    <w:lvl w:ilvl="0" w:tplc="AEC65540">
      <w:start w:val="1"/>
      <w:numFmt w:val="bullet"/>
      <w:lvlText w:val="-"/>
      <w:lvlJc w:val="left"/>
      <w:pPr>
        <w:ind w:left="720" w:hanging="360"/>
      </w:pPr>
      <w:rPr>
        <w:rFonts w:ascii="Calibri" w:hAnsi="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A456E4E"/>
    <w:multiLevelType w:val="hybridMultilevel"/>
    <w:tmpl w:val="F7447296"/>
    <w:lvl w:ilvl="0" w:tplc="AEC65540">
      <w:start w:val="1"/>
      <w:numFmt w:val="bullet"/>
      <w:lvlText w:val="-"/>
      <w:lvlJc w:val="left"/>
      <w:pPr>
        <w:ind w:left="720" w:hanging="360"/>
      </w:pPr>
      <w:rPr>
        <w:rFonts w:ascii="Calibri" w:hAnsi="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B8C79E5"/>
    <w:multiLevelType w:val="hybridMultilevel"/>
    <w:tmpl w:val="3D4AB908"/>
    <w:lvl w:ilvl="0" w:tplc="34F28AB2">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D7A0EF7"/>
    <w:multiLevelType w:val="hybridMultilevel"/>
    <w:tmpl w:val="8B5A7B68"/>
    <w:lvl w:ilvl="0" w:tplc="F73C3E8A">
      <w:start w:val="1"/>
      <w:numFmt w:val="upperLetter"/>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D9212AA"/>
    <w:multiLevelType w:val="hybridMultilevel"/>
    <w:tmpl w:val="7D884C4C"/>
    <w:lvl w:ilvl="0" w:tplc="AEC65540">
      <w:start w:val="1"/>
      <w:numFmt w:val="bullet"/>
      <w:lvlText w:val="-"/>
      <w:lvlJc w:val="left"/>
      <w:pPr>
        <w:ind w:left="720" w:hanging="360"/>
      </w:pPr>
      <w:rPr>
        <w:rFonts w:ascii="Calibri" w:hAnsi="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3"/>
  </w:num>
  <w:num w:numId="4">
    <w:abstractNumId w:val="6"/>
  </w:num>
  <w:num w:numId="5">
    <w:abstractNumId w:val="1"/>
  </w:num>
  <w:num w:numId="6">
    <w:abstractNumId w:val="8"/>
  </w:num>
  <w:num w:numId="7">
    <w:abstractNumId w:val="5"/>
  </w:num>
  <w:num w:numId="8">
    <w:abstractNumId w:val="14"/>
  </w:num>
  <w:num w:numId="9">
    <w:abstractNumId w:val="15"/>
  </w:num>
  <w:num w:numId="10">
    <w:abstractNumId w:val="12"/>
  </w:num>
  <w:num w:numId="11">
    <w:abstractNumId w:val="4"/>
  </w:num>
  <w:num w:numId="12">
    <w:abstractNumId w:val="2"/>
  </w:num>
  <w:num w:numId="13">
    <w:abstractNumId w:val="16"/>
  </w:num>
  <w:num w:numId="14">
    <w:abstractNumId w:val="7"/>
  </w:num>
  <w:num w:numId="15">
    <w:abstractNumId w:val="0"/>
  </w:num>
  <w:num w:numId="16">
    <w:abstractNumId w:val="10"/>
  </w:num>
  <w:num w:numId="17">
    <w:abstractNumId w:val="9"/>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oNotTrackFormatting/>
  <w:defaultTabStop w:val="708"/>
  <w:autoHyphenation/>
  <w:hyphenationZone w:val="425"/>
  <w:characterSpacingControl w:val="doNotCompress"/>
  <w:hdrShapeDefaults>
    <o:shapedefaults v:ext="edit" spidmax="1536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C440C"/>
    <w:rsid w:val="000004EE"/>
    <w:rsid w:val="00025FD3"/>
    <w:rsid w:val="0002722F"/>
    <w:rsid w:val="00041547"/>
    <w:rsid w:val="000445B1"/>
    <w:rsid w:val="000465E5"/>
    <w:rsid w:val="00054BC8"/>
    <w:rsid w:val="000721FD"/>
    <w:rsid w:val="00096577"/>
    <w:rsid w:val="000A339A"/>
    <w:rsid w:val="000C1141"/>
    <w:rsid w:val="000D66A2"/>
    <w:rsid w:val="000D7402"/>
    <w:rsid w:val="000F0EA8"/>
    <w:rsid w:val="000F61DD"/>
    <w:rsid w:val="0011789E"/>
    <w:rsid w:val="00126960"/>
    <w:rsid w:val="001374C7"/>
    <w:rsid w:val="00157771"/>
    <w:rsid w:val="00165375"/>
    <w:rsid w:val="00172738"/>
    <w:rsid w:val="00184EAF"/>
    <w:rsid w:val="00192DEE"/>
    <w:rsid w:val="001A11B6"/>
    <w:rsid w:val="001A3021"/>
    <w:rsid w:val="001B5053"/>
    <w:rsid w:val="001B7086"/>
    <w:rsid w:val="001D06A9"/>
    <w:rsid w:val="001D13BD"/>
    <w:rsid w:val="001F6CF1"/>
    <w:rsid w:val="00204DF0"/>
    <w:rsid w:val="00223347"/>
    <w:rsid w:val="00241D2E"/>
    <w:rsid w:val="0026090C"/>
    <w:rsid w:val="002614CC"/>
    <w:rsid w:val="002620F8"/>
    <w:rsid w:val="00265250"/>
    <w:rsid w:val="00274BC6"/>
    <w:rsid w:val="00286F79"/>
    <w:rsid w:val="00287E81"/>
    <w:rsid w:val="00306B3F"/>
    <w:rsid w:val="00323050"/>
    <w:rsid w:val="00360073"/>
    <w:rsid w:val="00366C41"/>
    <w:rsid w:val="003933DD"/>
    <w:rsid w:val="003B031F"/>
    <w:rsid w:val="003C06D0"/>
    <w:rsid w:val="003F113D"/>
    <w:rsid w:val="00461899"/>
    <w:rsid w:val="0046368B"/>
    <w:rsid w:val="004802DE"/>
    <w:rsid w:val="004905D3"/>
    <w:rsid w:val="00521CEE"/>
    <w:rsid w:val="0052773D"/>
    <w:rsid w:val="0054731F"/>
    <w:rsid w:val="00550129"/>
    <w:rsid w:val="005726E9"/>
    <w:rsid w:val="00572A2B"/>
    <w:rsid w:val="00596A88"/>
    <w:rsid w:val="005A0B28"/>
    <w:rsid w:val="005B0FFE"/>
    <w:rsid w:val="005B49F5"/>
    <w:rsid w:val="005D51ED"/>
    <w:rsid w:val="005E2D21"/>
    <w:rsid w:val="00610F97"/>
    <w:rsid w:val="006216ED"/>
    <w:rsid w:val="00634D21"/>
    <w:rsid w:val="0063628D"/>
    <w:rsid w:val="0063696F"/>
    <w:rsid w:val="00662238"/>
    <w:rsid w:val="00665D7E"/>
    <w:rsid w:val="00672AAD"/>
    <w:rsid w:val="006B6A9C"/>
    <w:rsid w:val="006B7A1A"/>
    <w:rsid w:val="006E74F7"/>
    <w:rsid w:val="007018F6"/>
    <w:rsid w:val="0071230C"/>
    <w:rsid w:val="00726BFC"/>
    <w:rsid w:val="0074039A"/>
    <w:rsid w:val="007648B2"/>
    <w:rsid w:val="00764C6D"/>
    <w:rsid w:val="007746CA"/>
    <w:rsid w:val="0078503C"/>
    <w:rsid w:val="00793DEC"/>
    <w:rsid w:val="007B61FD"/>
    <w:rsid w:val="007D5005"/>
    <w:rsid w:val="007D5273"/>
    <w:rsid w:val="007E78C3"/>
    <w:rsid w:val="007F6089"/>
    <w:rsid w:val="007F6DE2"/>
    <w:rsid w:val="008133AB"/>
    <w:rsid w:val="0083192C"/>
    <w:rsid w:val="00840E9C"/>
    <w:rsid w:val="00847388"/>
    <w:rsid w:val="008517C3"/>
    <w:rsid w:val="00851FBC"/>
    <w:rsid w:val="008616B9"/>
    <w:rsid w:val="00866865"/>
    <w:rsid w:val="008848F3"/>
    <w:rsid w:val="00895A8D"/>
    <w:rsid w:val="008A5FDE"/>
    <w:rsid w:val="008C440C"/>
    <w:rsid w:val="008D1D40"/>
    <w:rsid w:val="008F0C12"/>
    <w:rsid w:val="008F1BE8"/>
    <w:rsid w:val="0090655E"/>
    <w:rsid w:val="009206C5"/>
    <w:rsid w:val="00925A9C"/>
    <w:rsid w:val="0093423C"/>
    <w:rsid w:val="00957379"/>
    <w:rsid w:val="0097322E"/>
    <w:rsid w:val="00995436"/>
    <w:rsid w:val="009A0185"/>
    <w:rsid w:val="009D3E55"/>
    <w:rsid w:val="009D5A55"/>
    <w:rsid w:val="009E6DCB"/>
    <w:rsid w:val="00A235DF"/>
    <w:rsid w:val="00A333C8"/>
    <w:rsid w:val="00A62A60"/>
    <w:rsid w:val="00A67D95"/>
    <w:rsid w:val="00A764AA"/>
    <w:rsid w:val="00A77D33"/>
    <w:rsid w:val="00AA2711"/>
    <w:rsid w:val="00AE0BF1"/>
    <w:rsid w:val="00AE4F6A"/>
    <w:rsid w:val="00AF1004"/>
    <w:rsid w:val="00B031F7"/>
    <w:rsid w:val="00B034FA"/>
    <w:rsid w:val="00B10A1E"/>
    <w:rsid w:val="00B144A8"/>
    <w:rsid w:val="00B22D12"/>
    <w:rsid w:val="00B52BDD"/>
    <w:rsid w:val="00B57FF9"/>
    <w:rsid w:val="00B914CF"/>
    <w:rsid w:val="00BB61C3"/>
    <w:rsid w:val="00BD1B0C"/>
    <w:rsid w:val="00BF0139"/>
    <w:rsid w:val="00BF2CDE"/>
    <w:rsid w:val="00C25700"/>
    <w:rsid w:val="00C463C1"/>
    <w:rsid w:val="00C559E0"/>
    <w:rsid w:val="00C919F8"/>
    <w:rsid w:val="00CB5530"/>
    <w:rsid w:val="00CC2820"/>
    <w:rsid w:val="00CE0028"/>
    <w:rsid w:val="00CF7AFF"/>
    <w:rsid w:val="00D076F7"/>
    <w:rsid w:val="00D368FB"/>
    <w:rsid w:val="00D63F3B"/>
    <w:rsid w:val="00D64ADE"/>
    <w:rsid w:val="00DA584D"/>
    <w:rsid w:val="00DB435A"/>
    <w:rsid w:val="00DC68EA"/>
    <w:rsid w:val="00DD0BC1"/>
    <w:rsid w:val="00DD5162"/>
    <w:rsid w:val="00E00214"/>
    <w:rsid w:val="00E16A53"/>
    <w:rsid w:val="00E56452"/>
    <w:rsid w:val="00E639AC"/>
    <w:rsid w:val="00E6753A"/>
    <w:rsid w:val="00EA5459"/>
    <w:rsid w:val="00EB27BB"/>
    <w:rsid w:val="00EB4697"/>
    <w:rsid w:val="00EF038F"/>
    <w:rsid w:val="00EF453A"/>
    <w:rsid w:val="00EF5669"/>
    <w:rsid w:val="00F1096C"/>
    <w:rsid w:val="00F1119C"/>
    <w:rsid w:val="00F13EC2"/>
    <w:rsid w:val="00F21216"/>
    <w:rsid w:val="00F652AB"/>
    <w:rsid w:val="00F87C21"/>
    <w:rsid w:val="00F94070"/>
    <w:rsid w:val="00F97344"/>
    <w:rsid w:val="00FB3F0E"/>
    <w:rsid w:val="00FE4143"/>
    <w:rsid w:val="00FE5FCE"/>
    <w:rsid w:val="00FF7A1F"/>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440C"/>
    <w:pPr>
      <w:spacing w:after="200" w:line="276" w:lineRule="auto"/>
    </w:pPr>
    <w:rPr>
      <w:sz w:val="22"/>
      <w:szCs w:val="22"/>
      <w:lang w:eastAsia="en-US"/>
    </w:rPr>
  </w:style>
  <w:style w:type="paragraph" w:styleId="berschrift1">
    <w:name w:val="heading 1"/>
    <w:basedOn w:val="Standard"/>
    <w:next w:val="Standard"/>
    <w:link w:val="berschrift1Zchn"/>
    <w:qFormat/>
    <w:rsid w:val="00BD1B0C"/>
    <w:pPr>
      <w:keepNext/>
      <w:overflowPunct w:val="0"/>
      <w:autoSpaceDE w:val="0"/>
      <w:autoSpaceDN w:val="0"/>
      <w:adjustRightInd w:val="0"/>
      <w:spacing w:after="240" w:line="240" w:lineRule="auto"/>
      <w:outlineLvl w:val="0"/>
    </w:pPr>
    <w:rPr>
      <w:rFonts w:ascii="Arial" w:eastAsia="Times New Roman" w:hAnsi="Arial" w:cs="Arial"/>
      <w:b/>
      <w:bCs/>
      <w:color w:val="000000"/>
      <w:spacing w:val="12"/>
      <w:kern w:val="32"/>
      <w:sz w:val="26"/>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8C44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8C440C"/>
  </w:style>
  <w:style w:type="paragraph" w:styleId="Fuzeile">
    <w:name w:val="footer"/>
    <w:basedOn w:val="Standard"/>
    <w:link w:val="FuzeileZchn"/>
    <w:uiPriority w:val="99"/>
    <w:semiHidden/>
    <w:unhideWhenUsed/>
    <w:rsid w:val="008C440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8C440C"/>
  </w:style>
  <w:style w:type="paragraph" w:styleId="Sprechblasentext">
    <w:name w:val="Balloon Text"/>
    <w:basedOn w:val="Standard"/>
    <w:link w:val="SprechblasentextZchn"/>
    <w:uiPriority w:val="99"/>
    <w:semiHidden/>
    <w:unhideWhenUsed/>
    <w:rsid w:val="008C440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440C"/>
    <w:rPr>
      <w:rFonts w:ascii="Tahoma" w:hAnsi="Tahoma" w:cs="Tahoma"/>
      <w:sz w:val="16"/>
      <w:szCs w:val="16"/>
    </w:rPr>
  </w:style>
  <w:style w:type="paragraph" w:styleId="Listenabsatz">
    <w:name w:val="List Paragraph"/>
    <w:basedOn w:val="Standard"/>
    <w:uiPriority w:val="34"/>
    <w:qFormat/>
    <w:rsid w:val="008C440C"/>
    <w:pPr>
      <w:ind w:left="720"/>
      <w:contextualSpacing/>
    </w:pPr>
  </w:style>
  <w:style w:type="paragraph" w:styleId="Funotentext">
    <w:name w:val="footnote text"/>
    <w:basedOn w:val="Standard"/>
    <w:link w:val="FunotentextZchn"/>
    <w:uiPriority w:val="99"/>
    <w:semiHidden/>
    <w:unhideWhenUsed/>
    <w:rsid w:val="00CC2820"/>
    <w:rPr>
      <w:sz w:val="20"/>
      <w:szCs w:val="20"/>
    </w:rPr>
  </w:style>
  <w:style w:type="character" w:customStyle="1" w:styleId="FunotentextZchn">
    <w:name w:val="Fußnotentext Zchn"/>
    <w:basedOn w:val="Absatz-Standardschriftart"/>
    <w:link w:val="Funotentext"/>
    <w:uiPriority w:val="99"/>
    <w:semiHidden/>
    <w:rsid w:val="00CC2820"/>
    <w:rPr>
      <w:lang w:eastAsia="en-US"/>
    </w:rPr>
  </w:style>
  <w:style w:type="character" w:styleId="Funotenzeichen">
    <w:name w:val="footnote reference"/>
    <w:basedOn w:val="Absatz-Standardschriftart"/>
    <w:uiPriority w:val="99"/>
    <w:semiHidden/>
    <w:unhideWhenUsed/>
    <w:rsid w:val="00CC2820"/>
    <w:rPr>
      <w:vertAlign w:val="superscript"/>
    </w:rPr>
  </w:style>
  <w:style w:type="character" w:styleId="Hyperlink">
    <w:name w:val="Hyperlink"/>
    <w:basedOn w:val="Absatz-Standardschriftart"/>
    <w:uiPriority w:val="99"/>
    <w:unhideWhenUsed/>
    <w:rsid w:val="000F0EA8"/>
    <w:rPr>
      <w:color w:val="0000FF"/>
      <w:u w:val="single"/>
    </w:rPr>
  </w:style>
  <w:style w:type="character" w:customStyle="1" w:styleId="berschrift1Zchn">
    <w:name w:val="Überschrift 1 Zchn"/>
    <w:basedOn w:val="Absatz-Standardschriftart"/>
    <w:link w:val="berschrift1"/>
    <w:rsid w:val="00BD1B0C"/>
    <w:rPr>
      <w:rFonts w:ascii="Arial" w:eastAsia="Times New Roman" w:hAnsi="Arial" w:cs="Arial"/>
      <w:b/>
      <w:bCs/>
      <w:color w:val="000000"/>
      <w:spacing w:val="12"/>
      <w:kern w:val="32"/>
      <w:sz w:val="26"/>
      <w:szCs w:val="24"/>
    </w:rPr>
  </w:style>
  <w:style w:type="table" w:styleId="Tabellengitternetz">
    <w:name w:val="Table Grid"/>
    <w:basedOn w:val="NormaleTabelle"/>
    <w:uiPriority w:val="59"/>
    <w:rsid w:val="00F13E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732175">
      <w:bodyDiv w:val="1"/>
      <w:marLeft w:val="0"/>
      <w:marRight w:val="0"/>
      <w:marTop w:val="0"/>
      <w:marBottom w:val="0"/>
      <w:divBdr>
        <w:top w:val="none" w:sz="0" w:space="0" w:color="auto"/>
        <w:left w:val="none" w:sz="0" w:space="0" w:color="auto"/>
        <w:bottom w:val="none" w:sz="0" w:space="0" w:color="auto"/>
        <w:right w:val="none" w:sz="0" w:space="0" w:color="auto"/>
      </w:divBdr>
    </w:div>
    <w:div w:id="294682566">
      <w:bodyDiv w:val="1"/>
      <w:marLeft w:val="0"/>
      <w:marRight w:val="0"/>
      <w:marTop w:val="0"/>
      <w:marBottom w:val="0"/>
      <w:divBdr>
        <w:top w:val="none" w:sz="0" w:space="0" w:color="auto"/>
        <w:left w:val="none" w:sz="0" w:space="0" w:color="auto"/>
        <w:bottom w:val="none" w:sz="0" w:space="0" w:color="auto"/>
        <w:right w:val="none" w:sz="0" w:space="0" w:color="auto"/>
      </w:divBdr>
    </w:div>
    <w:div w:id="112631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ischerverlage.de/autor/Rainer_Erlinger/207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ltusportal-bw.de/servlet/PB/show/1253082/SelbstrefGrarbei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ltusportal-bw.de/servlet/PB/show/1253069/Beobachtung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hrerfortbildung-bw.de/kompetenzen/projektkompetenz/durchfuehrung/organisation/l_beobachtungsbogen.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eisen.studienseminar-koblenz.de/uploads2/02%20Der%20Kompetenzfermenter%20-%20Ein%20Lehr-Lern-Modell/4%20Lernaufgaben%20als%20Lernumgebung%20zur%20Steuerung%20von%20Lernprozessen.pdf" TargetMode="External"/><Relationship Id="rId1" Type="http://schemas.openxmlformats.org/officeDocument/2006/relationships/hyperlink" Target="http://lehrerfortbildung-bw.de/kompetenzen/projektkompetenz/durchfuehrung/organisation/l_beobachtungsbog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70C5-BE24-434A-AD91-5E0E88A18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3471</Words>
  <Characters>21871</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Kompetenzorientiert Unterrichten im Fach Ethik</vt:lpstr>
    </vt:vector>
  </TitlesOfParts>
  <Company/>
  <LinksUpToDate>false</LinksUpToDate>
  <CharactersWithSpaces>25292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Kompetenzorientiert Unterrichten im Fach Ethik</dc:title>
  <dc:subject>Handeln</dc:subject>
  <dc:creator>eva mueller</dc:creator>
  <cp:lastModifiedBy>eva mueller</cp:lastModifiedBy>
  <cp:revision>3</cp:revision>
  <cp:lastPrinted>2011-10-20T16:32:00Z</cp:lastPrinted>
  <dcterms:created xsi:type="dcterms:W3CDTF">2012-02-02T14:56:00Z</dcterms:created>
  <dcterms:modified xsi:type="dcterms:W3CDTF">2012-02-02T15:01:00Z</dcterms:modified>
</cp:coreProperties>
</file>