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BC" w:rsidRPr="008A6368" w:rsidRDefault="00A60FBC" w:rsidP="00A60FBC">
      <w:pPr>
        <w:pStyle w:val="Verzeichnis1"/>
        <w:rPr>
          <w:sz w:val="2"/>
          <w:szCs w:val="2"/>
        </w:rPr>
      </w:pPr>
    </w:p>
    <w:p w:rsidR="00A60FBC" w:rsidRPr="00906EDE" w:rsidRDefault="00A60FBC" w:rsidP="00A60FBC">
      <w:pPr>
        <w:pStyle w:val="berschrift2"/>
        <w:rPr>
          <w:color w:val="FFFFFF"/>
        </w:rPr>
      </w:pPr>
      <w:bookmarkStart w:id="0" w:name="_Toc357623015"/>
      <w:r w:rsidRPr="00906EDE">
        <w:rPr>
          <w:color w:val="FFFFFF"/>
        </w:rPr>
        <w:t>Arbeits</w:t>
      </w:r>
      <w:r>
        <w:rPr>
          <w:color w:val="FFFFFF"/>
        </w:rPr>
        <w:t>b</w:t>
      </w:r>
      <w:r w:rsidRPr="00906EDE">
        <w:rPr>
          <w:color w:val="FFFFFF"/>
        </w:rPr>
        <w:t>lätter</w:t>
      </w:r>
      <w:bookmarkEnd w:id="0"/>
      <w:r w:rsidRPr="00906EDE">
        <w:rPr>
          <w:color w:val="FFFFFF"/>
        </w:rPr>
        <w:t xml:space="preserve"> </w:t>
      </w:r>
    </w:p>
    <w:p w:rsidR="00A60FBC" w:rsidRDefault="00A60FBC" w:rsidP="00A60FBC"/>
    <w:p w:rsidR="00A60FBC" w:rsidRDefault="00A60FBC" w:rsidP="00A60F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Name: ___________________________</w:t>
      </w:r>
    </w:p>
    <w:p w:rsidR="00A60FBC" w:rsidRDefault="00A60FBC" w:rsidP="00A60FBC"/>
    <w:p w:rsidR="00A60FBC" w:rsidRDefault="00A60FBC" w:rsidP="00A60FBC"/>
    <w:tbl>
      <w:tblPr>
        <w:tblpPr w:leftFromText="141" w:rightFromText="141" w:vertAnchor="page" w:horzAnchor="margin" w:tblpY="614"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735"/>
        <w:gridCol w:w="2353"/>
      </w:tblGrid>
      <w:tr w:rsidR="00A60FBC" w:rsidTr="006B5441">
        <w:trPr>
          <w:cantSplit/>
          <w:trHeight w:val="285"/>
        </w:trPr>
        <w:tc>
          <w:tcPr>
            <w:tcW w:w="3070" w:type="dxa"/>
            <w:vMerge w:val="restart"/>
          </w:tcPr>
          <w:p w:rsidR="00A60FBC" w:rsidRDefault="00A60FBC" w:rsidP="006B5441">
            <w:pPr>
              <w:pStyle w:val="Kopfzeile"/>
            </w:pPr>
            <w:r>
              <w:t>SCHULLOGO</w:t>
            </w:r>
            <w:r>
              <w:rPr>
                <w:noProof/>
              </w:rPr>
              <w:pict>
                <v:rect id="_x0000_s1026" style="position:absolute;left:0;text-align:left;margin-left:75.35pt;margin-top:-24.65pt;width:5.5pt;height:6.6pt;z-index:251660288;mso-position-horizontal-relative:text;mso-position-vertical-relative:text" strokecolor="white"/>
              </w:pict>
            </w:r>
          </w:p>
        </w:tc>
        <w:tc>
          <w:tcPr>
            <w:tcW w:w="3735" w:type="dxa"/>
            <w:vMerge w:val="restart"/>
            <w:vAlign w:val="center"/>
          </w:tcPr>
          <w:p w:rsidR="00A60FBC" w:rsidRDefault="00A60FBC" w:rsidP="006B5441">
            <w:pPr>
              <w:pStyle w:val="Kopfzeile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Geometrische Körper</w:t>
            </w:r>
          </w:p>
          <w:p w:rsidR="00A60FBC" w:rsidRDefault="00A60FBC" w:rsidP="006B5441">
            <w:pPr>
              <w:pStyle w:val="Kopfzeile"/>
              <w:jc w:val="center"/>
            </w:pPr>
            <w:r>
              <w:rPr>
                <w:rFonts w:ascii="Tahoma" w:hAnsi="Tahoma" w:cs="Tahoma"/>
              </w:rPr>
              <w:t>Merkmale</w:t>
            </w:r>
          </w:p>
        </w:tc>
        <w:tc>
          <w:tcPr>
            <w:tcW w:w="2353" w:type="dxa"/>
            <w:tcBorders>
              <w:bottom w:val="nil"/>
            </w:tcBorders>
          </w:tcPr>
          <w:p w:rsidR="00A60FBC" w:rsidRDefault="00A60FBC" w:rsidP="006B5441">
            <w:pPr>
              <w:pStyle w:val="Kopfzeile"/>
              <w:rPr>
                <w:rFonts w:ascii="Tahoma" w:hAnsi="Tahoma" w:cs="Tahoma"/>
                <w:sz w:val="32"/>
                <w:szCs w:val="32"/>
              </w:rPr>
            </w:pPr>
            <w:r w:rsidRPr="00D27259">
              <w:rPr>
                <w:rFonts w:ascii="Tahoma" w:hAnsi="Tahoma" w:cs="Tahoma"/>
              </w:rPr>
              <w:t xml:space="preserve">Fach: </w:t>
            </w:r>
            <w:r>
              <w:rPr>
                <w:rFonts w:ascii="Tahoma" w:hAnsi="Tahoma" w:cs="Tahoma"/>
              </w:rPr>
              <w:t>Mathematik</w:t>
            </w:r>
          </w:p>
        </w:tc>
      </w:tr>
      <w:tr w:rsidR="00A60FBC" w:rsidTr="006B5441">
        <w:trPr>
          <w:cantSplit/>
          <w:trHeight w:val="126"/>
        </w:trPr>
        <w:tc>
          <w:tcPr>
            <w:tcW w:w="3070" w:type="dxa"/>
            <w:vMerge/>
          </w:tcPr>
          <w:p w:rsidR="00A60FBC" w:rsidRDefault="00A60FBC" w:rsidP="006B5441">
            <w:pPr>
              <w:pStyle w:val="Kopfzeile"/>
            </w:pPr>
          </w:p>
        </w:tc>
        <w:tc>
          <w:tcPr>
            <w:tcW w:w="3735" w:type="dxa"/>
            <w:vMerge/>
          </w:tcPr>
          <w:p w:rsidR="00A60FBC" w:rsidRDefault="00A60FBC" w:rsidP="006B5441">
            <w:pPr>
              <w:pStyle w:val="Kopfzeile"/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A60FBC" w:rsidRDefault="00A60FBC" w:rsidP="006B5441">
            <w:pPr>
              <w:pStyle w:val="Kopfzeil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Klasse: 2BF</w:t>
            </w:r>
          </w:p>
        </w:tc>
      </w:tr>
      <w:tr w:rsidR="00A60FBC" w:rsidTr="006B5441">
        <w:trPr>
          <w:cantSplit/>
          <w:trHeight w:val="285"/>
        </w:trPr>
        <w:tc>
          <w:tcPr>
            <w:tcW w:w="3070" w:type="dxa"/>
            <w:vMerge/>
          </w:tcPr>
          <w:p w:rsidR="00A60FBC" w:rsidRDefault="00A60FBC" w:rsidP="006B5441">
            <w:pPr>
              <w:pStyle w:val="Kopfzeile"/>
            </w:pPr>
          </w:p>
        </w:tc>
        <w:tc>
          <w:tcPr>
            <w:tcW w:w="3735" w:type="dxa"/>
            <w:vMerge/>
          </w:tcPr>
          <w:p w:rsidR="00A60FBC" w:rsidRDefault="00A60FBC" w:rsidP="006B5441">
            <w:pPr>
              <w:pStyle w:val="Kopfzeile"/>
            </w:pPr>
          </w:p>
        </w:tc>
        <w:tc>
          <w:tcPr>
            <w:tcW w:w="2353" w:type="dxa"/>
            <w:tcBorders>
              <w:top w:val="nil"/>
            </w:tcBorders>
          </w:tcPr>
          <w:p w:rsidR="00A60FBC" w:rsidRDefault="00A60FBC" w:rsidP="006B5441">
            <w:pPr>
              <w:pStyle w:val="Kopfzeil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Datum: </w:t>
            </w:r>
          </w:p>
        </w:tc>
      </w:tr>
    </w:tbl>
    <w:p w:rsidR="00A60FBC" w:rsidRDefault="00A60FBC" w:rsidP="00A60FBC">
      <w:pPr>
        <w:spacing w:line="288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Was ist das? </w:t>
      </w:r>
    </w:p>
    <w:p w:rsidR="00A60FBC" w:rsidRPr="00BD0A2E" w:rsidRDefault="00A60FBC" w:rsidP="00A60FBC">
      <w:pPr>
        <w:spacing w:line="288" w:lineRule="auto"/>
        <w:jc w:val="center"/>
        <w:rPr>
          <w:rFonts w:ascii="Tahoma" w:hAnsi="Tahoma" w:cs="Tahoma"/>
          <w:b/>
        </w:rPr>
      </w:pPr>
      <w:r w:rsidRPr="00BD0A2E">
        <w:rPr>
          <w:rFonts w:ascii="Tahoma" w:hAnsi="Tahoma" w:cs="Tahoma"/>
          <w:b/>
        </w:rPr>
        <w:t>Beschreibe die Körper</w:t>
      </w:r>
      <w:r>
        <w:rPr>
          <w:rFonts w:ascii="Tahoma" w:hAnsi="Tahoma" w:cs="Tahoma"/>
          <w:b/>
        </w:rPr>
        <w:t>,</w:t>
      </w:r>
      <w:r w:rsidRPr="00BD0A2E">
        <w:rPr>
          <w:rFonts w:ascii="Tahoma" w:hAnsi="Tahoma" w:cs="Tahoma"/>
          <w:b/>
        </w:rPr>
        <w:t xml:space="preserve"> ohne sie beim Namen zu nennen</w:t>
      </w:r>
    </w:p>
    <w:p w:rsidR="00A60FBC" w:rsidRDefault="00A60FBC" w:rsidP="00A60FBC">
      <w:pPr>
        <w:spacing w:line="288" w:lineRule="auto"/>
        <w:rPr>
          <w:b/>
          <w:szCs w:val="22"/>
        </w:rPr>
      </w:pPr>
    </w:p>
    <w:p w:rsidR="00A60FBC" w:rsidRDefault="00A60FBC" w:rsidP="00A60FBC">
      <w:pPr>
        <w:spacing w:line="288" w:lineRule="auto"/>
        <w:rPr>
          <w:b/>
          <w:szCs w:val="22"/>
        </w:rPr>
      </w:pPr>
    </w:p>
    <w:p w:rsidR="00A60FBC" w:rsidRDefault="00A60FBC" w:rsidP="00A60FBC">
      <w:pPr>
        <w:spacing w:line="288" w:lineRule="auto"/>
        <w:rPr>
          <w:b/>
          <w:szCs w:val="22"/>
        </w:rPr>
      </w:pPr>
    </w:p>
    <w:p w:rsidR="00A60FBC" w:rsidRDefault="00A60FBC" w:rsidP="00A60FBC">
      <w:pPr>
        <w:spacing w:line="288" w:lineRule="auto"/>
      </w:pPr>
      <w:r w:rsidRPr="004A2300">
        <w:rPr>
          <w:b/>
        </w:rPr>
        <w:t>Material</w:t>
      </w:r>
      <w:r>
        <w:rPr>
          <w:b/>
        </w:rPr>
        <w:t xml:space="preserve">: </w:t>
      </w:r>
      <w:r>
        <w:t>ein Kasten mit verborgenen Körpern</w:t>
      </w:r>
      <w:r>
        <w:rPr>
          <w:b/>
        </w:rPr>
        <w:tab/>
      </w:r>
      <w:r>
        <w:rPr>
          <w:b/>
        </w:rPr>
        <w:tab/>
      </w:r>
      <w:r w:rsidRPr="00826B6C">
        <w:t xml:space="preserve">  </w:t>
      </w:r>
      <w:r>
        <w:tab/>
      </w:r>
      <w:r>
        <w:tab/>
      </w:r>
      <w:r>
        <w:rPr>
          <w:b/>
        </w:rPr>
        <w:t xml:space="preserve">Zeit: </w:t>
      </w:r>
      <w:r>
        <w:t>30min</w:t>
      </w:r>
    </w:p>
    <w:p w:rsidR="00A60FBC" w:rsidRDefault="00A60FBC" w:rsidP="00A60FBC">
      <w:pPr>
        <w:spacing w:line="288" w:lineRule="auto"/>
        <w:rPr>
          <w:b/>
          <w:sz w:val="16"/>
          <w:szCs w:val="16"/>
        </w:rPr>
      </w:pPr>
    </w:p>
    <w:p w:rsidR="00A60FBC" w:rsidRDefault="00A60FBC" w:rsidP="00A60FBC">
      <w:pPr>
        <w:spacing w:line="288" w:lineRule="auto"/>
        <w:rPr>
          <w:b/>
          <w:sz w:val="16"/>
          <w:szCs w:val="16"/>
        </w:rPr>
      </w:pPr>
    </w:p>
    <w:p w:rsidR="00A60FBC" w:rsidRPr="006773EA" w:rsidRDefault="00A60FBC" w:rsidP="00A60FBC">
      <w:pPr>
        <w:spacing w:line="288" w:lineRule="auto"/>
        <w:rPr>
          <w:b/>
          <w:sz w:val="16"/>
          <w:szCs w:val="16"/>
        </w:rPr>
      </w:pPr>
    </w:p>
    <w:p w:rsidR="00A60FBC" w:rsidRDefault="00A60FBC" w:rsidP="00A60FBC">
      <w:pPr>
        <w:spacing w:line="288" w:lineRule="auto"/>
      </w:pPr>
      <w:r w:rsidRPr="001165F0">
        <w:rPr>
          <w:b/>
        </w:rPr>
        <w:t>Anleitung:</w:t>
      </w:r>
      <w:r>
        <w:rPr>
          <w:b/>
        </w:rPr>
        <w:t xml:space="preserve"> </w:t>
      </w:r>
      <w:r>
        <w:t xml:space="preserve">Derjenige mit den größten Händen beginnt. </w:t>
      </w:r>
    </w:p>
    <w:p w:rsidR="00A60FBC" w:rsidRDefault="00A60FBC" w:rsidP="00A60FBC">
      <w:pPr>
        <w:spacing w:line="288" w:lineRule="auto"/>
      </w:pPr>
      <w:r>
        <w:t xml:space="preserve">Wer an der Reihe ist, steckt seine Hände in den Kasten und sucht sich einen Gegenstand aus. </w:t>
      </w:r>
    </w:p>
    <w:p w:rsidR="00A60FBC" w:rsidRDefault="00A60FBC" w:rsidP="00A60FBC">
      <w:pPr>
        <w:spacing w:line="288" w:lineRule="auto"/>
        <w:rPr>
          <w:b/>
        </w:rPr>
      </w:pPr>
      <w:r>
        <w:t>Dann beschreibt er seinen Gruppenmitgliedern den Körper, den er in den Händen hält</w:t>
      </w:r>
      <w:r w:rsidRPr="0045712F">
        <w:rPr>
          <w:b/>
        </w:rPr>
        <w:t>– ohne d</w:t>
      </w:r>
      <w:r w:rsidRPr="0045712F">
        <w:rPr>
          <w:b/>
        </w:rPr>
        <w:t>a</w:t>
      </w:r>
      <w:r w:rsidRPr="0045712F">
        <w:rPr>
          <w:b/>
        </w:rPr>
        <w:t>bei den Namen des Gegenstandes zu nennen.</w:t>
      </w:r>
      <w:r>
        <w:rPr>
          <w:b/>
        </w:rPr>
        <w:t xml:space="preserve"> </w:t>
      </w:r>
    </w:p>
    <w:p w:rsidR="00A60FBC" w:rsidRDefault="00A60FBC" w:rsidP="00A60FBC">
      <w:pPr>
        <w:spacing w:line="288" w:lineRule="auto"/>
      </w:pPr>
      <w:r w:rsidRPr="00344F23">
        <w:rPr>
          <w:b/>
        </w:rPr>
        <w:t>Die Hände und der Gegenstand bleiben</w:t>
      </w:r>
      <w:r>
        <w:rPr>
          <w:b/>
        </w:rPr>
        <w:t xml:space="preserve"> dabei</w:t>
      </w:r>
      <w:r w:rsidRPr="00344F23">
        <w:rPr>
          <w:b/>
        </w:rPr>
        <w:t xml:space="preserve"> </w:t>
      </w:r>
      <w:r w:rsidRPr="00370E5C">
        <w:rPr>
          <w:b/>
          <w:u w:val="single"/>
        </w:rPr>
        <w:t>im</w:t>
      </w:r>
      <w:r w:rsidRPr="00344F23">
        <w:rPr>
          <w:b/>
        </w:rPr>
        <w:t xml:space="preserve"> Kasten!</w:t>
      </w:r>
    </w:p>
    <w:p w:rsidR="00A60FBC" w:rsidRDefault="00A60FBC" w:rsidP="00A60FBC">
      <w:pPr>
        <w:spacing w:line="288" w:lineRule="auto"/>
      </w:pPr>
    </w:p>
    <w:p w:rsidR="00A60FBC" w:rsidRDefault="00A60FBC" w:rsidP="00A60FBC">
      <w:pPr>
        <w:spacing w:line="288" w:lineRule="auto"/>
      </w:pPr>
      <w:r>
        <w:t xml:space="preserve">a) Überlegt Euch gemeinsam geeignete </w:t>
      </w:r>
      <w:r w:rsidRPr="00026454">
        <w:rPr>
          <w:b/>
        </w:rPr>
        <w:t>Merkmale</w:t>
      </w:r>
      <w:r>
        <w:t xml:space="preserve">, um die Körper genau beschreiben zu können und tragt diese Merkmale in die Tabelle (auf der Rückseite) ein. </w:t>
      </w:r>
    </w:p>
    <w:p w:rsidR="00A60FBC" w:rsidRPr="00017C63" w:rsidRDefault="00A60FBC" w:rsidP="00A60FBC">
      <w:pPr>
        <w:spacing w:line="288" w:lineRule="auto"/>
        <w:rPr>
          <w:sz w:val="16"/>
          <w:szCs w:val="16"/>
        </w:rPr>
      </w:pPr>
    </w:p>
    <w:p w:rsidR="00A60FBC" w:rsidRDefault="00A60FBC" w:rsidP="00A60FBC">
      <w:pPr>
        <w:spacing w:line="288" w:lineRule="auto"/>
      </w:pPr>
      <w:r>
        <w:t>b) Die Zuhörer notieren die Angaben in der Tabelle und stellen Fragen, um herauszubekommen, um welchen Körper es sich handelt.</w:t>
      </w:r>
    </w:p>
    <w:p w:rsidR="00A60FBC" w:rsidRDefault="00A60FBC" w:rsidP="00A60FBC">
      <w:pPr>
        <w:spacing w:line="288" w:lineRule="auto"/>
      </w:pPr>
    </w:p>
    <w:p w:rsidR="00A60FBC" w:rsidRDefault="00A60FBC" w:rsidP="00A60FBC">
      <w:pPr>
        <w:spacing w:line="288" w:lineRule="auto"/>
      </w:pPr>
    </w:p>
    <w:p w:rsidR="00A60FBC" w:rsidRPr="00685F14" w:rsidRDefault="00A60FBC" w:rsidP="00A60FBC">
      <w:pPr>
        <w:spacing w:line="288" w:lineRule="auto"/>
      </w:pPr>
      <w:r>
        <w:t xml:space="preserve">Benutzt einen </w:t>
      </w:r>
      <w:r w:rsidRPr="00685F14">
        <w:rPr>
          <w:b/>
        </w:rPr>
        <w:t>Bleistift</w:t>
      </w:r>
      <w:r>
        <w:t xml:space="preserve"> um die Merkmale und Ergebnisse in der Tabelle einzutragen, damit die Einträge leicht geändert werden können.</w:t>
      </w:r>
    </w:p>
    <w:p w:rsidR="00A60FBC" w:rsidRDefault="00A60FBC" w:rsidP="00A60FBC">
      <w:pPr>
        <w:spacing w:line="288" w:lineRule="auto"/>
        <w:rPr>
          <w:b/>
        </w:rPr>
      </w:pPr>
    </w:p>
    <w:p w:rsidR="00A60FBC" w:rsidRPr="008520AF" w:rsidRDefault="00A60FBC" w:rsidP="00A60FBC">
      <w:pPr>
        <w:rPr>
          <w:sz w:val="8"/>
          <w:szCs w:val="8"/>
          <w:highlight w:val="yellow"/>
        </w:rPr>
      </w:pPr>
    </w:p>
    <w:p w:rsidR="00A60FBC" w:rsidRPr="0002250A" w:rsidRDefault="00A60FBC" w:rsidP="00A60FBC">
      <w:r w:rsidRPr="0002250A">
        <w:t xml:space="preserve">Wenn ein Körper zweimal eindeutig bestimmt worden ist, wird </w:t>
      </w:r>
      <w:r>
        <w:t xml:space="preserve">er </w:t>
      </w:r>
      <w:r w:rsidRPr="0002250A">
        <w:t>oben auf der Kiste abgelegt und die Tabelleneinträge kontrolliert.</w:t>
      </w:r>
    </w:p>
    <w:p w:rsidR="002C63F1" w:rsidRDefault="002C63F1" w:rsidP="00A60FBC">
      <w:pPr>
        <w:spacing w:line="288" w:lineRule="auto"/>
      </w:pPr>
    </w:p>
    <w:p w:rsidR="002C63F1" w:rsidRDefault="002C63F1">
      <w:pPr>
        <w:spacing w:after="200" w:line="276" w:lineRule="auto"/>
        <w:jc w:val="left"/>
      </w:pPr>
      <w:r>
        <w:br w:type="page"/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79"/>
      </w:tblGrid>
      <w:tr w:rsidR="002C63F1" w:rsidRPr="00A27829" w:rsidTr="006B5441">
        <w:trPr>
          <w:cantSplit/>
          <w:trHeight w:val="861"/>
        </w:trPr>
        <w:tc>
          <w:tcPr>
            <w:tcW w:w="575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lastRenderedPageBreak/>
              <w:t>15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14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13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12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11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10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9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8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7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6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5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3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2</w:t>
            </w:r>
          </w:p>
        </w:tc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jc w:val="center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1</w:t>
            </w:r>
          </w:p>
        </w:tc>
        <w:tc>
          <w:tcPr>
            <w:tcW w:w="679" w:type="dxa"/>
            <w:tcBorders>
              <w:left w:val="single" w:sz="12" w:space="0" w:color="auto"/>
              <w:bottom w:val="nil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Kö</w:t>
            </w:r>
            <w:r w:rsidRPr="00A27829">
              <w:rPr>
                <w:b/>
                <w:sz w:val="20"/>
              </w:rPr>
              <w:t>r</w:t>
            </w:r>
            <w:r w:rsidRPr="00A27829">
              <w:rPr>
                <w:b/>
                <w:sz w:val="20"/>
              </w:rPr>
              <w:t>per Nr.</w:t>
            </w: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  <w:tr w:rsidR="002C63F1" w:rsidTr="006B5441">
        <w:trPr>
          <w:cantSplit/>
          <w:trHeight w:val="1192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Alltags-</w:t>
            </w:r>
            <w:proofErr w:type="spellStart"/>
            <w:r w:rsidRPr="00A27829">
              <w:rPr>
                <w:b/>
                <w:sz w:val="20"/>
              </w:rPr>
              <w:t>gege</w:t>
            </w:r>
            <w:r w:rsidRPr="00A27829">
              <w:rPr>
                <w:b/>
                <w:sz w:val="20"/>
              </w:rPr>
              <w:t>n</w:t>
            </w:r>
            <w:r w:rsidRPr="00A27829">
              <w:rPr>
                <w:b/>
                <w:sz w:val="20"/>
              </w:rPr>
              <w:t>stand</w:t>
            </w:r>
            <w:proofErr w:type="spellEnd"/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  <w:r w:rsidRPr="00A27829">
              <w:rPr>
                <w:b/>
                <w:sz w:val="20"/>
              </w:rPr>
              <w:t>Name des Kö</w:t>
            </w:r>
            <w:r w:rsidRPr="00A27829">
              <w:rPr>
                <w:b/>
                <w:sz w:val="20"/>
              </w:rPr>
              <w:t>r</w:t>
            </w:r>
            <w:r w:rsidRPr="00A27829">
              <w:rPr>
                <w:b/>
                <w:sz w:val="20"/>
              </w:rPr>
              <w:t>pers</w:t>
            </w:r>
          </w:p>
        </w:tc>
      </w:tr>
      <w:tr w:rsidR="002C63F1" w:rsidTr="006B5441">
        <w:trPr>
          <w:cantSplit/>
          <w:trHeight w:val="1134"/>
        </w:trPr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5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sz w:val="20"/>
              </w:rPr>
            </w:pPr>
          </w:p>
        </w:tc>
        <w:tc>
          <w:tcPr>
            <w:tcW w:w="679" w:type="dxa"/>
            <w:tcBorders>
              <w:left w:val="single" w:sz="12" w:space="0" w:color="auto"/>
            </w:tcBorders>
            <w:textDirection w:val="tbRl"/>
          </w:tcPr>
          <w:p w:rsidR="002C63F1" w:rsidRPr="00A27829" w:rsidRDefault="002C63F1" w:rsidP="006B5441">
            <w:pPr>
              <w:spacing w:line="288" w:lineRule="auto"/>
              <w:ind w:left="113" w:right="113"/>
              <w:rPr>
                <w:b/>
                <w:sz w:val="20"/>
              </w:rPr>
            </w:pPr>
          </w:p>
        </w:tc>
      </w:tr>
    </w:tbl>
    <w:p w:rsidR="002C63F1" w:rsidRDefault="002C63F1" w:rsidP="002C63F1">
      <w:pPr>
        <w:spacing w:line="288" w:lineRule="auto"/>
      </w:pPr>
      <w:r>
        <w:rPr>
          <w:noProof/>
        </w:rPr>
        <w:pict>
          <v:rect id="_x0000_s1029" style="position:absolute;left:0;text-align:left;margin-left:213.75pt;margin-top:31.1pt;width:48.45pt;height:34.2pt;z-index:251664384;mso-position-horizontal-relative:text;mso-position-vertical-relative:text" stroked="f"/>
        </w:pict>
      </w:r>
      <w:r>
        <w:br w:type="page"/>
      </w:r>
    </w:p>
    <w:p w:rsidR="006A630B" w:rsidRDefault="00A60FBC" w:rsidP="00A60FBC">
      <w:pPr>
        <w:spacing w:line="288" w:lineRule="auto"/>
      </w:pPr>
      <w:r>
        <w:rPr>
          <w:b/>
          <w:noProof/>
        </w:rPr>
        <w:lastRenderedPageBreak/>
        <w:pict>
          <v:rect id="_x0000_s1027" style="position:absolute;left:0;text-align:left;margin-left:208.05pt;margin-top:303.55pt;width:48.45pt;height:34.2pt;z-index:251661312" stroked="f"/>
        </w:pict>
      </w:r>
    </w:p>
    <w:sectPr w:rsidR="006A630B" w:rsidSect="009E62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60FBC"/>
    <w:rsid w:val="00112BB1"/>
    <w:rsid w:val="002C63F1"/>
    <w:rsid w:val="00817134"/>
    <w:rsid w:val="009E6284"/>
    <w:rsid w:val="00A60FBC"/>
    <w:rsid w:val="00C11C74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60FBC"/>
    <w:pPr>
      <w:spacing w:after="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A60FBC"/>
    <w:pPr>
      <w:keepNext/>
      <w:tabs>
        <w:tab w:val="left" w:pos="1080"/>
      </w:tabs>
      <w:outlineLvl w:val="1"/>
    </w:pPr>
    <w:rPr>
      <w:rFonts w:cs="Arial"/>
      <w:b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A60FBC"/>
    <w:rPr>
      <w:rFonts w:ascii="Arial" w:eastAsia="Times New Roman" w:hAnsi="Arial" w:cs="Arial"/>
      <w:b/>
      <w:sz w:val="24"/>
      <w:lang w:eastAsia="de-DE"/>
    </w:rPr>
  </w:style>
  <w:style w:type="paragraph" w:styleId="Kopfzeile">
    <w:name w:val="header"/>
    <w:basedOn w:val="Standard"/>
    <w:link w:val="KopfzeileZchn"/>
    <w:rsid w:val="00A60F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60FBC"/>
    <w:rPr>
      <w:rFonts w:ascii="Arial" w:eastAsia="Times New Roman" w:hAnsi="Arial" w:cs="Times New Roman"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A60FBC"/>
    <w:pPr>
      <w:spacing w:line="240" w:lineRule="auto"/>
      <w:jc w:val="left"/>
    </w:pPr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3</cp:revision>
  <dcterms:created xsi:type="dcterms:W3CDTF">2013-05-29T20:53:00Z</dcterms:created>
  <dcterms:modified xsi:type="dcterms:W3CDTF">2013-05-29T20:55:00Z</dcterms:modified>
</cp:coreProperties>
</file>