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67D6C" w14:textId="77777777" w:rsidR="009F4015" w:rsidRPr="00F66C45" w:rsidRDefault="009F4015" w:rsidP="00F66C45">
      <w:pPr>
        <w:rPr>
          <w:b/>
          <w:sz w:val="24"/>
        </w:rPr>
      </w:pPr>
    </w:p>
    <w:p w14:paraId="19265A53" w14:textId="77777777" w:rsidR="00286261" w:rsidRPr="00F66C45" w:rsidRDefault="00286261" w:rsidP="00F66C45"/>
    <w:p w14:paraId="6F63DD91" w14:textId="248B87B2" w:rsidR="00286261" w:rsidRPr="00F66C45" w:rsidRDefault="00286261" w:rsidP="00F66C45">
      <w:pPr>
        <w:rPr>
          <w:sz w:val="28"/>
          <w:szCs w:val="28"/>
        </w:rPr>
      </w:pPr>
      <w:proofErr w:type="spellStart"/>
      <w:r w:rsidRPr="00F66C45">
        <w:rPr>
          <w:sz w:val="28"/>
          <w:szCs w:val="28"/>
        </w:rPr>
        <w:t>Anselmus</w:t>
      </w:r>
      <w:proofErr w:type="spellEnd"/>
      <w:r w:rsidRPr="00F66C45">
        <w:rPr>
          <w:sz w:val="28"/>
          <w:szCs w:val="28"/>
        </w:rPr>
        <w:t xml:space="preserve"> auf dem Weg nach Atlantis</w:t>
      </w:r>
      <w:r w:rsidR="00272703" w:rsidRPr="00F66C45">
        <w:rPr>
          <w:sz w:val="28"/>
          <w:szCs w:val="28"/>
        </w:rPr>
        <w:t xml:space="preserve"> 3</w:t>
      </w:r>
    </w:p>
    <w:p w14:paraId="28F3AC59" w14:textId="27279E9C" w:rsidR="000F1771" w:rsidRPr="00F66C45" w:rsidRDefault="000F1771" w:rsidP="00F66C45">
      <w:pPr>
        <w:rPr>
          <w:sz w:val="24"/>
          <w:szCs w:val="24"/>
        </w:rPr>
      </w:pPr>
      <w:r w:rsidRPr="00F66C45">
        <w:rPr>
          <w:sz w:val="24"/>
          <w:szCs w:val="24"/>
        </w:rPr>
        <w:t>Die innere Haltung des Künstlers</w:t>
      </w:r>
    </w:p>
    <w:p w14:paraId="3BC543C2" w14:textId="77777777" w:rsidR="000F1771" w:rsidRPr="00F66C45" w:rsidRDefault="000F1771" w:rsidP="00F66C45">
      <w:pPr>
        <w:rPr>
          <w:sz w:val="28"/>
          <w:szCs w:val="28"/>
        </w:rPr>
      </w:pPr>
    </w:p>
    <w:p w14:paraId="0B28BEDA" w14:textId="5246A073" w:rsidR="000F1771" w:rsidRPr="00F66C45" w:rsidRDefault="007D61BE" w:rsidP="00F66C45">
      <w:pPr>
        <w:rPr>
          <w:sz w:val="28"/>
          <w:szCs w:val="28"/>
        </w:rPr>
      </w:pPr>
      <w:r w:rsidRPr="00F66C45">
        <w:rPr>
          <w:noProof/>
          <w:sz w:val="28"/>
          <w:szCs w:val="28"/>
          <w:lang w:eastAsia="de-DE"/>
        </w:rPr>
        <mc:AlternateContent>
          <mc:Choice Requires="wps">
            <w:drawing>
              <wp:anchor distT="0" distB="0" distL="114300" distR="114300" simplePos="0" relativeHeight="251659264" behindDoc="0" locked="0" layoutInCell="1" allowOverlap="1" wp14:anchorId="7A8632C4" wp14:editId="2B31B1D6">
                <wp:simplePos x="0" y="0"/>
                <wp:positionH relativeFrom="column">
                  <wp:posOffset>2959189</wp:posOffset>
                </wp:positionH>
                <wp:positionV relativeFrom="paragraph">
                  <wp:posOffset>2897741</wp:posOffset>
                </wp:positionV>
                <wp:extent cx="1860697" cy="765544"/>
                <wp:effectExtent l="0" t="0" r="0" b="0"/>
                <wp:wrapSquare wrapText="bothSides"/>
                <wp:docPr id="2" name="Textfeld 2"/>
                <wp:cNvGraphicFramePr/>
                <a:graphic xmlns:a="http://schemas.openxmlformats.org/drawingml/2006/main">
                  <a:graphicData uri="http://schemas.microsoft.com/office/word/2010/wordprocessingShape">
                    <wps:wsp>
                      <wps:cNvSpPr txBox="1"/>
                      <wps:spPr>
                        <a:xfrm>
                          <a:off x="0" y="0"/>
                          <a:ext cx="1860697" cy="765544"/>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54AD8F" w14:textId="77777777" w:rsidR="0008094F" w:rsidRPr="0091351A" w:rsidRDefault="0008094F" w:rsidP="0008094F">
                            <w:pPr>
                              <w:rPr>
                                <w:sz w:val="20"/>
                                <w:szCs w:val="20"/>
                              </w:rPr>
                            </w:pPr>
                            <w:r w:rsidRPr="0091351A">
                              <w:rPr>
                                <w:sz w:val="20"/>
                                <w:szCs w:val="20"/>
                              </w:rPr>
                              <w:t xml:space="preserve">Luis Quintana </w:t>
                            </w:r>
                            <w:r>
                              <w:rPr>
                                <w:sz w:val="20"/>
                                <w:szCs w:val="20"/>
                              </w:rPr>
                              <w:t>al</w:t>
                            </w:r>
                            <w:r w:rsidRPr="0091351A">
                              <w:rPr>
                                <w:sz w:val="20"/>
                                <w:szCs w:val="20"/>
                              </w:rPr>
                              <w:t xml:space="preserve">s </w:t>
                            </w:r>
                            <w:proofErr w:type="spellStart"/>
                            <w:r w:rsidRPr="0091351A">
                              <w:rPr>
                                <w:sz w:val="20"/>
                                <w:szCs w:val="20"/>
                              </w:rPr>
                              <w:t>Anselmus</w:t>
                            </w:r>
                            <w:proofErr w:type="spellEnd"/>
                            <w:r w:rsidRPr="0091351A">
                              <w:rPr>
                                <w:sz w:val="20"/>
                                <w:szCs w:val="20"/>
                              </w:rPr>
                              <w:t xml:space="preserve"> und </w:t>
                            </w:r>
                            <w:proofErr w:type="spellStart"/>
                            <w:r w:rsidRPr="0091351A">
                              <w:rPr>
                                <w:sz w:val="20"/>
                                <w:szCs w:val="20"/>
                              </w:rPr>
                              <w:t>Jannek</w:t>
                            </w:r>
                            <w:proofErr w:type="spellEnd"/>
                            <w:r w:rsidRPr="0091351A">
                              <w:rPr>
                                <w:sz w:val="20"/>
                                <w:szCs w:val="20"/>
                              </w:rPr>
                              <w:t xml:space="preserve"> Petri </w:t>
                            </w:r>
                            <w:r>
                              <w:rPr>
                                <w:sz w:val="20"/>
                                <w:szCs w:val="20"/>
                              </w:rPr>
                              <w:t xml:space="preserve">als </w:t>
                            </w:r>
                            <w:proofErr w:type="spellStart"/>
                            <w:r w:rsidRPr="0091351A">
                              <w:rPr>
                                <w:sz w:val="20"/>
                                <w:szCs w:val="20"/>
                              </w:rPr>
                              <w:t>Archivarius</w:t>
                            </w:r>
                            <w:proofErr w:type="spellEnd"/>
                            <w:r w:rsidRPr="0091351A">
                              <w:rPr>
                                <w:sz w:val="20"/>
                                <w:szCs w:val="20"/>
                              </w:rPr>
                              <w:t xml:space="preserve"> </w:t>
                            </w:r>
                            <w:proofErr w:type="spellStart"/>
                            <w:r w:rsidRPr="0091351A">
                              <w:rPr>
                                <w:sz w:val="20"/>
                                <w:szCs w:val="20"/>
                              </w:rPr>
                              <w:t>Lindhorst</w:t>
                            </w:r>
                            <w:proofErr w:type="spellEnd"/>
                          </w:p>
                          <w:p w14:paraId="7E58AEAA" w14:textId="6BC71A9B" w:rsidR="007D61BE" w:rsidRDefault="007D61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left:0;text-align:left;margin-left:233pt;margin-top:228.15pt;width:146.5pt;height:60.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" filled="f" stroked="f">
                <v:textbox>
                  <w:txbxContent>
                    <w:p w14:paraId="5054AD8F" w14:textId="77777777" w:rsidR="0008094F" w:rsidRPr="0091351A" w:rsidRDefault="0008094F" w:rsidP="0008094F">
                      <w:pPr>
                        <w:rPr>
                          <w:sz w:val="20"/>
                          <w:szCs w:val="20"/>
                        </w:rPr>
                      </w:pPr>
                      <w:r w:rsidRPr="0091351A">
                        <w:rPr>
                          <w:sz w:val="20"/>
                          <w:szCs w:val="20"/>
                        </w:rPr>
                        <w:t xml:space="preserve">Luis Quintana </w:t>
                      </w:r>
                      <w:r>
                        <w:rPr>
                          <w:sz w:val="20"/>
                          <w:szCs w:val="20"/>
                        </w:rPr>
                        <w:t>al</w:t>
                      </w:r>
                      <w:r w:rsidRPr="0091351A">
                        <w:rPr>
                          <w:sz w:val="20"/>
                          <w:szCs w:val="20"/>
                        </w:rPr>
                        <w:t xml:space="preserve">s </w:t>
                      </w:r>
                      <w:proofErr w:type="spellStart"/>
                      <w:r w:rsidRPr="0091351A">
                        <w:rPr>
                          <w:sz w:val="20"/>
                          <w:szCs w:val="20"/>
                        </w:rPr>
                        <w:t>Anselmus</w:t>
                      </w:r>
                      <w:proofErr w:type="spellEnd"/>
                      <w:r w:rsidRPr="0091351A">
                        <w:rPr>
                          <w:sz w:val="20"/>
                          <w:szCs w:val="20"/>
                        </w:rPr>
                        <w:t xml:space="preserve"> und </w:t>
                      </w:r>
                      <w:proofErr w:type="spellStart"/>
                      <w:r w:rsidRPr="0091351A">
                        <w:rPr>
                          <w:sz w:val="20"/>
                          <w:szCs w:val="20"/>
                        </w:rPr>
                        <w:t>Jannek</w:t>
                      </w:r>
                      <w:proofErr w:type="spellEnd"/>
                      <w:r w:rsidRPr="0091351A">
                        <w:rPr>
                          <w:sz w:val="20"/>
                          <w:szCs w:val="20"/>
                        </w:rPr>
                        <w:t xml:space="preserve"> Petri </w:t>
                      </w:r>
                      <w:r>
                        <w:rPr>
                          <w:sz w:val="20"/>
                          <w:szCs w:val="20"/>
                        </w:rPr>
                        <w:t xml:space="preserve">als </w:t>
                      </w:r>
                      <w:proofErr w:type="spellStart"/>
                      <w:r w:rsidRPr="0091351A">
                        <w:rPr>
                          <w:sz w:val="20"/>
                          <w:szCs w:val="20"/>
                        </w:rPr>
                        <w:t>Archivarius</w:t>
                      </w:r>
                      <w:proofErr w:type="spellEnd"/>
                      <w:r w:rsidRPr="0091351A">
                        <w:rPr>
                          <w:sz w:val="20"/>
                          <w:szCs w:val="20"/>
                        </w:rPr>
                        <w:t xml:space="preserve"> </w:t>
                      </w:r>
                      <w:proofErr w:type="spellStart"/>
                      <w:r w:rsidRPr="0091351A">
                        <w:rPr>
                          <w:sz w:val="20"/>
                          <w:szCs w:val="20"/>
                        </w:rPr>
                        <w:t>Lindhorst</w:t>
                      </w:r>
                      <w:proofErr w:type="spellEnd"/>
                    </w:p>
                    <w:p w14:paraId="7E58AEAA" w14:textId="6BC71A9B" w:rsidR="007D61BE" w:rsidRDefault="007D61BE"/>
                  </w:txbxContent>
                </v:textbox>
                <w10:wrap type="square"/>
              </v:shape>
            </w:pict>
          </mc:Fallback>
        </mc:AlternateContent>
      </w:r>
      <w:r w:rsidRPr="00F66C45">
        <w:rPr>
          <w:noProof/>
          <w:sz w:val="28"/>
          <w:szCs w:val="28"/>
          <w:lang w:eastAsia="de-DE"/>
        </w:rPr>
        <w:drawing>
          <wp:inline distT="0" distB="0" distL="0" distR="0" wp14:anchorId="51C957E7" wp14:editId="4B00DE0E">
            <wp:extent cx="2630424" cy="3770376"/>
            <wp:effectExtent l="0" t="0" r="1143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tif"/>
                    <pic:cNvPicPr/>
                  </pic:nvPicPr>
                  <pic:blipFill>
                    <a:blip r:embed="rId9">
                      <a:extLst>
                        <a:ext uri="{28A0092B-C50C-407E-A947-70E740481C1C}">
                          <a14:useLocalDpi xmlns:a14="http://schemas.microsoft.com/office/drawing/2010/main" val="0"/>
                        </a:ext>
                      </a:extLst>
                    </a:blip>
                    <a:stretch>
                      <a:fillRect/>
                    </a:stretch>
                  </pic:blipFill>
                  <pic:spPr>
                    <a:xfrm>
                      <a:off x="0" y="0"/>
                      <a:ext cx="2630424" cy="3770376"/>
                    </a:xfrm>
                    <a:prstGeom prst="rect">
                      <a:avLst/>
                    </a:prstGeom>
                  </pic:spPr>
                </pic:pic>
              </a:graphicData>
            </a:graphic>
          </wp:inline>
        </w:drawing>
      </w:r>
    </w:p>
    <w:p w14:paraId="352E5B28" w14:textId="77777777" w:rsidR="000F1771" w:rsidRPr="00F66C45" w:rsidRDefault="000F1771" w:rsidP="00F66C45">
      <w:pPr>
        <w:rPr>
          <w:sz w:val="28"/>
          <w:szCs w:val="28"/>
        </w:rPr>
      </w:pPr>
    </w:p>
    <w:p w14:paraId="4E6BDC94" w14:textId="05A3C936" w:rsidR="000F1771" w:rsidRPr="00F66C45" w:rsidRDefault="000F1771" w:rsidP="00F66C45">
      <w:pPr>
        <w:rPr>
          <w:rFonts w:eastAsia="Times New Roman" w:cs="Arial"/>
          <w:color w:val="000000"/>
          <w:shd w:val="clear" w:color="auto" w:fill="FFFFFF"/>
        </w:rPr>
      </w:pPr>
      <w:r w:rsidRPr="00F66C45">
        <w:rPr>
          <w:rFonts w:eastAsia="Times New Roman" w:cs="Arial"/>
          <w:color w:val="000000"/>
          <w:shd w:val="clear" w:color="auto" w:fill="FFFFFF"/>
        </w:rPr>
        <w:t xml:space="preserve">Das Ereignis vom Himmelfahrtstag wirkt in </w:t>
      </w:r>
      <w:proofErr w:type="spellStart"/>
      <w:r w:rsidRPr="00F66C45">
        <w:rPr>
          <w:rFonts w:eastAsia="Times New Roman" w:cs="Arial"/>
          <w:color w:val="000000"/>
          <w:shd w:val="clear" w:color="auto" w:fill="FFFFFF"/>
        </w:rPr>
        <w:t>Anselmus</w:t>
      </w:r>
      <w:proofErr w:type="spellEnd"/>
      <w:r w:rsidRPr="00F66C45">
        <w:rPr>
          <w:rFonts w:eastAsia="Times New Roman" w:cs="Arial"/>
          <w:color w:val="000000"/>
          <w:shd w:val="clear" w:color="auto" w:fill="FFFFFF"/>
        </w:rPr>
        <w:t xml:space="preserve"> nach:</w:t>
      </w:r>
    </w:p>
    <w:p w14:paraId="114A638D" w14:textId="77777777" w:rsidR="000F1771" w:rsidRPr="00F66C45" w:rsidRDefault="000F1771" w:rsidP="00F66C45">
      <w:pPr>
        <w:rPr>
          <w:rFonts w:eastAsia="Times New Roman" w:cs="Arial"/>
          <w:color w:val="000000"/>
          <w:sz w:val="20"/>
          <w:szCs w:val="20"/>
          <w:shd w:val="clear" w:color="auto" w:fill="FFFFFF"/>
        </w:rPr>
      </w:pPr>
    </w:p>
    <w:p w14:paraId="3E7832F6" w14:textId="7501E69A" w:rsidR="000F1771" w:rsidRPr="00F66C45" w:rsidRDefault="000F1771" w:rsidP="00F66C45">
      <w:pPr>
        <w:rPr>
          <w:rFonts w:eastAsia="Times New Roman" w:cs="Times New Roman"/>
          <w:i/>
          <w:sz w:val="20"/>
          <w:szCs w:val="20"/>
        </w:rPr>
      </w:pPr>
      <w:proofErr w:type="spellStart"/>
      <w:r w:rsidRPr="00F66C45">
        <w:rPr>
          <w:rFonts w:eastAsia="Times New Roman" w:cs="Arial"/>
          <w:i/>
          <w:iCs/>
          <w:color w:val="000000"/>
          <w:shd w:val="clear" w:color="auto" w:fill="FFFFFF"/>
        </w:rPr>
        <w:t>Anselmus</w:t>
      </w:r>
      <w:proofErr w:type="spellEnd"/>
      <w:r w:rsidRPr="00F66C45">
        <w:rPr>
          <w:rFonts w:eastAsia="Times New Roman" w:cs="Arial"/>
          <w:i/>
          <w:iCs/>
          <w:color w:val="000000"/>
          <w:shd w:val="clear" w:color="auto" w:fill="FFFFFF"/>
        </w:rPr>
        <w:t xml:space="preserve"> geriet seit jenem Abende, als er den </w:t>
      </w:r>
      <w:proofErr w:type="spellStart"/>
      <w:r w:rsidRPr="00F66C45">
        <w:rPr>
          <w:rFonts w:eastAsia="Times New Roman" w:cs="Arial"/>
          <w:i/>
          <w:iCs/>
          <w:color w:val="000000"/>
          <w:shd w:val="clear" w:color="auto" w:fill="FFFFFF"/>
        </w:rPr>
        <w:t>Archivarius</w:t>
      </w:r>
      <w:proofErr w:type="spellEnd"/>
      <w:r w:rsidRPr="00F66C45">
        <w:rPr>
          <w:rFonts w:eastAsia="Times New Roman" w:cs="Arial"/>
          <w:i/>
          <w:iCs/>
          <w:color w:val="000000"/>
          <w:shd w:val="clear" w:color="auto" w:fill="FFFFFF"/>
        </w:rPr>
        <w:t xml:space="preserve"> </w:t>
      </w:r>
      <w:proofErr w:type="spellStart"/>
      <w:r w:rsidRPr="00F66C45">
        <w:rPr>
          <w:rFonts w:eastAsia="Times New Roman" w:cs="Arial"/>
          <w:i/>
          <w:iCs/>
          <w:color w:val="000000"/>
          <w:shd w:val="clear" w:color="auto" w:fill="FFFFFF"/>
        </w:rPr>
        <w:t>Lindhorst</w:t>
      </w:r>
      <w:proofErr w:type="spellEnd"/>
      <w:r w:rsidRPr="00F66C45">
        <w:rPr>
          <w:rFonts w:eastAsia="Times New Roman" w:cs="Arial"/>
          <w:i/>
          <w:iCs/>
          <w:color w:val="000000"/>
          <w:shd w:val="clear" w:color="auto" w:fill="FFFFFF"/>
        </w:rPr>
        <w:t xml:space="preserve"> gesehen, in ein träumerisches Hinbrüten, das ihn für jede äußere Berührung des gewöhnlichen Lebens unempfindlich machte. Er fühlte, wie ein unbekanntes Etwas in seinem Innersten sich regte und ihm jenen wonnevollen Schmerz verursachte, der eben die Sehnsucht ist, welche dem Menschen ein anderes höheres Sein verheißt. Am liebsten war es ihm, wenn er allein durch Wiesen und Wälder schweifen und, wie losgelöst von allem, was ihn an sein dürftiges Leben fesselte, nur im Anschauen der mannigfachen Bilder, die aus seinem Innern stiegen, sich gleichsam selbst wiederfinden konnte. So kam es denn, </w:t>
      </w:r>
      <w:proofErr w:type="spellStart"/>
      <w:r w:rsidRPr="00F66C45">
        <w:rPr>
          <w:rFonts w:eastAsia="Times New Roman" w:cs="Arial"/>
          <w:i/>
          <w:iCs/>
          <w:color w:val="000000"/>
          <w:shd w:val="clear" w:color="auto" w:fill="FFFFFF"/>
        </w:rPr>
        <w:t>daß</w:t>
      </w:r>
      <w:proofErr w:type="spellEnd"/>
      <w:r w:rsidRPr="00F66C45">
        <w:rPr>
          <w:rFonts w:eastAsia="Times New Roman" w:cs="Arial"/>
          <w:i/>
          <w:iCs/>
          <w:color w:val="000000"/>
          <w:shd w:val="clear" w:color="auto" w:fill="FFFFFF"/>
        </w:rPr>
        <w:t xml:space="preserve"> er einst, von einem weiten Spaziergange heimkehrend, bei jenem merkwürdigen Holunderbusch vorüberschritt, unter dem er damals, wie von </w:t>
      </w:r>
      <w:proofErr w:type="spellStart"/>
      <w:r w:rsidRPr="00F66C45">
        <w:rPr>
          <w:rFonts w:eastAsia="Times New Roman" w:cs="Arial"/>
          <w:i/>
          <w:iCs/>
          <w:color w:val="000000"/>
          <w:shd w:val="clear" w:color="auto" w:fill="FFFFFF"/>
        </w:rPr>
        <w:t>Feerei</w:t>
      </w:r>
      <w:proofErr w:type="spellEnd"/>
      <w:r w:rsidRPr="00F66C45">
        <w:rPr>
          <w:rFonts w:eastAsia="Times New Roman" w:cs="Arial"/>
          <w:i/>
          <w:iCs/>
          <w:color w:val="000000"/>
          <w:shd w:val="clear" w:color="auto" w:fill="FFFFFF"/>
        </w:rPr>
        <w:t xml:space="preserve"> befangen, so viel Seltsames sah; er fühlte sich </w:t>
      </w:r>
      <w:proofErr w:type="spellStart"/>
      <w:r w:rsidRPr="00F66C45">
        <w:rPr>
          <w:rFonts w:eastAsia="Times New Roman" w:cs="Arial"/>
          <w:i/>
          <w:iCs/>
          <w:color w:val="000000"/>
          <w:shd w:val="clear" w:color="auto" w:fill="FFFFFF"/>
        </w:rPr>
        <w:t>wunderbarlich</w:t>
      </w:r>
      <w:proofErr w:type="spellEnd"/>
      <w:r w:rsidRPr="00F66C45">
        <w:rPr>
          <w:rFonts w:eastAsia="Times New Roman" w:cs="Arial"/>
          <w:i/>
          <w:iCs/>
          <w:color w:val="000000"/>
          <w:shd w:val="clear" w:color="auto" w:fill="FFFFFF"/>
        </w:rPr>
        <w:t xml:space="preserve"> von dem grünen heimatlichen Rasenfleck angezogen, aber kaum hatte er sich daselbst niedergelassen, als alles, was er damals wie in einer himmlischen Verzückung geschaut, und das wie von einer fremden Gewalt aus seiner Seele verdrängt worden, ihm wieder in den lebhaftesten Farben vorschwebte, als sähe er es zum </w:t>
      </w:r>
      <w:proofErr w:type="spellStart"/>
      <w:r w:rsidRPr="00F66C45">
        <w:rPr>
          <w:rFonts w:eastAsia="Times New Roman" w:cs="Arial"/>
          <w:i/>
          <w:iCs/>
          <w:color w:val="000000"/>
          <w:shd w:val="clear" w:color="auto" w:fill="FFFFFF"/>
        </w:rPr>
        <w:t>zweitenmal</w:t>
      </w:r>
      <w:proofErr w:type="spellEnd"/>
      <w:r w:rsidRPr="00F66C45">
        <w:rPr>
          <w:rFonts w:eastAsia="Times New Roman" w:cs="Arial"/>
          <w:i/>
          <w:iCs/>
          <w:color w:val="000000"/>
          <w:shd w:val="clear" w:color="auto" w:fill="FFFFFF"/>
        </w:rPr>
        <w:t xml:space="preserve">. Ja, noch deutlicher als damals war es ihm, </w:t>
      </w:r>
      <w:proofErr w:type="spellStart"/>
      <w:r w:rsidRPr="00F66C45">
        <w:rPr>
          <w:rFonts w:eastAsia="Times New Roman" w:cs="Arial"/>
          <w:i/>
          <w:iCs/>
          <w:color w:val="000000"/>
          <w:shd w:val="clear" w:color="auto" w:fill="FFFFFF"/>
        </w:rPr>
        <w:t>daß</w:t>
      </w:r>
      <w:proofErr w:type="spellEnd"/>
      <w:r w:rsidRPr="00F66C45">
        <w:rPr>
          <w:rFonts w:eastAsia="Times New Roman" w:cs="Arial"/>
          <w:i/>
          <w:iCs/>
          <w:color w:val="000000"/>
          <w:shd w:val="clear" w:color="auto" w:fill="FFFFFF"/>
        </w:rPr>
        <w:t xml:space="preserve"> die holdseligen blauen Augen der goldgrünen Schlange angehörten, die in der Mitte des Holunderbaums sich emporwand, und </w:t>
      </w:r>
      <w:proofErr w:type="spellStart"/>
      <w:r w:rsidRPr="00F66C45">
        <w:rPr>
          <w:rFonts w:eastAsia="Times New Roman" w:cs="Arial"/>
          <w:i/>
          <w:iCs/>
          <w:color w:val="000000"/>
          <w:shd w:val="clear" w:color="auto" w:fill="FFFFFF"/>
        </w:rPr>
        <w:t>daß</w:t>
      </w:r>
      <w:proofErr w:type="spellEnd"/>
      <w:r w:rsidRPr="00F66C45">
        <w:rPr>
          <w:rFonts w:eastAsia="Times New Roman" w:cs="Arial"/>
          <w:i/>
          <w:iCs/>
          <w:color w:val="000000"/>
          <w:shd w:val="clear" w:color="auto" w:fill="FFFFFF"/>
        </w:rPr>
        <w:t xml:space="preserve"> in den Windungen des schlanken Leibes all die herrlichen Kristall-Glockentöne hervorblitzen</w:t>
      </w:r>
      <w:r w:rsidRPr="00F66C45">
        <w:rPr>
          <w:rFonts w:eastAsia="Times New Roman" w:cs="Arial"/>
          <w:i/>
          <w:color w:val="000000"/>
          <w:sz w:val="20"/>
          <w:szCs w:val="20"/>
          <w:shd w:val="clear" w:color="auto" w:fill="FFFFFF"/>
        </w:rPr>
        <w:t xml:space="preserve"> </w:t>
      </w:r>
      <w:proofErr w:type="spellStart"/>
      <w:r w:rsidRPr="00F66C45">
        <w:rPr>
          <w:rFonts w:eastAsia="Times New Roman" w:cs="Arial"/>
          <w:i/>
          <w:color w:val="000000"/>
          <w:sz w:val="20"/>
          <w:szCs w:val="20"/>
          <w:shd w:val="clear" w:color="auto" w:fill="FFFFFF"/>
        </w:rPr>
        <w:t>mußten</w:t>
      </w:r>
      <w:proofErr w:type="spellEnd"/>
      <w:r w:rsidRPr="00F66C45">
        <w:rPr>
          <w:rFonts w:eastAsia="Times New Roman" w:cs="Arial"/>
          <w:i/>
          <w:color w:val="000000"/>
          <w:sz w:val="20"/>
          <w:szCs w:val="20"/>
          <w:shd w:val="clear" w:color="auto" w:fill="FFFFFF"/>
        </w:rPr>
        <w:t>, die ihn mit Wonne und Entzücken erfüllten. [...]</w:t>
      </w:r>
    </w:p>
    <w:p w14:paraId="2447E3FB" w14:textId="77777777" w:rsidR="000F1771" w:rsidRPr="00F66C45" w:rsidRDefault="000F1771" w:rsidP="00F66C45">
      <w:pPr>
        <w:rPr>
          <w:rFonts w:eastAsia="Times New Roman" w:cs="Arial"/>
          <w:color w:val="000000"/>
          <w:sz w:val="20"/>
          <w:szCs w:val="20"/>
          <w:shd w:val="clear" w:color="auto" w:fill="FFFFFF"/>
        </w:rPr>
      </w:pPr>
      <w:r w:rsidRPr="00F66C45">
        <w:rPr>
          <w:rFonts w:eastAsia="Times New Roman" w:cs="Arial"/>
          <w:color w:val="000000"/>
          <w:sz w:val="20"/>
          <w:szCs w:val="20"/>
          <w:shd w:val="clear" w:color="auto" w:fill="FFFFFF"/>
        </w:rPr>
        <w:t>(S. 29 Z. 28ff.)</w:t>
      </w:r>
    </w:p>
    <w:p w14:paraId="45070646" w14:textId="77777777" w:rsidR="000F1771" w:rsidRPr="00F66C45" w:rsidRDefault="000F1771" w:rsidP="00F66C45">
      <w:pPr>
        <w:rPr>
          <w:rFonts w:eastAsia="Times New Roman" w:cs="Arial"/>
          <w:color w:val="000000"/>
          <w:sz w:val="20"/>
          <w:szCs w:val="20"/>
          <w:shd w:val="clear" w:color="auto" w:fill="FFFFFF"/>
        </w:rPr>
      </w:pPr>
    </w:p>
    <w:p w14:paraId="6DD9E03A" w14:textId="6222F975" w:rsidR="000F1771" w:rsidRPr="00F66C45" w:rsidRDefault="000F1771" w:rsidP="00F66C45">
      <w:pPr>
        <w:rPr>
          <w:sz w:val="20"/>
          <w:szCs w:val="20"/>
        </w:rPr>
      </w:pPr>
    </w:p>
    <w:p w14:paraId="420DCA80" w14:textId="77777777" w:rsidR="000F1771" w:rsidRPr="00F66C45" w:rsidRDefault="000F1771" w:rsidP="00F66C45">
      <w:pPr>
        <w:rPr>
          <w:rFonts w:eastAsia="Times New Roman" w:cs="Arial"/>
          <w:color w:val="000000"/>
          <w:sz w:val="20"/>
          <w:szCs w:val="20"/>
          <w:shd w:val="clear" w:color="auto" w:fill="FFFFFF"/>
        </w:rPr>
      </w:pPr>
    </w:p>
    <w:p w14:paraId="1314DF6E" w14:textId="77777777" w:rsidR="000F1771" w:rsidRPr="00F66C45" w:rsidRDefault="000F1771" w:rsidP="00F66C45">
      <w:pPr>
        <w:pStyle w:val="Listenabsatz"/>
        <w:rPr>
          <w:rFonts w:eastAsia="Times New Roman" w:cs="Arial"/>
          <w:color w:val="000000"/>
          <w:sz w:val="20"/>
          <w:szCs w:val="20"/>
          <w:shd w:val="clear" w:color="auto" w:fill="FFFFFF"/>
        </w:rPr>
      </w:pPr>
    </w:p>
    <w:p w14:paraId="22CC36EF" w14:textId="77777777" w:rsidR="000F1771" w:rsidRPr="00F66C45" w:rsidRDefault="000F1771" w:rsidP="00F66C45">
      <w:pPr>
        <w:pStyle w:val="Listenabsatz"/>
        <w:rPr>
          <w:rFonts w:eastAsia="Times New Roman" w:cs="Arial"/>
          <w:color w:val="000000"/>
          <w:sz w:val="20"/>
          <w:szCs w:val="20"/>
          <w:shd w:val="clear" w:color="auto" w:fill="FFFFFF"/>
        </w:rPr>
      </w:pPr>
    </w:p>
    <w:p w14:paraId="2CAFF829" w14:textId="77777777" w:rsidR="003D23CD" w:rsidRPr="00F66C45" w:rsidRDefault="003D23CD" w:rsidP="00F66C45">
      <w:pPr>
        <w:pStyle w:val="Listenabsatz"/>
        <w:rPr>
          <w:rFonts w:eastAsia="Times New Roman" w:cs="Arial"/>
          <w:color w:val="000000"/>
          <w:sz w:val="20"/>
          <w:szCs w:val="20"/>
          <w:shd w:val="clear" w:color="auto" w:fill="FFFFFF"/>
        </w:rPr>
      </w:pPr>
    </w:p>
    <w:p w14:paraId="48393C2C" w14:textId="77777777" w:rsidR="003D23CD" w:rsidRPr="00F66C45" w:rsidRDefault="003D23CD" w:rsidP="00F66C45">
      <w:pPr>
        <w:pStyle w:val="Listenabsatz"/>
        <w:numPr>
          <w:ilvl w:val="0"/>
          <w:numId w:val="15"/>
        </w:numPr>
        <w:rPr>
          <w:rFonts w:eastAsia="Times New Roman" w:cs="Arial"/>
          <w:color w:val="000000"/>
          <w:shd w:val="clear" w:color="auto" w:fill="FFFFFF"/>
        </w:rPr>
      </w:pPr>
      <w:r w:rsidRPr="00F66C45">
        <w:rPr>
          <w:rFonts w:eastAsia="Times New Roman" w:cs="Arial"/>
          <w:color w:val="000000"/>
          <w:shd w:val="clear" w:color="auto" w:fill="FFFFFF"/>
        </w:rPr>
        <w:t xml:space="preserve">Stellen Sie in der Tabelle Zitate gegenüber, aus denen hervorgeht, welche Veränderungen an </w:t>
      </w:r>
      <w:proofErr w:type="spellStart"/>
      <w:r w:rsidRPr="00F66C45">
        <w:rPr>
          <w:rFonts w:eastAsia="Times New Roman" w:cs="Arial"/>
          <w:color w:val="000000"/>
          <w:shd w:val="clear" w:color="auto" w:fill="FFFFFF"/>
        </w:rPr>
        <w:t>Anselmus</w:t>
      </w:r>
      <w:proofErr w:type="spellEnd"/>
      <w:r w:rsidRPr="00F66C45">
        <w:rPr>
          <w:rFonts w:eastAsia="Times New Roman" w:cs="Arial"/>
          <w:color w:val="000000"/>
          <w:shd w:val="clear" w:color="auto" w:fill="FFFFFF"/>
        </w:rPr>
        <w:t xml:space="preserve"> in der 4. Vigilie beschrieben werden.</w:t>
      </w:r>
    </w:p>
    <w:p w14:paraId="56C633C8" w14:textId="77777777" w:rsidR="003D23CD" w:rsidRPr="00F66C45" w:rsidRDefault="003D23CD" w:rsidP="00F66C45">
      <w:pPr>
        <w:pStyle w:val="Listenabsatz"/>
        <w:rPr>
          <w:rFonts w:eastAsia="Times New Roman" w:cs="Arial"/>
          <w:color w:val="000000"/>
          <w:sz w:val="20"/>
          <w:szCs w:val="20"/>
          <w:shd w:val="clear" w:color="auto" w:fill="FFFFFF"/>
        </w:rPr>
      </w:pPr>
    </w:p>
    <w:tbl>
      <w:tblPr>
        <w:tblStyle w:val="Tabellenraster"/>
        <w:tblW w:w="0" w:type="auto"/>
        <w:tblInd w:w="534" w:type="dxa"/>
        <w:tblLook w:val="04A0" w:firstRow="1" w:lastRow="0" w:firstColumn="1" w:lastColumn="0" w:noHBand="0" w:noVBand="1"/>
      </w:tblPr>
      <w:tblGrid>
        <w:gridCol w:w="4069"/>
        <w:gridCol w:w="4603"/>
      </w:tblGrid>
      <w:tr w:rsidR="003D23CD" w:rsidRPr="00F66C45" w14:paraId="07504D8E" w14:textId="77777777" w:rsidTr="00E158F4">
        <w:tc>
          <w:tcPr>
            <w:tcW w:w="4069" w:type="dxa"/>
          </w:tcPr>
          <w:p w14:paraId="0CBD6AA8" w14:textId="77777777" w:rsidR="003D23CD" w:rsidRPr="00F66C45" w:rsidRDefault="003D23CD" w:rsidP="00F66C45">
            <w:pPr>
              <w:rPr>
                <w:rFonts w:eastAsia="Times New Roman" w:cs="Arial"/>
                <w:color w:val="000000"/>
                <w:shd w:val="clear" w:color="auto" w:fill="FFFFFF"/>
              </w:rPr>
            </w:pPr>
            <w:r w:rsidRPr="00F66C45">
              <w:rPr>
                <w:rFonts w:eastAsia="Times New Roman" w:cs="Arial"/>
                <w:color w:val="000000"/>
                <w:shd w:val="clear" w:color="auto" w:fill="FFFFFF"/>
              </w:rPr>
              <w:t>äußeres Verhalten</w:t>
            </w:r>
          </w:p>
        </w:tc>
        <w:tc>
          <w:tcPr>
            <w:tcW w:w="4603" w:type="dxa"/>
          </w:tcPr>
          <w:p w14:paraId="59B17131" w14:textId="77777777" w:rsidR="003D23CD" w:rsidRPr="00F66C45" w:rsidRDefault="003D23CD" w:rsidP="00F66C45">
            <w:pPr>
              <w:rPr>
                <w:rFonts w:eastAsia="Times New Roman" w:cs="Arial"/>
                <w:color w:val="000000"/>
                <w:shd w:val="clear" w:color="auto" w:fill="FFFFFF"/>
              </w:rPr>
            </w:pPr>
            <w:r w:rsidRPr="00F66C45">
              <w:rPr>
                <w:rFonts w:eastAsia="Times New Roman" w:cs="Arial"/>
                <w:color w:val="000000"/>
                <w:shd w:val="clear" w:color="auto" w:fill="FFFFFF"/>
              </w:rPr>
              <w:t xml:space="preserve">Vorgänge im Inneren von </w:t>
            </w:r>
            <w:proofErr w:type="spellStart"/>
            <w:r w:rsidRPr="00F66C45">
              <w:rPr>
                <w:rFonts w:eastAsia="Times New Roman" w:cs="Arial"/>
                <w:color w:val="000000"/>
                <w:shd w:val="clear" w:color="auto" w:fill="FFFFFF"/>
              </w:rPr>
              <w:t>Anselmus</w:t>
            </w:r>
            <w:proofErr w:type="spellEnd"/>
          </w:p>
        </w:tc>
      </w:tr>
      <w:tr w:rsidR="003D23CD" w:rsidRPr="00F66C45" w14:paraId="703F04C9" w14:textId="77777777" w:rsidTr="00E158F4">
        <w:trPr>
          <w:trHeight w:val="3245"/>
        </w:trPr>
        <w:tc>
          <w:tcPr>
            <w:tcW w:w="4069" w:type="dxa"/>
          </w:tcPr>
          <w:p w14:paraId="2EBBF184" w14:textId="77777777" w:rsidR="003D23CD" w:rsidRPr="00F66C45" w:rsidRDefault="003D23CD" w:rsidP="00F66C45">
            <w:pPr>
              <w:rPr>
                <w:rFonts w:eastAsia="Times New Roman" w:cs="Arial"/>
                <w:color w:val="000000"/>
                <w:shd w:val="clear" w:color="auto" w:fill="FFFFFF"/>
              </w:rPr>
            </w:pPr>
            <w:r w:rsidRPr="00F66C45">
              <w:rPr>
                <w:rFonts w:eastAsia="Times New Roman" w:cs="Arial"/>
                <w:color w:val="000000"/>
                <w:shd w:val="clear" w:color="auto" w:fill="FFFFFF"/>
              </w:rPr>
              <w:t>Allein durch Wiesen und Wälder schweifen</w:t>
            </w:r>
          </w:p>
          <w:p w14:paraId="7B2D1FE1" w14:textId="77777777" w:rsidR="003D23CD" w:rsidRPr="00F66C45" w:rsidRDefault="003D23CD" w:rsidP="00F66C45">
            <w:pPr>
              <w:rPr>
                <w:rFonts w:eastAsia="Times New Roman" w:cs="Arial"/>
                <w:color w:val="000000"/>
                <w:shd w:val="clear" w:color="auto" w:fill="FFFFFF"/>
              </w:rPr>
            </w:pPr>
          </w:p>
          <w:p w14:paraId="0D2CED28" w14:textId="77777777" w:rsidR="003D23CD" w:rsidRPr="00F66C45" w:rsidRDefault="003D23CD" w:rsidP="00F66C45">
            <w:pPr>
              <w:rPr>
                <w:rFonts w:eastAsia="Times New Roman" w:cs="Arial"/>
                <w:color w:val="000000"/>
                <w:shd w:val="clear" w:color="auto" w:fill="FFFFFF"/>
              </w:rPr>
            </w:pPr>
          </w:p>
          <w:p w14:paraId="0F92D919" w14:textId="77777777" w:rsidR="003D23CD" w:rsidRPr="00F66C45" w:rsidRDefault="003D23CD" w:rsidP="00F66C45">
            <w:pPr>
              <w:rPr>
                <w:rFonts w:eastAsia="Times New Roman" w:cs="Arial"/>
                <w:color w:val="000000"/>
                <w:shd w:val="clear" w:color="auto" w:fill="FFFFFF"/>
              </w:rPr>
            </w:pPr>
          </w:p>
          <w:p w14:paraId="0F9F4517" w14:textId="77777777" w:rsidR="003D23CD" w:rsidRPr="00F66C45" w:rsidRDefault="003D23CD" w:rsidP="00F66C45">
            <w:pPr>
              <w:rPr>
                <w:rFonts w:eastAsia="Times New Roman" w:cs="Arial"/>
                <w:color w:val="000000"/>
                <w:shd w:val="clear" w:color="auto" w:fill="FFFFFF"/>
              </w:rPr>
            </w:pPr>
          </w:p>
          <w:p w14:paraId="6C2A2EE3" w14:textId="77777777" w:rsidR="003D23CD" w:rsidRPr="00F66C45" w:rsidRDefault="003D23CD" w:rsidP="00F66C45">
            <w:pPr>
              <w:rPr>
                <w:rFonts w:eastAsia="Times New Roman" w:cs="Arial"/>
                <w:color w:val="000000"/>
                <w:shd w:val="clear" w:color="auto" w:fill="FFFFFF"/>
              </w:rPr>
            </w:pPr>
          </w:p>
          <w:p w14:paraId="2955A8C3" w14:textId="77777777" w:rsidR="003D23CD" w:rsidRPr="00F66C45" w:rsidRDefault="003D23CD" w:rsidP="00F66C45">
            <w:pPr>
              <w:rPr>
                <w:rFonts w:eastAsia="Times New Roman" w:cs="Arial"/>
                <w:color w:val="000000"/>
                <w:shd w:val="clear" w:color="auto" w:fill="FFFFFF"/>
              </w:rPr>
            </w:pPr>
          </w:p>
          <w:p w14:paraId="563802B3" w14:textId="77777777" w:rsidR="003D23CD" w:rsidRPr="00F66C45" w:rsidRDefault="003D23CD" w:rsidP="00F66C45">
            <w:pPr>
              <w:rPr>
                <w:rFonts w:eastAsia="Times New Roman" w:cs="Arial"/>
                <w:color w:val="000000"/>
                <w:shd w:val="clear" w:color="auto" w:fill="FFFFFF"/>
              </w:rPr>
            </w:pPr>
          </w:p>
          <w:p w14:paraId="3DCC8044" w14:textId="77777777" w:rsidR="003D23CD" w:rsidRPr="00F66C45" w:rsidRDefault="003D23CD" w:rsidP="00F66C45">
            <w:pPr>
              <w:rPr>
                <w:rFonts w:eastAsia="Times New Roman" w:cs="Arial"/>
                <w:color w:val="000000"/>
                <w:shd w:val="clear" w:color="auto" w:fill="FFFFFF"/>
              </w:rPr>
            </w:pPr>
          </w:p>
          <w:p w14:paraId="6961987A" w14:textId="77777777" w:rsidR="003D23CD" w:rsidRPr="00F66C45" w:rsidRDefault="003D23CD" w:rsidP="00F66C45">
            <w:pPr>
              <w:rPr>
                <w:rFonts w:eastAsia="Times New Roman" w:cs="Arial"/>
                <w:color w:val="000000"/>
                <w:shd w:val="clear" w:color="auto" w:fill="FFFFFF"/>
              </w:rPr>
            </w:pPr>
            <w:r w:rsidRPr="00F66C45">
              <w:rPr>
                <w:rFonts w:eastAsia="Times New Roman" w:cs="Arial"/>
                <w:color w:val="000000"/>
                <w:shd w:val="clear" w:color="auto" w:fill="FFFFFF"/>
              </w:rPr>
              <w:t>[Auf dem] heimatlichen Rasenfleck [...] niedergelassen</w:t>
            </w:r>
          </w:p>
        </w:tc>
        <w:tc>
          <w:tcPr>
            <w:tcW w:w="4603" w:type="dxa"/>
          </w:tcPr>
          <w:p w14:paraId="6023701D" w14:textId="77777777" w:rsidR="003D23CD" w:rsidRPr="00F66C45" w:rsidRDefault="003D23CD" w:rsidP="00F66C45">
            <w:pPr>
              <w:rPr>
                <w:rFonts w:eastAsia="Times New Roman" w:cs="Arial"/>
                <w:color w:val="000000"/>
                <w:shd w:val="clear" w:color="auto" w:fill="FFFFFF"/>
              </w:rPr>
            </w:pPr>
            <w:r w:rsidRPr="00F66C45">
              <w:rPr>
                <w:rFonts w:eastAsia="Times New Roman" w:cs="Arial"/>
                <w:color w:val="000000"/>
                <w:shd w:val="clear" w:color="auto" w:fill="FFFFFF"/>
              </w:rPr>
              <w:t xml:space="preserve"> </w:t>
            </w:r>
          </w:p>
          <w:p w14:paraId="4A90E2AC"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Für jede äußere Berührung des gewöhnlichen Lebens unempfindlich...</w:t>
            </w:r>
          </w:p>
          <w:p w14:paraId="3354CE08"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Träumerisches Hinbrüten</w:t>
            </w:r>
          </w:p>
          <w:p w14:paraId="5770D1CF"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Fühlte ein unbekanntes Etwas...</w:t>
            </w:r>
          </w:p>
          <w:p w14:paraId="1E2DE84A"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Wonnevoller Schmerz...</w:t>
            </w:r>
          </w:p>
          <w:p w14:paraId="62351C8C"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Sehnsucht [...] ein anderes höheres Sein...</w:t>
            </w:r>
          </w:p>
          <w:p w14:paraId="2A951382"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Anschauen der mannigfaltigen Bilder, die aus seinem Inneren stiegen...</w:t>
            </w:r>
          </w:p>
          <w:p w14:paraId="341A243D"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Sich gleichsam selbst wiederfinden konnte</w:t>
            </w:r>
          </w:p>
          <w:p w14:paraId="69ED12F9"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So viel Seltsames sah...</w:t>
            </w:r>
          </w:p>
          <w:p w14:paraId="46FDB9FE" w14:textId="77777777" w:rsidR="003D23CD" w:rsidRPr="00F66C45" w:rsidRDefault="003D23CD" w:rsidP="00F66C45">
            <w:pPr>
              <w:pStyle w:val="Listenabsatz"/>
              <w:numPr>
                <w:ilvl w:val="0"/>
                <w:numId w:val="16"/>
              </w:numPr>
              <w:rPr>
                <w:rFonts w:eastAsia="Times New Roman" w:cs="Arial"/>
                <w:color w:val="000000"/>
                <w:shd w:val="clear" w:color="auto" w:fill="FFFFFF"/>
              </w:rPr>
            </w:pPr>
            <w:proofErr w:type="spellStart"/>
            <w:r w:rsidRPr="00F66C45">
              <w:rPr>
                <w:rFonts w:eastAsia="Times New Roman" w:cs="Arial"/>
                <w:color w:val="000000"/>
                <w:shd w:val="clear" w:color="auto" w:fill="FFFFFF"/>
              </w:rPr>
              <w:t>Wunderbarlich</w:t>
            </w:r>
            <w:proofErr w:type="spellEnd"/>
            <w:r w:rsidRPr="00F66C45">
              <w:rPr>
                <w:rFonts w:eastAsia="Times New Roman" w:cs="Arial"/>
                <w:color w:val="000000"/>
                <w:shd w:val="clear" w:color="auto" w:fill="FFFFFF"/>
              </w:rPr>
              <w:t xml:space="preserve"> [...] angezogen...</w:t>
            </w:r>
          </w:p>
          <w:p w14:paraId="0ED50F75"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In den lebhaftesten Farben vorschwebte</w:t>
            </w:r>
          </w:p>
          <w:p w14:paraId="1EBEA83D"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Vorschwebte [...] noch deutlicher als damals</w:t>
            </w:r>
          </w:p>
          <w:p w14:paraId="1348F07F" w14:textId="77777777" w:rsidR="003D23CD" w:rsidRPr="00F66C45" w:rsidRDefault="003D23CD" w:rsidP="00F66C45">
            <w:pPr>
              <w:pStyle w:val="Listenabsatz"/>
              <w:numPr>
                <w:ilvl w:val="0"/>
                <w:numId w:val="16"/>
              </w:numPr>
              <w:rPr>
                <w:rFonts w:eastAsia="Times New Roman" w:cs="Arial"/>
                <w:color w:val="000000"/>
                <w:shd w:val="clear" w:color="auto" w:fill="FFFFFF"/>
              </w:rPr>
            </w:pPr>
            <w:r w:rsidRPr="00F66C45">
              <w:rPr>
                <w:rFonts w:eastAsia="Times New Roman" w:cs="Arial"/>
                <w:color w:val="000000"/>
                <w:shd w:val="clear" w:color="auto" w:fill="FFFFFF"/>
              </w:rPr>
              <w:t>Mit Wonne und Entzücken erfüllte...</w:t>
            </w:r>
          </w:p>
        </w:tc>
      </w:tr>
    </w:tbl>
    <w:p w14:paraId="1375A841" w14:textId="77777777" w:rsidR="000F1771" w:rsidRPr="00F66C45" w:rsidRDefault="000F1771" w:rsidP="00F66C45">
      <w:pPr>
        <w:pStyle w:val="Listenabsatz"/>
        <w:rPr>
          <w:rFonts w:eastAsia="Times New Roman" w:cs="Arial"/>
          <w:color w:val="000000"/>
          <w:sz w:val="20"/>
          <w:szCs w:val="20"/>
          <w:shd w:val="clear" w:color="auto" w:fill="FFFFFF"/>
        </w:rPr>
      </w:pPr>
    </w:p>
    <w:p w14:paraId="4B4B662D" w14:textId="318B763E" w:rsidR="00286261" w:rsidRPr="00F66C45" w:rsidRDefault="000F1771" w:rsidP="00F66C45">
      <w:pPr>
        <w:pStyle w:val="Listenabsatz"/>
        <w:rPr>
          <w:rFonts w:eastAsia="Times New Roman" w:cs="Arial"/>
          <w:color w:val="000000"/>
          <w:shd w:val="clear" w:color="auto" w:fill="FFFFFF"/>
        </w:rPr>
      </w:pPr>
      <w:r w:rsidRPr="00F66C45">
        <w:rPr>
          <w:rFonts w:eastAsia="Times New Roman" w:cs="Arial"/>
          <w:color w:val="000000"/>
          <w:shd w:val="clear" w:color="auto" w:fill="FFFFFF"/>
        </w:rPr>
        <w:t xml:space="preserve">Fazit: Bemerkenswert ist, dass die eigentliche Aktion nicht in der äußeren Handlung liegt, sondern in der inneren. Zudem entspricht das äußere Verhalten </w:t>
      </w:r>
      <w:proofErr w:type="spellStart"/>
      <w:r w:rsidRPr="00F66C45">
        <w:rPr>
          <w:rFonts w:eastAsia="Times New Roman" w:cs="Arial"/>
          <w:color w:val="000000"/>
          <w:shd w:val="clear" w:color="auto" w:fill="FFFFFF"/>
        </w:rPr>
        <w:t>Anselmus</w:t>
      </w:r>
      <w:proofErr w:type="spellEnd"/>
      <w:r w:rsidRPr="00F66C45">
        <w:rPr>
          <w:rFonts w:eastAsia="Times New Roman" w:cs="Arial"/>
          <w:color w:val="000000"/>
          <w:shd w:val="clear" w:color="auto" w:fill="FFFFFF"/>
        </w:rPr>
        <w:t>´ den trivialen Vorstellungen romantischen Empfindens, während seine inneren Vorgänge einen wichtigen Entwicklungsschritt auf dem Weg zum Poeten darstellen.</w:t>
      </w:r>
    </w:p>
    <w:p w14:paraId="269BB001" w14:textId="77777777" w:rsidR="00286261" w:rsidRPr="00F66C45" w:rsidRDefault="00286261" w:rsidP="00F66C45">
      <w:pPr>
        <w:pStyle w:val="Listenabsatz"/>
        <w:rPr>
          <w:sz w:val="20"/>
          <w:szCs w:val="20"/>
        </w:rPr>
      </w:pPr>
    </w:p>
    <w:p w14:paraId="3DBBE02B" w14:textId="77777777" w:rsidR="00286261" w:rsidRPr="00F66C45" w:rsidRDefault="00286261" w:rsidP="00F66C45">
      <w:pPr>
        <w:pStyle w:val="Listenabsatz"/>
      </w:pPr>
    </w:p>
    <w:p w14:paraId="6B93A83C" w14:textId="7ED6C853" w:rsidR="00286261" w:rsidRPr="00F66C45" w:rsidRDefault="000F1771" w:rsidP="00F66C45">
      <w:pPr>
        <w:pStyle w:val="Listenabsatz"/>
        <w:numPr>
          <w:ilvl w:val="0"/>
          <w:numId w:val="15"/>
        </w:numPr>
        <w:rPr>
          <w:rFonts w:eastAsia="Times New Roman" w:cs="Arial"/>
          <w:shd w:val="clear" w:color="auto" w:fill="FFFFFF"/>
        </w:rPr>
      </w:pPr>
      <w:r w:rsidRPr="00F66C45">
        <w:rPr>
          <w:rFonts w:eastAsia="Times New Roman" w:cs="Arial"/>
          <w:shd w:val="clear" w:color="auto" w:fill="FFFFFF"/>
        </w:rPr>
        <w:t>Diskutieren Sie, ob das</w:t>
      </w:r>
      <w:r w:rsidR="00632FE6" w:rsidRPr="00F66C45">
        <w:rPr>
          <w:rFonts w:eastAsia="Times New Roman" w:cs="Arial"/>
          <w:shd w:val="clear" w:color="auto" w:fill="FFFFFF"/>
        </w:rPr>
        <w:t xml:space="preserve"> Szenenfoto oben</w:t>
      </w:r>
      <w:r w:rsidR="0008094F" w:rsidRPr="00F66C45">
        <w:rPr>
          <w:rFonts w:eastAsia="Times New Roman" w:cs="Arial"/>
          <w:shd w:val="clear" w:color="auto" w:fill="FFFFFF"/>
        </w:rPr>
        <w:t xml:space="preserve"> des STK zur Illustration d</w:t>
      </w:r>
      <w:r w:rsidRPr="00F66C45">
        <w:rPr>
          <w:rFonts w:eastAsia="Times New Roman" w:cs="Arial"/>
          <w:shd w:val="clear" w:color="auto" w:fill="FFFFFF"/>
        </w:rPr>
        <w:t>er</w:t>
      </w:r>
      <w:r w:rsidR="0008094F" w:rsidRPr="00F66C45">
        <w:rPr>
          <w:rFonts w:eastAsia="Times New Roman" w:cs="Arial"/>
          <w:shd w:val="clear" w:color="auto" w:fill="FFFFFF"/>
        </w:rPr>
        <w:t xml:space="preserve"> folgenden</w:t>
      </w:r>
      <w:r w:rsidRPr="00F66C45">
        <w:rPr>
          <w:rFonts w:eastAsia="Times New Roman" w:cs="Arial"/>
          <w:shd w:val="clear" w:color="auto" w:fill="FFFFFF"/>
        </w:rPr>
        <w:t xml:space="preserve"> Szene </w:t>
      </w:r>
      <w:bookmarkStart w:id="0" w:name="_GoBack"/>
      <w:bookmarkEnd w:id="0"/>
      <w:r w:rsidRPr="00F66C45">
        <w:rPr>
          <w:rFonts w:eastAsia="Times New Roman" w:cs="Arial"/>
          <w:shd w:val="clear" w:color="auto" w:fill="FFFFFF"/>
        </w:rPr>
        <w:t>geeignet ist.</w:t>
      </w:r>
    </w:p>
    <w:p w14:paraId="099B87A2" w14:textId="77777777" w:rsidR="000F1771" w:rsidRPr="00F66C45" w:rsidRDefault="000F1771" w:rsidP="00F66C45">
      <w:pPr>
        <w:rPr>
          <w:rFonts w:eastAsia="Times New Roman" w:cs="Arial"/>
          <w:i/>
          <w:color w:val="000000"/>
          <w:sz w:val="20"/>
          <w:szCs w:val="20"/>
          <w:shd w:val="clear" w:color="auto" w:fill="FFFFFF"/>
        </w:rPr>
      </w:pPr>
    </w:p>
    <w:p w14:paraId="5AD830CB" w14:textId="77777777"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Der Student </w:t>
      </w:r>
      <w:proofErr w:type="spellStart"/>
      <w:r w:rsidR="000F1771" w:rsidRPr="00F66C45">
        <w:rPr>
          <w:rFonts w:eastAsia="Times New Roman" w:cs="Arial"/>
          <w:i/>
          <w:color w:val="000000"/>
          <w:sz w:val="20"/>
          <w:szCs w:val="20"/>
          <w:shd w:val="clear" w:color="auto" w:fill="FFFFFF"/>
        </w:rPr>
        <w:t>Anselmus</w:t>
      </w:r>
      <w:proofErr w:type="spellEnd"/>
      <w:r w:rsidR="000F1771" w:rsidRPr="00F66C45">
        <w:rPr>
          <w:rFonts w:eastAsia="Times New Roman" w:cs="Arial"/>
          <w:i/>
          <w:color w:val="000000"/>
          <w:sz w:val="20"/>
          <w:szCs w:val="20"/>
          <w:shd w:val="clear" w:color="auto" w:fill="FFFFFF"/>
        </w:rPr>
        <w:t xml:space="preserve"> fühlte, wie seine Brust sich erleichterte, als es ihm nur gelungen, von jenem</w:t>
      </w:r>
    </w:p>
    <w:p w14:paraId="52C19444" w14:textId="77777777"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 wunderbaren Abenteuer anzufangen [...] Er nahm sich zusammen, sprechend: »Nun, so will ich denn</w:t>
      </w:r>
    </w:p>
    <w:p w14:paraId="4E3B3B05" w14:textId="77777777"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 alles erzählen, was mir an dem Himmelfahrtsabende Verhängnisvolles begegnet, und dann </w:t>
      </w:r>
    </w:p>
    <w:p w14:paraId="7A5327BC" w14:textId="77777777"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mögen Sie reden und tun und überhaupt denken über mich, was Sie wollen.« – Er erzählte nun </w:t>
      </w:r>
    </w:p>
    <w:p w14:paraId="790E9DF4" w14:textId="77777777"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wirklich die ganze wunderliche Begebenheit von dem unglücklichen Tritt in den </w:t>
      </w:r>
      <w:proofErr w:type="spellStart"/>
      <w:r w:rsidR="000F1771" w:rsidRPr="00F66C45">
        <w:rPr>
          <w:rFonts w:eastAsia="Times New Roman" w:cs="Arial"/>
          <w:i/>
          <w:color w:val="000000"/>
          <w:sz w:val="20"/>
          <w:szCs w:val="20"/>
          <w:shd w:val="clear" w:color="auto" w:fill="FFFFFF"/>
        </w:rPr>
        <w:t>Äpfelkorb</w:t>
      </w:r>
      <w:proofErr w:type="spellEnd"/>
      <w:r w:rsidR="000F1771" w:rsidRPr="00F66C45">
        <w:rPr>
          <w:rFonts w:eastAsia="Times New Roman" w:cs="Arial"/>
          <w:i/>
          <w:color w:val="000000"/>
          <w:sz w:val="20"/>
          <w:szCs w:val="20"/>
          <w:shd w:val="clear" w:color="auto" w:fill="FFFFFF"/>
        </w:rPr>
        <w:t xml:space="preserve"> an </w:t>
      </w:r>
    </w:p>
    <w:p w14:paraId="78E456E6" w14:textId="77777777"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bis zum Entfliehen der drei goldgrünen Schlangen übers Wasser, und wie ihn nun die Menschen</w:t>
      </w:r>
    </w:p>
    <w:p w14:paraId="26A7C4EA" w14:textId="77777777"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 für betrunken oder wahnsinnig gehalten: »Das alles«, </w:t>
      </w:r>
      <w:proofErr w:type="spellStart"/>
      <w:r w:rsidR="000F1771" w:rsidRPr="00F66C45">
        <w:rPr>
          <w:rFonts w:eastAsia="Times New Roman" w:cs="Arial"/>
          <w:i/>
          <w:color w:val="000000"/>
          <w:sz w:val="20"/>
          <w:szCs w:val="20"/>
          <w:shd w:val="clear" w:color="auto" w:fill="FFFFFF"/>
        </w:rPr>
        <w:t>schloß</w:t>
      </w:r>
      <w:proofErr w:type="spellEnd"/>
      <w:r w:rsidR="000F1771" w:rsidRPr="00F66C45">
        <w:rPr>
          <w:rFonts w:eastAsia="Times New Roman" w:cs="Arial"/>
          <w:i/>
          <w:color w:val="000000"/>
          <w:sz w:val="20"/>
          <w:szCs w:val="20"/>
          <w:shd w:val="clear" w:color="auto" w:fill="FFFFFF"/>
        </w:rPr>
        <w:t xml:space="preserve"> der Student </w:t>
      </w:r>
      <w:proofErr w:type="spellStart"/>
      <w:r w:rsidR="000F1771" w:rsidRPr="00F66C45">
        <w:rPr>
          <w:rFonts w:eastAsia="Times New Roman" w:cs="Arial"/>
          <w:i/>
          <w:color w:val="000000"/>
          <w:sz w:val="20"/>
          <w:szCs w:val="20"/>
          <w:shd w:val="clear" w:color="auto" w:fill="FFFFFF"/>
        </w:rPr>
        <w:t>Anselmus</w:t>
      </w:r>
      <w:proofErr w:type="spellEnd"/>
      <w:r w:rsidR="000F1771" w:rsidRPr="00F66C45">
        <w:rPr>
          <w:rFonts w:eastAsia="Times New Roman" w:cs="Arial"/>
          <w:i/>
          <w:color w:val="000000"/>
          <w:sz w:val="20"/>
          <w:szCs w:val="20"/>
          <w:shd w:val="clear" w:color="auto" w:fill="FFFFFF"/>
        </w:rPr>
        <w:t xml:space="preserve">, »habe </w:t>
      </w:r>
    </w:p>
    <w:p w14:paraId="5C5030F4" w14:textId="4E43F6F9"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ich wirklich gesehen, und tief in der Brust ertönen noch im hellen Nachklang die lieblichen Stimmen, </w:t>
      </w:r>
    </w:p>
    <w:p w14:paraId="3222A2EC" w14:textId="20668F1E"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die zu mir sprachen; es war </w:t>
      </w:r>
      <w:proofErr w:type="spellStart"/>
      <w:r w:rsidR="000F1771" w:rsidRPr="00F66C45">
        <w:rPr>
          <w:rFonts w:eastAsia="Times New Roman" w:cs="Arial"/>
          <w:i/>
          <w:color w:val="000000"/>
          <w:sz w:val="20"/>
          <w:szCs w:val="20"/>
          <w:shd w:val="clear" w:color="auto" w:fill="FFFFFF"/>
        </w:rPr>
        <w:t>keinesweges</w:t>
      </w:r>
      <w:proofErr w:type="spellEnd"/>
      <w:r w:rsidR="000F1771" w:rsidRPr="00F66C45">
        <w:rPr>
          <w:rFonts w:eastAsia="Times New Roman" w:cs="Arial"/>
          <w:i/>
          <w:color w:val="000000"/>
          <w:sz w:val="20"/>
          <w:szCs w:val="20"/>
          <w:shd w:val="clear" w:color="auto" w:fill="FFFFFF"/>
        </w:rPr>
        <w:t xml:space="preserve"> ein Traum, und soll ich nicht vor Liebe und Sehnsucht </w:t>
      </w:r>
    </w:p>
    <w:p w14:paraId="3275A9AB" w14:textId="198D3184"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sterben, so </w:t>
      </w:r>
      <w:proofErr w:type="spellStart"/>
      <w:r w:rsidR="000F1771" w:rsidRPr="00F66C45">
        <w:rPr>
          <w:rFonts w:eastAsia="Times New Roman" w:cs="Arial"/>
          <w:i/>
          <w:color w:val="000000"/>
          <w:sz w:val="20"/>
          <w:szCs w:val="20"/>
          <w:shd w:val="clear" w:color="auto" w:fill="FFFFFF"/>
        </w:rPr>
        <w:t>muß</w:t>
      </w:r>
      <w:proofErr w:type="spellEnd"/>
      <w:r w:rsidR="000F1771" w:rsidRPr="00F66C45">
        <w:rPr>
          <w:rFonts w:eastAsia="Times New Roman" w:cs="Arial"/>
          <w:i/>
          <w:color w:val="000000"/>
          <w:sz w:val="20"/>
          <w:szCs w:val="20"/>
          <w:shd w:val="clear" w:color="auto" w:fill="FFFFFF"/>
        </w:rPr>
        <w:t xml:space="preserve"> ich an die goldgrünen Schlangen glauben, unerachtet ich an Ihrem Lächeln,</w:t>
      </w:r>
    </w:p>
    <w:p w14:paraId="587B252A" w14:textId="58B15098" w:rsidR="00632FE6" w:rsidRPr="00F66C45" w:rsidRDefault="00632FE6" w:rsidP="00F66C45">
      <w:pPr>
        <w:rPr>
          <w:rFonts w:eastAsia="Times New Roman" w:cs="Arial"/>
          <w:i/>
          <w:color w:val="000000"/>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 werter Herr </w:t>
      </w:r>
      <w:proofErr w:type="spellStart"/>
      <w:r w:rsidR="000F1771" w:rsidRPr="00F66C45">
        <w:rPr>
          <w:rFonts w:eastAsia="Times New Roman" w:cs="Arial"/>
          <w:i/>
          <w:color w:val="000000"/>
          <w:sz w:val="20"/>
          <w:szCs w:val="20"/>
          <w:shd w:val="clear" w:color="auto" w:fill="FFFFFF"/>
        </w:rPr>
        <w:t>Archivarius</w:t>
      </w:r>
      <w:proofErr w:type="spellEnd"/>
      <w:r w:rsidR="000F1771" w:rsidRPr="00F66C45">
        <w:rPr>
          <w:rFonts w:eastAsia="Times New Roman" w:cs="Arial"/>
          <w:i/>
          <w:color w:val="000000"/>
          <w:sz w:val="20"/>
          <w:szCs w:val="20"/>
          <w:shd w:val="clear" w:color="auto" w:fill="FFFFFF"/>
        </w:rPr>
        <w:t xml:space="preserve">, wahrnehme, </w:t>
      </w:r>
      <w:proofErr w:type="spellStart"/>
      <w:r w:rsidR="000F1771" w:rsidRPr="00F66C45">
        <w:rPr>
          <w:rFonts w:eastAsia="Times New Roman" w:cs="Arial"/>
          <w:i/>
          <w:color w:val="000000"/>
          <w:sz w:val="20"/>
          <w:szCs w:val="20"/>
          <w:shd w:val="clear" w:color="auto" w:fill="FFFFFF"/>
        </w:rPr>
        <w:t>daß</w:t>
      </w:r>
      <w:proofErr w:type="spellEnd"/>
      <w:r w:rsidR="000F1771" w:rsidRPr="00F66C45">
        <w:rPr>
          <w:rFonts w:eastAsia="Times New Roman" w:cs="Arial"/>
          <w:i/>
          <w:color w:val="000000"/>
          <w:sz w:val="20"/>
          <w:szCs w:val="20"/>
          <w:shd w:val="clear" w:color="auto" w:fill="FFFFFF"/>
        </w:rPr>
        <w:t xml:space="preserve"> Sie eben diese Schlangen nur für ein Erzeugnis meiner </w:t>
      </w:r>
    </w:p>
    <w:p w14:paraId="6E34643E" w14:textId="256DC78A" w:rsidR="000F1771" w:rsidRPr="00F66C45" w:rsidRDefault="00632FE6" w:rsidP="00F66C45">
      <w:pPr>
        <w:rPr>
          <w:rFonts w:eastAsia="Times New Roman" w:cs="Arial"/>
          <w:sz w:val="20"/>
          <w:szCs w:val="20"/>
          <w:shd w:val="clear" w:color="auto" w:fill="FFFFFF"/>
        </w:rPr>
      </w:pPr>
      <w:r w:rsidRPr="00F66C45">
        <w:rPr>
          <w:rFonts w:eastAsia="Times New Roman" w:cs="Arial"/>
          <w:i/>
          <w:color w:val="000000"/>
          <w:sz w:val="20"/>
          <w:szCs w:val="20"/>
          <w:shd w:val="clear" w:color="auto" w:fill="FFFFFF"/>
        </w:rPr>
        <w:t xml:space="preserve">                 </w:t>
      </w:r>
      <w:r w:rsidR="000F1771" w:rsidRPr="00F66C45">
        <w:rPr>
          <w:rFonts w:eastAsia="Times New Roman" w:cs="Arial"/>
          <w:i/>
          <w:color w:val="000000"/>
          <w:sz w:val="20"/>
          <w:szCs w:val="20"/>
          <w:shd w:val="clear" w:color="auto" w:fill="FFFFFF"/>
        </w:rPr>
        <w:t xml:space="preserve">erhitzten, überspannten Einbildungskraft halten.« </w:t>
      </w:r>
      <w:r w:rsidR="000F1771" w:rsidRPr="00F66C45">
        <w:rPr>
          <w:rFonts w:eastAsia="Times New Roman" w:cs="Arial"/>
          <w:sz w:val="20"/>
          <w:szCs w:val="20"/>
          <w:shd w:val="clear" w:color="auto" w:fill="FFFFFF"/>
        </w:rPr>
        <w:t>( S. 32, Z.1ff.)</w:t>
      </w:r>
    </w:p>
    <w:p w14:paraId="46426D64" w14:textId="77777777" w:rsidR="000F1771" w:rsidRPr="00F66C45" w:rsidRDefault="000F1771" w:rsidP="00F66C45">
      <w:pPr>
        <w:rPr>
          <w:rFonts w:eastAsia="Times New Roman" w:cs="Arial"/>
          <w:sz w:val="20"/>
          <w:szCs w:val="20"/>
          <w:shd w:val="clear" w:color="auto" w:fill="FFFFFF"/>
        </w:rPr>
      </w:pPr>
    </w:p>
    <w:p w14:paraId="1ED3A7F1" w14:textId="77777777" w:rsidR="000F1771" w:rsidRPr="00F66C45" w:rsidRDefault="000F1771" w:rsidP="00F66C45">
      <w:pPr>
        <w:rPr>
          <w:rFonts w:eastAsia="Times New Roman" w:cs="Arial"/>
          <w:sz w:val="20"/>
          <w:szCs w:val="20"/>
          <w:shd w:val="clear" w:color="auto" w:fill="FFFFFF"/>
        </w:rPr>
      </w:pPr>
    </w:p>
    <w:p w14:paraId="38DE7E93" w14:textId="7998320F" w:rsidR="000F1771" w:rsidRPr="00F66C45" w:rsidRDefault="000F1771" w:rsidP="00F66C45">
      <w:pPr>
        <w:pStyle w:val="Listenabsatz"/>
        <w:numPr>
          <w:ilvl w:val="0"/>
          <w:numId w:val="15"/>
        </w:numPr>
        <w:rPr>
          <w:rFonts w:eastAsia="Times New Roman" w:cs="Arial"/>
          <w:color w:val="000000"/>
          <w:shd w:val="clear" w:color="auto" w:fill="FFFFFF"/>
        </w:rPr>
      </w:pPr>
      <w:r w:rsidRPr="00F66C45">
        <w:rPr>
          <w:rFonts w:eastAsia="Times New Roman" w:cs="Arial"/>
          <w:color w:val="000000"/>
          <w:shd w:val="clear" w:color="auto" w:fill="FFFFFF"/>
        </w:rPr>
        <w:t xml:space="preserve">Verfassen Sie einen zusammenhängenden inneren Monolog (Ich-Form) von </w:t>
      </w:r>
      <w:proofErr w:type="spellStart"/>
      <w:r w:rsidRPr="00F66C45">
        <w:rPr>
          <w:rFonts w:eastAsia="Times New Roman" w:cs="Arial"/>
          <w:color w:val="000000"/>
          <w:shd w:val="clear" w:color="auto" w:fill="FFFFFF"/>
        </w:rPr>
        <w:t>Anselmus</w:t>
      </w:r>
      <w:proofErr w:type="spellEnd"/>
      <w:r w:rsidRPr="00F66C45">
        <w:rPr>
          <w:rFonts w:eastAsia="Times New Roman" w:cs="Arial"/>
          <w:color w:val="000000"/>
          <w:shd w:val="clear" w:color="auto" w:fill="FFFFFF"/>
        </w:rPr>
        <w:t>, aus dem</w:t>
      </w:r>
      <w:r w:rsidR="00BC7495" w:rsidRPr="00F66C45">
        <w:rPr>
          <w:rFonts w:eastAsia="Times New Roman" w:cs="Arial"/>
          <w:color w:val="000000"/>
          <w:shd w:val="clear" w:color="auto" w:fill="FFFFFF"/>
        </w:rPr>
        <w:t xml:space="preserve"> </w:t>
      </w:r>
      <w:r w:rsidRPr="00F66C45">
        <w:rPr>
          <w:rFonts w:eastAsia="Times New Roman" w:cs="Arial"/>
          <w:color w:val="000000"/>
          <w:shd w:val="clear" w:color="auto" w:fill="FFFFFF"/>
        </w:rPr>
        <w:t>hervorgeht, warum er jetzt bereit ist, der Gesellschaft von seinem Erlebnis am Himmelfahrtsta</w:t>
      </w:r>
      <w:r w:rsidR="0008094F" w:rsidRPr="00F66C45">
        <w:rPr>
          <w:rFonts w:eastAsia="Times New Roman" w:cs="Arial"/>
          <w:color w:val="000000"/>
          <w:shd w:val="clear" w:color="auto" w:fill="FFFFFF"/>
        </w:rPr>
        <w:t>ge zu berichten. Bauen Sie in Ihren Text drei Aspekte</w:t>
      </w:r>
      <w:r w:rsidR="003A5C6A" w:rsidRPr="00F66C45">
        <w:rPr>
          <w:rFonts w:eastAsia="Times New Roman" w:cs="Arial"/>
          <w:color w:val="000000"/>
          <w:shd w:val="clear" w:color="auto" w:fill="FFFFFF"/>
        </w:rPr>
        <w:t xml:space="preserve"> aus der Tabelle </w:t>
      </w:r>
      <w:r w:rsidRPr="00F66C45">
        <w:rPr>
          <w:rFonts w:eastAsia="Times New Roman" w:cs="Arial"/>
          <w:color w:val="000000"/>
          <w:shd w:val="clear" w:color="auto" w:fill="FFFFFF"/>
        </w:rPr>
        <w:t>ein.</w:t>
      </w:r>
    </w:p>
    <w:p w14:paraId="1AAA051A" w14:textId="77777777" w:rsidR="00286261" w:rsidRPr="00F66C45" w:rsidRDefault="00286261" w:rsidP="00F66C45">
      <w:pPr>
        <w:rPr>
          <w:sz w:val="20"/>
          <w:szCs w:val="20"/>
        </w:rPr>
      </w:pPr>
    </w:p>
    <w:p w14:paraId="0792814D" w14:textId="77777777" w:rsidR="00286261" w:rsidRPr="00F66C45" w:rsidRDefault="00286261" w:rsidP="00F66C45">
      <w:pPr>
        <w:rPr>
          <w:sz w:val="28"/>
          <w:szCs w:val="28"/>
        </w:rPr>
      </w:pPr>
    </w:p>
    <w:p w14:paraId="1A772C0F" w14:textId="77777777" w:rsidR="00286261" w:rsidRPr="00F66C45" w:rsidRDefault="00286261" w:rsidP="00F66C45"/>
    <w:sectPr w:rsidR="00286261" w:rsidRPr="00F66C45" w:rsidSect="002A32EB">
      <w:headerReference w:type="default" r:id="rId10"/>
      <w:footerReference w:type="default" r:id="rId11"/>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292C5" w14:textId="77777777" w:rsidR="00C019C3" w:rsidRDefault="00C019C3" w:rsidP="00744934">
      <w:r>
        <w:separator/>
      </w:r>
    </w:p>
  </w:endnote>
  <w:endnote w:type="continuationSeparator" w:id="0">
    <w:p w14:paraId="50F03A8D" w14:textId="77777777" w:rsidR="00C019C3" w:rsidRDefault="00C019C3" w:rsidP="0074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10774"/>
      <w:docPartObj>
        <w:docPartGallery w:val="Page Numbers (Bottom of Page)"/>
        <w:docPartUnique/>
      </w:docPartObj>
    </w:sdtPr>
    <w:sdtEndPr/>
    <w:sdtContent>
      <w:p w14:paraId="2E8B52A2" w14:textId="77777777" w:rsidR="00023008" w:rsidRDefault="00023008">
        <w:pPr>
          <w:pStyle w:val="Fuzeile"/>
          <w:jc w:val="right"/>
        </w:pPr>
        <w:r>
          <w:fldChar w:fldCharType="begin"/>
        </w:r>
        <w:r>
          <w:instrText>PAGE   \* MERGEFORMAT</w:instrText>
        </w:r>
        <w:r>
          <w:fldChar w:fldCharType="separate"/>
        </w:r>
        <w:r w:rsidR="00F66C45">
          <w:rPr>
            <w:noProof/>
          </w:rPr>
          <w:t>2</w:t>
        </w:r>
        <w:r>
          <w:fldChar w:fldCharType="end"/>
        </w:r>
      </w:p>
    </w:sdtContent>
  </w:sdt>
  <w:p w14:paraId="31EDEEAA" w14:textId="77777777" w:rsidR="00023008" w:rsidRDefault="00023008">
    <w:pPr>
      <w:pStyle w:val="Fuzeile"/>
    </w:pPr>
  </w:p>
  <w:p w14:paraId="41C30587" w14:textId="77777777" w:rsidR="00107D07" w:rsidRDefault="00107D0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13780" w14:textId="77777777" w:rsidR="00C019C3" w:rsidRDefault="00C019C3" w:rsidP="00744934">
      <w:r>
        <w:separator/>
      </w:r>
    </w:p>
  </w:footnote>
  <w:footnote w:type="continuationSeparator" w:id="0">
    <w:p w14:paraId="7815507B" w14:textId="77777777" w:rsidR="00C019C3" w:rsidRDefault="00C019C3" w:rsidP="007449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14:paraId="5D7BF6DE" w14:textId="77777777" w:rsidTr="00EB28EC">
      <w:trPr>
        <w:cantSplit/>
        <w:trHeight w:val="372"/>
        <w:tblHeader/>
      </w:trPr>
      <w:tc>
        <w:tcPr>
          <w:tcW w:w="765" w:type="dxa"/>
          <w:shd w:val="clear" w:color="auto" w:fill="808080" w:themeFill="background1" w:themeFillShade="80"/>
        </w:tcPr>
        <w:p w14:paraId="146C6D7D" w14:textId="77777777" w:rsidR="00744934" w:rsidRDefault="00744934" w:rsidP="00EB28EC">
          <w:pPr>
            <w:pStyle w:val="Kopfzeile"/>
          </w:pPr>
          <w:r>
            <w:rPr>
              <w:rFonts w:cs="Arial"/>
              <w:noProof/>
              <w:color w:val="FFFFFF"/>
              <w:sz w:val="20"/>
              <w:lang w:eastAsia="de-DE"/>
            </w:rPr>
            <w:drawing>
              <wp:inline distT="0" distB="0" distL="0" distR="0" wp14:anchorId="199FD9DA" wp14:editId="24754907">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77280BC864611C40A4FC849C39E9F95C"/>
          </w:placeholder>
        </w:sdtPr>
        <w:sdtEndPr/>
        <w:sdtContent>
          <w:tc>
            <w:tcPr>
              <w:tcW w:w="4538" w:type="dxa"/>
              <w:gridSpan w:val="3"/>
              <w:shd w:val="clear" w:color="auto" w:fill="808080" w:themeFill="background1" w:themeFillShade="80"/>
              <w:vAlign w:val="center"/>
            </w:tcPr>
            <w:p w14:paraId="1EB10291" w14:textId="77777777"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77280BC864611C40A4FC849C39E9F95C"/>
          </w:placeholder>
        </w:sdtPr>
        <w:sdtEndPr/>
        <w:sdtContent>
          <w:tc>
            <w:tcPr>
              <w:tcW w:w="4267" w:type="dxa"/>
              <w:shd w:val="clear" w:color="auto" w:fill="808080" w:themeFill="background1" w:themeFillShade="80"/>
              <w:vAlign w:val="center"/>
            </w:tcPr>
            <w:p w14:paraId="07BC4A53" w14:textId="6AB25E7D" w:rsidR="00744934" w:rsidRDefault="0008094F" w:rsidP="00EB28EC">
              <w:pPr>
                <w:pStyle w:val="Kopfzeile"/>
                <w:jc w:val="right"/>
              </w:pPr>
              <w:r>
                <w:rPr>
                  <w:rFonts w:cstheme="minorHAnsi"/>
                  <w:color w:val="FFFFFF"/>
                </w:rPr>
                <w:t xml:space="preserve"> E.T.A. Hoffmann - </w:t>
              </w:r>
              <w:r w:rsidR="00286261">
                <w:rPr>
                  <w:rFonts w:cstheme="minorHAnsi"/>
                  <w:color w:val="FFFFFF"/>
                </w:rPr>
                <w:t xml:space="preserve">Der </w:t>
              </w:r>
              <w:proofErr w:type="spellStart"/>
              <w:r w:rsidR="00286261">
                <w:rPr>
                  <w:rFonts w:cstheme="minorHAnsi"/>
                  <w:color w:val="FFFFFF"/>
                </w:rPr>
                <w:t>goldne</w:t>
              </w:r>
              <w:proofErr w:type="spellEnd"/>
              <w:r w:rsidR="00286261">
                <w:rPr>
                  <w:rFonts w:cstheme="minorHAnsi"/>
                  <w:color w:val="FFFFFF"/>
                </w:rPr>
                <w:t xml:space="preserve"> Topf</w:t>
              </w:r>
              <w:r w:rsidR="004F6AF2">
                <w:rPr>
                  <w:rFonts w:cstheme="minorHAnsi"/>
                  <w:color w:val="FFFFFF"/>
                </w:rPr>
                <w:t xml:space="preserve">  </w:t>
              </w:r>
            </w:p>
          </w:tc>
        </w:sdtContent>
      </w:sdt>
    </w:tr>
    <w:tr w:rsidR="00D93FF2" w14:paraId="5BB2F272"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E79666DDD049AC4A855CF60B3C3C0E07"/>
            </w:placeholder>
            <w:text/>
          </w:sdtPr>
          <w:sdtEndPr/>
          <w:sdtContent>
            <w:p w14:paraId="77BA7CA2" w14:textId="77777777" w:rsidR="00D93FF2" w:rsidRDefault="00286261" w:rsidP="002A32EB">
              <w:r>
                <w:t>Sprachliche Gestaltung</w:t>
              </w:r>
            </w:p>
          </w:sdtContent>
        </w:sdt>
      </w:tc>
      <w:tc>
        <w:tcPr>
          <w:tcW w:w="574" w:type="dxa"/>
          <w:shd w:val="clear" w:color="auto" w:fill="D9D9D9" w:themeFill="background1" w:themeFillShade="D9"/>
          <w:vAlign w:val="center"/>
        </w:tcPr>
        <w:p w14:paraId="484C58D3" w14:textId="77777777" w:rsidR="00D93FF2" w:rsidRDefault="00D93FF2" w:rsidP="00EB28EC">
          <w:pPr>
            <w:pStyle w:val="Kopfzeile"/>
          </w:pPr>
        </w:p>
      </w:tc>
      <w:sdt>
        <w:sdtPr>
          <w:id w:val="-1676571376"/>
          <w:placeholder>
            <w:docPart w:val="77280BC864611C40A4FC849C39E9F95C"/>
          </w:placeholder>
        </w:sdtPr>
        <w:sdtEndPr/>
        <w:sdtContent>
          <w:tc>
            <w:tcPr>
              <w:tcW w:w="5360" w:type="dxa"/>
              <w:gridSpan w:val="2"/>
              <w:shd w:val="clear" w:color="auto" w:fill="D9D9D9" w:themeFill="background1" w:themeFillShade="D9"/>
              <w:vAlign w:val="center"/>
            </w:tcPr>
            <w:p w14:paraId="33F867CD" w14:textId="129AE17F" w:rsidR="00D93FF2" w:rsidRDefault="006254C0" w:rsidP="002A32EB">
              <w:pPr>
                <w:pStyle w:val="Kopfzeile"/>
                <w:jc w:val="right"/>
              </w:pPr>
              <w:proofErr w:type="spellStart"/>
              <w:r>
                <w:t>Anselmus</w:t>
              </w:r>
              <w:proofErr w:type="spellEnd"/>
              <w:r>
                <w:t xml:space="preserve"> auf dem </w:t>
              </w:r>
              <w:r w:rsidR="002320DA">
                <w:t>W</w:t>
              </w:r>
              <w:r w:rsidR="00286261">
                <w:t>eg nach Atlantis</w:t>
              </w:r>
              <w:r w:rsidR="00A5456F">
                <w:t xml:space="preserve"> 3</w:t>
              </w:r>
              <w:r w:rsidR="000F1771">
                <w:t>/Lösung</w:t>
              </w:r>
            </w:p>
          </w:tc>
        </w:sdtContent>
      </w:sdt>
    </w:tr>
  </w:tbl>
  <w:p w14:paraId="7B0BEA7C" w14:textId="77777777" w:rsidR="00744934" w:rsidRDefault="00744934">
    <w:pPr>
      <w:pStyle w:val="Kopfzeile"/>
    </w:pPr>
  </w:p>
  <w:p w14:paraId="574291A9" w14:textId="77777777" w:rsidR="00107D07" w:rsidRDefault="00107D0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1F7B"/>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9733E1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8112B3"/>
    <w:multiLevelType w:val="hybridMultilevel"/>
    <w:tmpl w:val="F0B0325C"/>
    <w:lvl w:ilvl="0" w:tplc="9926E594">
      <w:start w:val="1"/>
      <w:numFmt w:val="decimal"/>
      <w:lvlText w:val="%1."/>
      <w:lvlJc w:val="left"/>
      <w:pPr>
        <w:ind w:left="720" w:hanging="360"/>
      </w:pPr>
      <w:rPr>
        <w:rFonts w:asciiTheme="minorHAnsi" w:eastAsiaTheme="minorHAnsi" w:hAnsiTheme="minorHAnsi" w:cstheme="min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EEB7F96"/>
    <w:multiLevelType w:val="hybridMultilevel"/>
    <w:tmpl w:val="F8D21F2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01F328E"/>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4B17845"/>
    <w:multiLevelType w:val="hybridMultilevel"/>
    <w:tmpl w:val="03320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9365602"/>
    <w:multiLevelType w:val="hybridMultilevel"/>
    <w:tmpl w:val="BD10BE84"/>
    <w:lvl w:ilvl="0" w:tplc="84BA3424">
      <w:start w:val="1"/>
      <w:numFmt w:val="bullet"/>
      <w:lvlText w:val="-"/>
      <w:lvlJc w:val="left"/>
      <w:pPr>
        <w:ind w:left="1440" w:hanging="360"/>
      </w:pPr>
      <w:rPr>
        <w:rFonts w:ascii="Calibri" w:eastAsiaTheme="minorEastAsia" w:hAnsi="Calibri" w:cstheme="minorBidi"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2031326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246314F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6E253C6"/>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3151323C"/>
    <w:multiLevelType w:val="multilevel"/>
    <w:tmpl w:val="D8C6D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11181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433912C1"/>
    <w:multiLevelType w:val="hybridMultilevel"/>
    <w:tmpl w:val="830A9D3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562A615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5F574A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0373CFD"/>
    <w:multiLevelType w:val="hybridMultilevel"/>
    <w:tmpl w:val="10E819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B6A60D7"/>
    <w:multiLevelType w:val="hybridMultilevel"/>
    <w:tmpl w:val="79A6621A"/>
    <w:lvl w:ilvl="0" w:tplc="0DE6B3C6">
      <w:start w:val="1"/>
      <w:numFmt w:val="lowerLetter"/>
      <w:lvlText w:val="%1)"/>
      <w:lvlJc w:val="left"/>
      <w:pPr>
        <w:ind w:left="720" w:hanging="360"/>
      </w:pPr>
      <w:rPr>
        <w:rFonts w:asciiTheme="majorHAnsi" w:eastAsiaTheme="minorEastAsia" w:hAnsiTheme="maj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10"/>
  </w:num>
  <w:num w:numId="3">
    <w:abstractNumId w:val="1"/>
  </w:num>
  <w:num w:numId="4">
    <w:abstractNumId w:val="13"/>
  </w:num>
  <w:num w:numId="5">
    <w:abstractNumId w:val="9"/>
  </w:num>
  <w:num w:numId="6">
    <w:abstractNumId w:val="7"/>
  </w:num>
  <w:num w:numId="7">
    <w:abstractNumId w:val="4"/>
  </w:num>
  <w:num w:numId="8">
    <w:abstractNumId w:val="11"/>
  </w:num>
  <w:num w:numId="9">
    <w:abstractNumId w:val="0"/>
  </w:num>
  <w:num w:numId="10">
    <w:abstractNumId w:val="8"/>
  </w:num>
  <w:num w:numId="11">
    <w:abstractNumId w:val="5"/>
  </w:num>
  <w:num w:numId="12">
    <w:abstractNumId w:val="16"/>
  </w:num>
  <w:num w:numId="13">
    <w:abstractNumId w:val="6"/>
  </w:num>
  <w:num w:numId="14">
    <w:abstractNumId w:val="3"/>
  </w:num>
  <w:num w:numId="15">
    <w:abstractNumId w:val="2"/>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23008"/>
    <w:rsid w:val="000547D3"/>
    <w:rsid w:val="0008094F"/>
    <w:rsid w:val="000F1771"/>
    <w:rsid w:val="00107B40"/>
    <w:rsid w:val="00107D07"/>
    <w:rsid w:val="00113421"/>
    <w:rsid w:val="001F5C85"/>
    <w:rsid w:val="002320DA"/>
    <w:rsid w:val="00272703"/>
    <w:rsid w:val="00286261"/>
    <w:rsid w:val="002A32EB"/>
    <w:rsid w:val="003A5C6A"/>
    <w:rsid w:val="003D23CD"/>
    <w:rsid w:val="004279CE"/>
    <w:rsid w:val="00453C5F"/>
    <w:rsid w:val="00455B85"/>
    <w:rsid w:val="004F6AF2"/>
    <w:rsid w:val="00587578"/>
    <w:rsid w:val="006254C0"/>
    <w:rsid w:val="00632FE6"/>
    <w:rsid w:val="00666A27"/>
    <w:rsid w:val="00695C8B"/>
    <w:rsid w:val="006A0D34"/>
    <w:rsid w:val="00744934"/>
    <w:rsid w:val="00767518"/>
    <w:rsid w:val="007D61BE"/>
    <w:rsid w:val="008A509C"/>
    <w:rsid w:val="008D4CB6"/>
    <w:rsid w:val="008E1E98"/>
    <w:rsid w:val="00910528"/>
    <w:rsid w:val="0094593F"/>
    <w:rsid w:val="009F4015"/>
    <w:rsid w:val="00A35F99"/>
    <w:rsid w:val="00A5456F"/>
    <w:rsid w:val="00A65F76"/>
    <w:rsid w:val="00B21361"/>
    <w:rsid w:val="00B402FB"/>
    <w:rsid w:val="00B41F78"/>
    <w:rsid w:val="00BC1F87"/>
    <w:rsid w:val="00BC7495"/>
    <w:rsid w:val="00C019C3"/>
    <w:rsid w:val="00C3089D"/>
    <w:rsid w:val="00D357B4"/>
    <w:rsid w:val="00D46B1F"/>
    <w:rsid w:val="00D756CC"/>
    <w:rsid w:val="00D93FF2"/>
    <w:rsid w:val="00E25FF3"/>
    <w:rsid w:val="00E42A63"/>
    <w:rsid w:val="00E63668"/>
    <w:rsid w:val="00E9139B"/>
    <w:rsid w:val="00EA69C3"/>
    <w:rsid w:val="00EB28EC"/>
    <w:rsid w:val="00F22990"/>
    <w:rsid w:val="00F541C7"/>
    <w:rsid w:val="00F66C45"/>
    <w:rsid w:val="00FA182F"/>
    <w:rsid w:val="00FD4F7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B7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tif"/><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280BC864611C40A4FC849C39E9F95C"/>
        <w:category>
          <w:name w:val="Allgemein"/>
          <w:gallery w:val="placeholder"/>
        </w:category>
        <w:types>
          <w:type w:val="bbPlcHdr"/>
        </w:types>
        <w:behaviors>
          <w:behavior w:val="content"/>
        </w:behaviors>
        <w:guid w:val="{D6D298D6-9BBE-0A46-A5CA-7E5996CD0F0B}"/>
      </w:docPartPr>
      <w:docPartBody>
        <w:p w:rsidR="00355D46" w:rsidRDefault="00CA6560" w:rsidP="00CA6560">
          <w:pPr>
            <w:pStyle w:val="77280BC864611C40A4FC849C39E9F95C"/>
          </w:pPr>
          <w:r w:rsidRPr="00B447D8">
            <w:rPr>
              <w:rStyle w:val="Platzhaltertext"/>
            </w:rPr>
            <w:t>Klicken Sie hier, um Text einzugeben.</w:t>
          </w:r>
        </w:p>
      </w:docPartBody>
    </w:docPart>
    <w:docPart>
      <w:docPartPr>
        <w:name w:val="E79666DDD049AC4A855CF60B3C3C0E07"/>
        <w:category>
          <w:name w:val="Allgemein"/>
          <w:gallery w:val="placeholder"/>
        </w:category>
        <w:types>
          <w:type w:val="bbPlcHdr"/>
        </w:types>
        <w:behaviors>
          <w:behavior w:val="content"/>
        </w:behaviors>
        <w:guid w:val="{0DDDC860-EFE2-6442-953B-2F62A4F20F11}"/>
      </w:docPartPr>
      <w:docPartBody>
        <w:p w:rsidR="00355D46" w:rsidRDefault="00CA6560" w:rsidP="00CA6560">
          <w:pPr>
            <w:pStyle w:val="E79666DDD049AC4A855CF60B3C3C0E0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355D46"/>
    <w:rsid w:val="00CA6560"/>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6560"/>
    <w:rPr>
      <w:color w:val="808080"/>
    </w:rPr>
  </w:style>
  <w:style w:type="paragraph" w:customStyle="1" w:styleId="30317C81B109484BABC9443493B95FA7">
    <w:name w:val="30317C81B109484BABC9443493B95FA7"/>
    <w:rsid w:val="00F75FBD"/>
  </w:style>
  <w:style w:type="paragraph" w:customStyle="1" w:styleId="77280BC864611C40A4FC849C39E9F95C">
    <w:name w:val="77280BC864611C40A4FC849C39E9F95C"/>
    <w:rsid w:val="00CA6560"/>
    <w:pPr>
      <w:spacing w:after="0" w:line="240" w:lineRule="auto"/>
    </w:pPr>
    <w:rPr>
      <w:sz w:val="24"/>
      <w:szCs w:val="24"/>
      <w:lang w:eastAsia="ja-JP"/>
    </w:rPr>
  </w:style>
  <w:style w:type="paragraph" w:customStyle="1" w:styleId="E79666DDD049AC4A855CF60B3C3C0E07">
    <w:name w:val="E79666DDD049AC4A855CF60B3C3C0E07"/>
    <w:rsid w:val="00CA6560"/>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6560"/>
    <w:rPr>
      <w:color w:val="808080"/>
    </w:rPr>
  </w:style>
  <w:style w:type="paragraph" w:customStyle="1" w:styleId="30317C81B109484BABC9443493B95FA7">
    <w:name w:val="30317C81B109484BABC9443493B95FA7"/>
    <w:rsid w:val="00F75FBD"/>
  </w:style>
  <w:style w:type="paragraph" w:customStyle="1" w:styleId="77280BC864611C40A4FC849C39E9F95C">
    <w:name w:val="77280BC864611C40A4FC849C39E9F95C"/>
    <w:rsid w:val="00CA6560"/>
    <w:pPr>
      <w:spacing w:after="0" w:line="240" w:lineRule="auto"/>
    </w:pPr>
    <w:rPr>
      <w:sz w:val="24"/>
      <w:szCs w:val="24"/>
      <w:lang w:eastAsia="ja-JP"/>
    </w:rPr>
  </w:style>
  <w:style w:type="paragraph" w:customStyle="1" w:styleId="E79666DDD049AC4A855CF60B3C3C0E07">
    <w:name w:val="E79666DDD049AC4A855CF60B3C3C0E07"/>
    <w:rsid w:val="00CA6560"/>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684F4-3863-6E47-AC1B-5DDBCEAF7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3827</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10</cp:revision>
  <cp:lastPrinted>2018-07-17T16:05:00Z</cp:lastPrinted>
  <dcterms:created xsi:type="dcterms:W3CDTF">2018-07-17T14:48:00Z</dcterms:created>
  <dcterms:modified xsi:type="dcterms:W3CDTF">2018-07-31T12:06:00Z</dcterms:modified>
</cp:coreProperties>
</file>