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694" w:rsidRDefault="004A2694">
      <w:pPr>
        <w:rPr>
          <w:rFonts w:ascii="Arial" w:hAnsi="Arial" w:cs="Arial"/>
          <w:b/>
        </w:rPr>
      </w:pPr>
    </w:p>
    <w:p w:rsidR="008D0999" w:rsidRDefault="001B6A3F">
      <w:pPr>
        <w:rPr>
          <w:rFonts w:ascii="Arial" w:hAnsi="Arial" w:cs="Arial"/>
          <w:b/>
        </w:rPr>
      </w:pPr>
      <w:r>
        <w:rPr>
          <w:rFonts w:ascii="Arial" w:hAnsi="Arial" w:cs="Arial"/>
          <w:b/>
        </w:rPr>
        <w:t xml:space="preserve">1.) </w:t>
      </w:r>
      <w:r w:rsidR="008D0999">
        <w:rPr>
          <w:rFonts w:ascii="Arial" w:hAnsi="Arial" w:cs="Arial"/>
          <w:b/>
        </w:rPr>
        <w:t>F</w:t>
      </w:r>
      <w:r w:rsidR="004A2694" w:rsidRPr="004A2694">
        <w:rPr>
          <w:rFonts w:ascii="Arial" w:hAnsi="Arial" w:cs="Arial"/>
          <w:b/>
        </w:rPr>
        <w:t>ormuliere</w:t>
      </w:r>
      <w:r w:rsidR="008D0999">
        <w:rPr>
          <w:rFonts w:ascii="Arial" w:hAnsi="Arial" w:cs="Arial"/>
          <w:b/>
        </w:rPr>
        <w:t xml:space="preserve">n Sie die </w:t>
      </w:r>
      <w:r w:rsidR="004A2694" w:rsidRPr="004A2694">
        <w:rPr>
          <w:rFonts w:ascii="Arial" w:hAnsi="Arial" w:cs="Arial"/>
          <w:b/>
        </w:rPr>
        <w:t>Einleitung</w:t>
      </w:r>
      <w:r w:rsidR="00AD6356">
        <w:rPr>
          <w:rFonts w:ascii="Arial" w:hAnsi="Arial" w:cs="Arial"/>
          <w:b/>
        </w:rPr>
        <w:t xml:space="preserve"> </w:t>
      </w:r>
      <w:r w:rsidR="008D0999">
        <w:rPr>
          <w:rFonts w:ascii="Arial" w:hAnsi="Arial" w:cs="Arial"/>
          <w:b/>
        </w:rPr>
        <w:t>zu</w:t>
      </w:r>
      <w:r w:rsidR="004A2694">
        <w:rPr>
          <w:rFonts w:ascii="Arial" w:hAnsi="Arial" w:cs="Arial"/>
          <w:b/>
        </w:rPr>
        <w:t xml:space="preserve"> „In den Landschaften“ von B</w:t>
      </w:r>
      <w:r w:rsidR="008D0999">
        <w:rPr>
          <w:rFonts w:ascii="Arial" w:hAnsi="Arial" w:cs="Arial"/>
          <w:b/>
        </w:rPr>
        <w:t>jörn</w:t>
      </w:r>
      <w:r w:rsidR="004A2694">
        <w:rPr>
          <w:rFonts w:ascii="Arial" w:hAnsi="Arial" w:cs="Arial"/>
          <w:b/>
        </w:rPr>
        <w:t xml:space="preserve"> </w:t>
      </w:r>
      <w:proofErr w:type="spellStart"/>
      <w:r w:rsidR="004A2694">
        <w:rPr>
          <w:rFonts w:ascii="Arial" w:hAnsi="Arial" w:cs="Arial"/>
          <w:b/>
        </w:rPr>
        <w:t>Kuhligk</w:t>
      </w:r>
      <w:proofErr w:type="spellEnd"/>
    </w:p>
    <w:p w:rsidR="004A2694" w:rsidRDefault="004A2694" w:rsidP="004A2694">
      <w:pPr>
        <w:pStyle w:val="Listenabsatz"/>
        <w:numPr>
          <w:ilvl w:val="0"/>
          <w:numId w:val="1"/>
        </w:numPr>
        <w:spacing w:line="240" w:lineRule="auto"/>
        <w:rPr>
          <w:rFonts w:ascii="Arial" w:hAnsi="Arial" w:cs="Arial"/>
        </w:rPr>
      </w:pPr>
      <w:r>
        <w:rPr>
          <w:rFonts w:ascii="Arial" w:hAnsi="Arial" w:cs="Arial"/>
        </w:rPr>
        <w:t>Titel, Autor, Textsorte, Epoche, gegebenenfalls Quelle</w:t>
      </w:r>
    </w:p>
    <w:p w:rsidR="004A2694" w:rsidRDefault="004A2694" w:rsidP="004A2694">
      <w:pPr>
        <w:pStyle w:val="Listenabsatz"/>
        <w:numPr>
          <w:ilvl w:val="0"/>
          <w:numId w:val="1"/>
        </w:numPr>
        <w:spacing w:line="240" w:lineRule="auto"/>
        <w:rPr>
          <w:rFonts w:ascii="Arial" w:hAnsi="Arial" w:cs="Arial"/>
        </w:rPr>
      </w:pPr>
      <w:r>
        <w:rPr>
          <w:rFonts w:ascii="Arial" w:hAnsi="Arial" w:cs="Arial"/>
        </w:rPr>
        <w:t>Themenschwerpunkt des Gedichts (zum Beispiel aus der Thesensammlung zur Naturlyrik)</w:t>
      </w:r>
    </w:p>
    <w:p w:rsidR="004A2694" w:rsidRPr="0026595C" w:rsidRDefault="0026595C" w:rsidP="008E0432">
      <w:pPr>
        <w:pStyle w:val="Listenabsatz"/>
        <w:tabs>
          <w:tab w:val="left" w:pos="708"/>
        </w:tabs>
        <w:suppressAutoHyphens/>
        <w:spacing w:after="80" w:line="240" w:lineRule="auto"/>
        <w:contextualSpacing w:val="0"/>
        <w:rPr>
          <w:rFonts w:ascii="Arial" w:hAnsi="Arial" w:cs="Arial"/>
        </w:rPr>
      </w:pPr>
      <w:r w:rsidRPr="0026595C">
        <w:rPr>
          <w:rFonts w:ascii="Arial" w:hAnsi="Arial" w:cs="Arial"/>
        </w:rPr>
        <w:t>→ These „</w:t>
      </w:r>
      <w:r w:rsidR="00B23287">
        <w:rPr>
          <w:rFonts w:ascii="Arial" w:hAnsi="Arial" w:cs="Arial"/>
        </w:rPr>
        <w:t>Das Verhältnis von Mensch und Natur wird behandelt</w:t>
      </w:r>
      <w:r w:rsidRPr="0026595C">
        <w:rPr>
          <w:rFonts w:ascii="Arial" w:hAnsi="Arial" w:cs="Arial"/>
        </w:rPr>
        <w:t>“</w:t>
      </w:r>
    </w:p>
    <w:p w:rsidR="004A2694" w:rsidRDefault="0026595C" w:rsidP="0026595C">
      <w:pPr>
        <w:spacing w:line="240" w:lineRule="auto"/>
        <w:ind w:left="720"/>
        <w:rPr>
          <w:rFonts w:ascii="Arial" w:hAnsi="Arial" w:cs="Arial"/>
        </w:rPr>
      </w:pPr>
      <w:r w:rsidRPr="0026595C">
        <w:rPr>
          <w:rFonts w:ascii="Arial" w:hAnsi="Arial" w:cs="Arial"/>
        </w:rPr>
        <w:t xml:space="preserve">→ Der Schwerpunkt des Gedichts ist typisch für die Naturlyrik. Es behandelt die Beziehung zwischen Mensch und Natur.  </w:t>
      </w:r>
    </w:p>
    <w:p w:rsidR="008D0999" w:rsidRDefault="008D0999" w:rsidP="008D0999">
      <w:pPr>
        <w:spacing w:line="240" w:lineRule="auto"/>
        <w:rPr>
          <w:rFonts w:ascii="Arial" w:hAnsi="Arial" w:cs="Arial"/>
        </w:rPr>
      </w:pPr>
    </w:p>
    <w:p w:rsidR="008D0999" w:rsidRPr="008D0999" w:rsidRDefault="008D0999" w:rsidP="008D0999">
      <w:pPr>
        <w:spacing w:line="240" w:lineRule="auto"/>
        <w:rPr>
          <w:rFonts w:ascii="Arial" w:hAnsi="Arial" w:cs="Arial"/>
          <w:b/>
        </w:rPr>
      </w:pPr>
      <w:r>
        <w:rPr>
          <w:rFonts w:ascii="Arial" w:hAnsi="Arial" w:cs="Arial"/>
          <w:b/>
        </w:rPr>
        <w:t xml:space="preserve">Falls Sie Hilfe benötigen, lesen Sie die Mustertexte. </w:t>
      </w:r>
    </w:p>
    <w:p w:rsidR="00AD6356" w:rsidRDefault="00AD6356" w:rsidP="008E0432">
      <w:pPr>
        <w:spacing w:line="240" w:lineRule="auto"/>
        <w:rPr>
          <w:rFonts w:ascii="Arial" w:hAnsi="Arial" w:cs="Arial"/>
          <w:u w:val="single"/>
        </w:rPr>
      </w:pPr>
    </w:p>
    <w:p w:rsidR="008D0999" w:rsidRDefault="008D0999" w:rsidP="008E0432">
      <w:pPr>
        <w:spacing w:line="240" w:lineRule="auto"/>
        <w:rPr>
          <w:rFonts w:ascii="Arial" w:hAnsi="Arial" w:cs="Arial"/>
          <w:u w:val="single"/>
        </w:rPr>
      </w:pPr>
      <w:r>
        <w:rPr>
          <w:rFonts w:ascii="Arial" w:hAnsi="Arial" w:cs="Arial"/>
          <w:u w:val="single"/>
        </w:rPr>
        <w:t>Einleitung eines Mustertextes</w:t>
      </w:r>
    </w:p>
    <w:p w:rsidR="008D0999" w:rsidRDefault="008D0999" w:rsidP="008E0432">
      <w:pPr>
        <w:spacing w:line="240" w:lineRule="auto"/>
        <w:rPr>
          <w:rFonts w:ascii="Arial" w:hAnsi="Arial" w:cs="Arial"/>
        </w:rPr>
      </w:pPr>
    </w:p>
    <w:p w:rsidR="008E0432" w:rsidRDefault="008E0432" w:rsidP="008E0432">
      <w:pPr>
        <w:spacing w:line="240" w:lineRule="auto"/>
        <w:rPr>
          <w:rFonts w:ascii="Arial" w:hAnsi="Arial" w:cs="Arial"/>
        </w:rPr>
      </w:pPr>
      <w:r w:rsidRPr="008E0432">
        <w:rPr>
          <w:rFonts w:ascii="Arial" w:hAnsi="Arial" w:cs="Arial"/>
        </w:rPr>
        <w:t>Björn</w:t>
      </w:r>
      <w:r>
        <w:rPr>
          <w:rFonts w:ascii="Arial" w:hAnsi="Arial" w:cs="Arial"/>
        </w:rPr>
        <w:t xml:space="preserve"> </w:t>
      </w:r>
      <w:proofErr w:type="spellStart"/>
      <w:r>
        <w:rPr>
          <w:rFonts w:ascii="Arial" w:hAnsi="Arial" w:cs="Arial"/>
        </w:rPr>
        <w:t>Kuhligk</w:t>
      </w:r>
      <w:proofErr w:type="spellEnd"/>
      <w:r>
        <w:rPr>
          <w:rFonts w:ascii="Arial" w:hAnsi="Arial" w:cs="Arial"/>
        </w:rPr>
        <w:t xml:space="preserve"> befasst sich in seinem modernen Naturgedicht „In den Landschaften“ mit dem Verhältnis des Menschen zur Natur.</w:t>
      </w:r>
      <w:r w:rsidR="00EB1D7A">
        <w:rPr>
          <w:rFonts w:ascii="Arial" w:hAnsi="Arial" w:cs="Arial"/>
        </w:rPr>
        <w:t xml:space="preserve"> Den Titel greift der Autor im Verlauf des Gedichts auf, indem er den Menschen in verschiedenen Landschaften darstellt</w:t>
      </w:r>
      <w:r w:rsidR="00AD6356">
        <w:rPr>
          <w:rFonts w:ascii="Arial" w:hAnsi="Arial" w:cs="Arial"/>
        </w:rPr>
        <w:t xml:space="preserve"> […]“</w:t>
      </w:r>
      <w:r>
        <w:rPr>
          <w:rFonts w:ascii="Arial" w:hAnsi="Arial" w:cs="Arial"/>
        </w:rPr>
        <w:t xml:space="preserve"> </w:t>
      </w:r>
    </w:p>
    <w:p w:rsidR="008E0432" w:rsidRDefault="008E0432" w:rsidP="008E0432">
      <w:pPr>
        <w:spacing w:line="240" w:lineRule="auto"/>
        <w:rPr>
          <w:rFonts w:ascii="Arial" w:hAnsi="Arial" w:cs="Arial"/>
        </w:rPr>
      </w:pPr>
      <w:r w:rsidRPr="00AD6356">
        <w:rPr>
          <w:rFonts w:ascii="Arial" w:hAnsi="Arial" w:cs="Arial"/>
          <w:i/>
        </w:rPr>
        <w:t xml:space="preserve">Weiterer Verlauf siehe Arbeitsblatt </w:t>
      </w:r>
      <w:r w:rsidR="00D268D8" w:rsidRPr="00AD6356">
        <w:rPr>
          <w:rFonts w:ascii="Arial" w:hAnsi="Arial" w:cs="Arial"/>
          <w:i/>
        </w:rPr>
        <w:t>„Interpretation Schreibhilfen“</w:t>
      </w:r>
      <w:r w:rsidR="00AD6356">
        <w:rPr>
          <w:rFonts w:ascii="Arial" w:hAnsi="Arial" w:cs="Arial"/>
          <w:i/>
        </w:rPr>
        <w:t>.</w:t>
      </w:r>
    </w:p>
    <w:p w:rsidR="00AD6356" w:rsidRDefault="00AD6356" w:rsidP="008E0432">
      <w:pPr>
        <w:spacing w:line="240" w:lineRule="auto"/>
        <w:rPr>
          <w:rFonts w:ascii="Arial" w:hAnsi="Arial" w:cs="Arial"/>
        </w:rPr>
      </w:pPr>
    </w:p>
    <w:p w:rsidR="00AD6356" w:rsidRDefault="001B6A3F" w:rsidP="008E0432">
      <w:pPr>
        <w:spacing w:line="240" w:lineRule="auto"/>
        <w:rPr>
          <w:rFonts w:ascii="Arial" w:hAnsi="Arial" w:cs="Arial"/>
          <w:b/>
        </w:rPr>
      </w:pPr>
      <w:r>
        <w:rPr>
          <w:rFonts w:ascii="Arial" w:hAnsi="Arial" w:cs="Arial"/>
          <w:b/>
        </w:rPr>
        <w:t xml:space="preserve">2.) </w:t>
      </w:r>
      <w:r w:rsidR="00AD6356" w:rsidRPr="00AD6356">
        <w:rPr>
          <w:rFonts w:ascii="Arial" w:hAnsi="Arial" w:cs="Arial"/>
          <w:b/>
        </w:rPr>
        <w:t>Formulierungsbaustein formale Kennzeichen</w:t>
      </w:r>
    </w:p>
    <w:p w:rsidR="001B6A3F" w:rsidRDefault="001B6A3F" w:rsidP="0074334C">
      <w:pPr>
        <w:rPr>
          <w:rFonts w:ascii="Arial" w:hAnsi="Arial" w:cs="Arial"/>
          <w:i/>
        </w:rPr>
      </w:pPr>
    </w:p>
    <w:p w:rsidR="00EB1D7A" w:rsidRDefault="00EB1D7A" w:rsidP="0074334C">
      <w:pPr>
        <w:rPr>
          <w:rFonts w:ascii="Arial" w:hAnsi="Arial" w:cs="Arial"/>
          <w:i/>
        </w:rPr>
      </w:pPr>
      <w:r>
        <w:rPr>
          <w:rFonts w:ascii="Arial" w:hAnsi="Arial" w:cs="Arial"/>
          <w:i/>
        </w:rPr>
        <w:t xml:space="preserve">Folgendes Beispiel dient der Verdeutlichung, wie Schülerinnen und Schüler ihre </w:t>
      </w:r>
      <w:r w:rsidR="0074334C">
        <w:rPr>
          <w:rFonts w:ascii="Arial" w:hAnsi="Arial" w:cs="Arial"/>
          <w:i/>
        </w:rPr>
        <w:t>herausgefundenen</w:t>
      </w:r>
      <w:r>
        <w:rPr>
          <w:rFonts w:ascii="Arial" w:hAnsi="Arial" w:cs="Arial"/>
          <w:i/>
        </w:rPr>
        <w:t xml:space="preserve"> formalen Kennzeichen </w:t>
      </w:r>
      <w:r w:rsidR="0074334C">
        <w:rPr>
          <w:rFonts w:ascii="Arial" w:hAnsi="Arial" w:cs="Arial"/>
          <w:i/>
        </w:rPr>
        <w:t xml:space="preserve">(zum Beispiel aus den </w:t>
      </w:r>
      <w:r w:rsidR="0074334C" w:rsidRPr="0074334C">
        <w:rPr>
          <w:rFonts w:ascii="Arial" w:hAnsi="Arial" w:cs="Arial"/>
          <w:i/>
        </w:rPr>
        <w:t>sprachliche</w:t>
      </w:r>
      <w:r w:rsidR="00A61CA9">
        <w:rPr>
          <w:rFonts w:ascii="Arial" w:hAnsi="Arial" w:cs="Arial"/>
          <w:i/>
        </w:rPr>
        <w:t>n</w:t>
      </w:r>
      <w:r w:rsidR="0074334C" w:rsidRPr="0074334C">
        <w:rPr>
          <w:rFonts w:ascii="Arial" w:hAnsi="Arial" w:cs="Arial"/>
          <w:i/>
        </w:rPr>
        <w:t xml:space="preserve"> Kennzeichen moderner Lyrik</w:t>
      </w:r>
      <w:r w:rsidR="0074334C">
        <w:rPr>
          <w:rFonts w:ascii="Arial" w:hAnsi="Arial" w:cs="Arial"/>
          <w:i/>
        </w:rPr>
        <w:t xml:space="preserve">) </w:t>
      </w:r>
      <w:r>
        <w:rPr>
          <w:rFonts w:ascii="Arial" w:hAnsi="Arial" w:cs="Arial"/>
          <w:i/>
        </w:rPr>
        <w:t>plausibel in einen Aufsatz integrieren können.</w:t>
      </w:r>
      <w:r w:rsidR="00A61CA9">
        <w:rPr>
          <w:rFonts w:ascii="Arial" w:hAnsi="Arial" w:cs="Arial"/>
          <w:i/>
        </w:rPr>
        <w:t xml:space="preserve"> Die Ausführungen über die Form sollten auf die Interpretation folgen, erst danach wird die Kernaussage ausgeführt. </w:t>
      </w:r>
    </w:p>
    <w:p w:rsidR="00A61CA9" w:rsidRDefault="00A61CA9" w:rsidP="00A61CA9">
      <w:pPr>
        <w:spacing w:line="240" w:lineRule="auto"/>
        <w:rPr>
          <w:rFonts w:ascii="Arial" w:hAnsi="Arial" w:cs="Arial"/>
        </w:rPr>
      </w:pPr>
    </w:p>
    <w:p w:rsidR="00A61CA9" w:rsidRDefault="001B6A3F" w:rsidP="00A61CA9">
      <w:pPr>
        <w:spacing w:line="240" w:lineRule="auto"/>
        <w:rPr>
          <w:rFonts w:ascii="Arial" w:hAnsi="Arial" w:cs="Arial"/>
          <w:u w:val="single"/>
        </w:rPr>
      </w:pPr>
      <w:r>
        <w:rPr>
          <w:rFonts w:ascii="Arial" w:hAnsi="Arial" w:cs="Arial"/>
          <w:u w:val="single"/>
        </w:rPr>
        <w:t>Mustertext zu den formalen Kennzeichen</w:t>
      </w:r>
    </w:p>
    <w:p w:rsidR="001B6A3F" w:rsidRDefault="001B6A3F" w:rsidP="00A61CA9">
      <w:pPr>
        <w:spacing w:line="240" w:lineRule="auto"/>
        <w:rPr>
          <w:rFonts w:ascii="Arial" w:hAnsi="Arial" w:cs="Arial"/>
          <w:u w:val="single"/>
        </w:rPr>
      </w:pPr>
    </w:p>
    <w:p w:rsidR="00A61CA9" w:rsidRDefault="00A61CA9" w:rsidP="00A61CA9">
      <w:pPr>
        <w:spacing w:line="240" w:lineRule="auto"/>
        <w:rPr>
          <w:rFonts w:ascii="Arial" w:hAnsi="Arial" w:cs="Arial"/>
        </w:rPr>
      </w:pPr>
      <w:r>
        <w:rPr>
          <w:rFonts w:ascii="Arial" w:hAnsi="Arial" w:cs="Arial"/>
        </w:rPr>
        <w:t>„Das Gedicht ist in fünf gleich lange Strophen gegliedert. Jede Strophe enthält ein eigenes Unterthema und somit bekommt das Gedicht eine übersichtliche, inhaltliche Struktur. Inhaltlich betrachtet, handelt es sich um eine lakonische und emotionslose Darstellung des Menschen in der Welt und der Natur. Ebenso emotionslos</w:t>
      </w:r>
      <w:r w:rsidR="005C5BC6">
        <w:rPr>
          <w:rFonts w:ascii="Arial" w:hAnsi="Arial" w:cs="Arial"/>
        </w:rPr>
        <w:t xml:space="preserve"> ist das Ged</w:t>
      </w:r>
      <w:r>
        <w:rPr>
          <w:rFonts w:ascii="Arial" w:hAnsi="Arial" w:cs="Arial"/>
        </w:rPr>
        <w:t>icht ohne Reim und ohne Metrum</w:t>
      </w:r>
      <w:r w:rsidR="005C5BC6">
        <w:rPr>
          <w:rFonts w:ascii="Arial" w:hAnsi="Arial" w:cs="Arial"/>
        </w:rPr>
        <w:t xml:space="preserve"> gestaltet</w:t>
      </w:r>
      <w:r>
        <w:rPr>
          <w:rFonts w:ascii="Arial" w:hAnsi="Arial" w:cs="Arial"/>
        </w:rPr>
        <w:t>.“</w:t>
      </w:r>
    </w:p>
    <w:p w:rsidR="00AF00BC" w:rsidRDefault="00AF00BC" w:rsidP="00A61CA9">
      <w:pPr>
        <w:spacing w:line="240" w:lineRule="auto"/>
        <w:rPr>
          <w:rFonts w:ascii="Arial" w:hAnsi="Arial" w:cs="Arial"/>
        </w:rPr>
      </w:pPr>
    </w:p>
    <w:p w:rsidR="00AF00BC" w:rsidRDefault="00AF00BC" w:rsidP="00A61CA9">
      <w:pPr>
        <w:spacing w:line="240" w:lineRule="auto"/>
        <w:rPr>
          <w:rFonts w:ascii="Arial" w:hAnsi="Arial" w:cs="Arial"/>
        </w:rPr>
      </w:pPr>
      <w:r>
        <w:rPr>
          <w:rFonts w:ascii="Arial" w:hAnsi="Arial" w:cs="Arial"/>
        </w:rPr>
        <w:t>Markieren Sie Formulierungen, die sich zur Beschreibung der Form eignen. Schreiben Sie nach dieser Vorlage eine Einleitung zu Durs Grünbein „In der Provinz 4“.</w:t>
      </w:r>
    </w:p>
    <w:p w:rsidR="00AF00BC" w:rsidRPr="00A61CA9" w:rsidRDefault="00AF00BC" w:rsidP="00A61CA9">
      <w:pPr>
        <w:spacing w:line="240" w:lineRule="auto"/>
        <w:rPr>
          <w:rFonts w:ascii="Arial" w:hAnsi="Arial" w:cs="Arial"/>
        </w:rPr>
      </w:pPr>
      <w:r>
        <w:rPr>
          <w:rFonts w:ascii="Arial" w:hAnsi="Arial" w:cs="Arial"/>
        </w:rPr>
        <w:t>Zur weiteren Arbeit am Gedicht „In den Landschaften“ siehe AB 09 Annäherung an „In den Landschaften“.</w:t>
      </w:r>
      <w:bookmarkStart w:id="0" w:name="_GoBack"/>
      <w:bookmarkEnd w:id="0"/>
    </w:p>
    <w:p w:rsidR="0074334C" w:rsidRPr="00EB1D7A" w:rsidRDefault="0074334C" w:rsidP="008E0432">
      <w:pPr>
        <w:spacing w:line="240" w:lineRule="auto"/>
        <w:rPr>
          <w:rFonts w:ascii="Arial" w:hAnsi="Arial" w:cs="Arial"/>
        </w:rPr>
      </w:pPr>
    </w:p>
    <w:p w:rsidR="00AD6356" w:rsidRDefault="00AD6356" w:rsidP="008E0432">
      <w:pPr>
        <w:spacing w:line="240" w:lineRule="auto"/>
        <w:rPr>
          <w:rFonts w:ascii="Arial" w:hAnsi="Arial" w:cs="Arial"/>
          <w:b/>
        </w:rPr>
      </w:pPr>
    </w:p>
    <w:p w:rsidR="00AD6356" w:rsidRPr="00AD6356" w:rsidRDefault="00AD6356" w:rsidP="008E0432">
      <w:pPr>
        <w:spacing w:line="240" w:lineRule="auto"/>
        <w:rPr>
          <w:rFonts w:ascii="Arial" w:hAnsi="Arial" w:cs="Arial"/>
        </w:rPr>
      </w:pPr>
    </w:p>
    <w:sectPr w:rsidR="00AD6356" w:rsidRPr="00AD6356" w:rsidSect="004A2694">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669" w:rsidRDefault="00740669" w:rsidP="00D876BD">
      <w:pPr>
        <w:spacing w:after="0" w:line="240" w:lineRule="auto"/>
      </w:pPr>
      <w:r>
        <w:separator/>
      </w:r>
    </w:p>
  </w:endnote>
  <w:endnote w:type="continuationSeparator" w:id="0">
    <w:p w:rsidR="00740669" w:rsidRDefault="00740669" w:rsidP="00D87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Fallback">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669" w:rsidRDefault="00740669" w:rsidP="00D876BD">
      <w:pPr>
        <w:spacing w:after="0" w:line="240" w:lineRule="auto"/>
      </w:pPr>
      <w:r>
        <w:separator/>
      </w:r>
    </w:p>
  </w:footnote>
  <w:footnote w:type="continuationSeparator" w:id="0">
    <w:p w:rsidR="00740669" w:rsidRDefault="00740669" w:rsidP="00D876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6BD" w:rsidRDefault="00D876BD" w:rsidP="00D876BD">
    <w:pPr>
      <w:pStyle w:val="Kopfzeile"/>
    </w:pPr>
    <w:r>
      <w:rPr>
        <w:noProof/>
        <w:lang w:eastAsia="de-DE"/>
      </w:rPr>
      <mc:AlternateContent>
        <mc:Choice Requires="wpg">
          <w:drawing>
            <wp:anchor distT="0" distB="0" distL="0" distR="0" simplePos="0" relativeHeight="251659264" behindDoc="0" locked="0" layoutInCell="1" allowOverlap="1" wp14:anchorId="3DE4E7E3" wp14:editId="11A0C99B">
              <wp:simplePos x="0" y="0"/>
              <wp:positionH relativeFrom="column">
                <wp:posOffset>-104140</wp:posOffset>
              </wp:positionH>
              <wp:positionV relativeFrom="paragraph">
                <wp:posOffset>-225425</wp:posOffset>
              </wp:positionV>
              <wp:extent cx="7021830" cy="511810"/>
              <wp:effectExtent l="0" t="0" r="7620" b="2540"/>
              <wp:wrapTight wrapText="bothSides">
                <wp:wrapPolygon edited="0">
                  <wp:start x="0" y="0"/>
                  <wp:lineTo x="0" y="20903"/>
                  <wp:lineTo x="21565" y="20903"/>
                  <wp:lineTo x="21565" y="0"/>
                  <wp:lineTo x="0" y="0"/>
                </wp:wrapPolygon>
              </wp:wrapTight>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1830" cy="511810"/>
                        <a:chOff x="-360" y="-540"/>
                        <a:chExt cx="10078" cy="719"/>
                      </a:xfrm>
                    </wpg:grpSpPr>
                    <wps:wsp>
                      <wps:cNvPr id="3" name="Text Box 2"/>
                      <wps:cNvSpPr txBox="1">
                        <a:spLocks noChangeArrowheads="1"/>
                      </wps:cNvSpPr>
                      <wps:spPr bwMode="auto">
                        <a:xfrm>
                          <a:off x="-360" y="-540"/>
                          <a:ext cx="10078" cy="358"/>
                        </a:xfrm>
                        <a:prstGeom prst="rect">
                          <a:avLst/>
                        </a:prstGeom>
                        <a:solidFill>
                          <a:srgbClr val="80808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876BD" w:rsidRDefault="00D876BD" w:rsidP="00D876BD">
                            <w:pPr>
                              <w:rPr>
                                <w:rFonts w:ascii="Arial" w:hAnsi="Arial" w:cs="Arial"/>
                                <w:sz w:val="20"/>
                              </w:rPr>
                            </w:pPr>
                            <w:r>
                              <w:rPr>
                                <w:rFonts w:ascii="Arial" w:hAnsi="Arial" w:cs="Arial"/>
                                <w:b/>
                                <w:noProof/>
                                <w:lang w:eastAsia="de-DE"/>
                              </w:rPr>
                              <w:drawing>
                                <wp:inline distT="0" distB="0" distL="0" distR="0" wp14:anchorId="20411FD5" wp14:editId="7D6EE632">
                                  <wp:extent cx="396875" cy="137795"/>
                                  <wp:effectExtent l="0" t="0" r="0" b="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75" cy="137795"/>
                                          </a:xfrm>
                                          <a:prstGeom prst="rect">
                                            <a:avLst/>
                                          </a:prstGeom>
                                          <a:noFill/>
                                          <a:ln>
                                            <a:noFill/>
                                          </a:ln>
                                        </pic:spPr>
                                      </pic:pic>
                                    </a:graphicData>
                                  </a:graphic>
                                </wp:inline>
                              </w:drawing>
                            </w:r>
                            <w:r>
                              <w:rPr>
                                <w:rFonts w:ascii="Arial" w:hAnsi="Arial" w:cs="Arial"/>
                                <w:sz w:val="20"/>
                              </w:rPr>
                              <w:t xml:space="preserve">  </w:t>
                            </w:r>
                            <w:r>
                              <w:rPr>
                                <w:rFonts w:ascii="Arial" w:hAnsi="Arial" w:cs="Arial"/>
                                <w:i/>
                                <w:sz w:val="20"/>
                              </w:rPr>
                              <w:t>Neue Medien</w:t>
                            </w:r>
                            <w:r>
                              <w:rPr>
                                <w:rFonts w:ascii="Arial" w:hAnsi="Arial" w:cs="Arial"/>
                                <w:sz w:val="20"/>
                              </w:rPr>
                              <w:t xml:space="preserve"> im Deutschunterricht                                                                                            Naturlyrik</w:t>
                            </w:r>
                          </w:p>
                        </w:txbxContent>
                      </wps:txbx>
                      <wps:bodyPr rot="0" vert="horz" wrap="square" lIns="91440" tIns="45720" rIns="91440" bIns="45720" anchor="ctr" anchorCtr="0">
                        <a:noAutofit/>
                      </wps:bodyPr>
                    </wps:wsp>
                    <wps:wsp>
                      <wps:cNvPr id="4" name="Text Box 3"/>
                      <wps:cNvSpPr txBox="1">
                        <a:spLocks noChangeArrowheads="1"/>
                      </wps:cNvSpPr>
                      <wps:spPr bwMode="auto">
                        <a:xfrm>
                          <a:off x="-360" y="-179"/>
                          <a:ext cx="10078" cy="358"/>
                        </a:xfrm>
                        <a:prstGeom prst="rect">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876BD" w:rsidRDefault="00D876BD" w:rsidP="00D876BD">
                            <w:pPr>
                              <w:tabs>
                                <w:tab w:val="right" w:pos="9781"/>
                              </w:tabs>
                              <w:rPr>
                                <w:rFonts w:ascii="Arial" w:hAnsi="Arial" w:cs="Arial"/>
                                <w:b/>
                                <w:bCs/>
                                <w:sz w:val="20"/>
                              </w:rPr>
                            </w:pPr>
                            <w:r>
                              <w:rPr>
                                <w:rFonts w:ascii="Arial" w:hAnsi="Arial" w:cs="Arial"/>
                                <w:b/>
                                <w:bCs/>
                                <w:sz w:val="20"/>
                              </w:rPr>
                              <w:t>Gegenwartslyrik</w:t>
                            </w:r>
                            <w:r>
                              <w:rPr>
                                <w:rFonts w:ascii="Arial" w:hAnsi="Arial" w:cs="Arial"/>
                                <w:b/>
                                <w:bCs/>
                                <w:sz w:val="20"/>
                              </w:rPr>
                              <w:tab/>
                            </w:r>
                            <w:r w:rsidR="008D0999">
                              <w:rPr>
                                <w:rFonts w:ascii="Arial" w:hAnsi="Arial" w:cs="Arial"/>
                                <w:b/>
                                <w:bCs/>
                                <w:sz w:val="20"/>
                              </w:rPr>
                              <w:t xml:space="preserve">                      01_3 </w:t>
                            </w:r>
                            <w:proofErr w:type="spellStart"/>
                            <w:r>
                              <w:rPr>
                                <w:rFonts w:ascii="Arial" w:hAnsi="Arial" w:cs="Arial"/>
                                <w:b/>
                                <w:bCs/>
                                <w:sz w:val="20"/>
                              </w:rPr>
                              <w:t>Formulierungsbaustein</w:t>
                            </w:r>
                            <w:r w:rsidR="008D0999">
                              <w:rPr>
                                <w:rFonts w:ascii="Arial" w:hAnsi="Arial" w:cs="Arial"/>
                                <w:b/>
                                <w:bCs/>
                                <w:sz w:val="20"/>
                              </w:rPr>
                              <w:t>_</w:t>
                            </w:r>
                            <w:r>
                              <w:rPr>
                                <w:rFonts w:ascii="Arial" w:hAnsi="Arial" w:cs="Arial"/>
                                <w:b/>
                                <w:bCs/>
                                <w:sz w:val="20"/>
                              </w:rPr>
                              <w:t>Einleitung</w:t>
                            </w:r>
                            <w:proofErr w:type="spellEnd"/>
                          </w:p>
                          <w:p w:rsidR="00D876BD" w:rsidRDefault="00D876BD" w:rsidP="00D876BD">
                            <w:pPr>
                              <w:tabs>
                                <w:tab w:val="right" w:pos="9781"/>
                              </w:tabs>
                              <w:rPr>
                                <w:rFonts w:ascii="Arial" w:hAnsi="Arial" w:cs="Arial"/>
                                <w:b/>
                                <w:bCs/>
                                <w:sz w:val="20"/>
                              </w:rPr>
                            </w:pPr>
                          </w:p>
                          <w:p w:rsidR="00D876BD" w:rsidRDefault="00D876BD" w:rsidP="00D876BD">
                            <w:pPr>
                              <w:tabs>
                                <w:tab w:val="right" w:pos="9781"/>
                              </w:tabs>
                              <w:rPr>
                                <w:rFonts w:ascii="Arial" w:hAnsi="Arial" w:cs="Arial"/>
                                <w:b/>
                                <w:bCs/>
                                <w:sz w:val="20"/>
                              </w:rPr>
                            </w:pPr>
                          </w:p>
                          <w:p w:rsidR="00D876BD" w:rsidRDefault="00D876BD" w:rsidP="00D876BD">
                            <w:pPr>
                              <w:tabs>
                                <w:tab w:val="right" w:pos="9781"/>
                              </w:tabs>
                              <w:rPr>
                                <w:rFonts w:ascii="Arial" w:hAnsi="Arial" w:cs="Arial"/>
                                <w:b/>
                                <w:bCs/>
                                <w:sz w:val="20"/>
                              </w:rPr>
                            </w:pPr>
                            <w:r>
                              <w:rPr>
                                <w:rFonts w:ascii="Arial" w:hAnsi="Arial" w:cs="Arial"/>
                                <w:b/>
                                <w:bCs/>
                                <w:sz w:val="20"/>
                              </w:rPr>
                              <w:tab/>
                              <w:t>Unterthema</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
                                <w:bCs/>
                                <w:sz w:val="20"/>
                              </w:rPr>
                              <w:tab/>
                              <w:t xml:space="preserve">        Aufgabenblatt Gruppe 1</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8.2pt;margin-top:-17.75pt;width:552.9pt;height:40.3pt;z-index:251659264;mso-wrap-distance-left:0;mso-wrap-distance-right:0" coordorigin="-360,-540" coordsize="10078,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G1gwMAADcMAAAOAAAAZHJzL2Uyb0RvYy54bWzsVttu4zYQfS/QfyD4ruhuXRBlETt2UCDt&#10;LpBd9JmWqAsqkSpJR06L/nuHpHzLZtFiF0j7sDYgkBxyOOcMz5DX7/ZDj56okB1nBfavPIwoK3nV&#10;sabAnz5unBQjqQirSM8ZLfAzlfjdzY8/XE9jTgPe8r6iAoETJvNpLHCr1Ji7rixbOhB5xUfKwFhz&#10;MRAFXdG4lSATeB96N/C8hTtxUY2Cl1RKGL2zRnxj/Nc1LdX7upZUob7AEJsyX2G+W/11b65J3ggy&#10;tl05h0G+IoqBdAw2Pbq6I4qgneg+czV0peCS1+qq5IPL67orqcEAaHzvBZp7wXejwdLkUzMeaQJq&#10;X/D01W7LX54+CNRVBQ4wYmSAFJldka+pmcYmhxn3YnwcPwiLD5oPvPxNgtl9adf9xk5G2+lnXoE7&#10;slPcULOvxaBdAGi0Nxl4PmaA7hUqYTDxAj8NIVEl2GLfT/05RWULedTLnHABZrA6cXS0reflvucl&#10;cOD04sTPNAKX5HZfE+scmwYGx02eGJXfxuhjS0ZqEiU1XzOj4YHRjxreku9RYEk1kzSjSO1hGHRj&#10;CJKWWMT4qiWsobdC8KmlpILoTDoAw3GpxSC1k39i+hXKDnyfERbG6QVhJB+FVPeUD0g3CixATCZO&#10;8vQgleX2MEXnVfK+qzZd35uOaLarXqAnAsJLPf2fvV9M65mezLheZj3aEWqka7chOUQLTT1Tx21k&#10;9WfmB5G3DDJns0gTJ9pEsZMlXup4frbMFl6URXebv3S4fpS3XVVR9tAxepC4H/27hM/FxorTiBxN&#10;Bc7iILYZ+yJkz/xegwyaZhVgJblO7XpuK9L1tu1eRmyOMMC+RH+7ib0kClMnSeLQicK15yzTzcq5&#10;XfmLRbJerpZr/xL92jAqv50AE8ghPbrDd4qKx7aaUNXpcxLGWeBj6ECZDRLLAyJ9A/dDqQRGgqtf&#10;O9UazegCoH3ILx6Xo3dLxGnjM55mbCeqQPWHM2M0o2ViBaP22z2Qr4W05dUzqAfCMcUILjFotFz8&#10;gdEEF0KB5e87IihG/U8MFJj5ERQcpEwnipMAOuLcsj23EFaCqxmx7ayUuXc0XMZvoSrWnVHRKRYA&#10;MBemN6pQ0WcVKvyPK5SfmLJtla5vhLepUCtP/1+T6/cK9b1CvXmFMg+y+QX2fy9U5mEFr1NTfeeX&#10;tH7+nvdNYTu992/+BgAA//8DAFBLAwQUAAYACAAAACEAtxr54uEAAAALAQAADwAAAGRycy9kb3du&#10;cmV2LnhtbEyPTWvCQBCG74X+h2UKvelmqxFNsxGRticpVAvF25iMSTA7G7JrEv9911N7m4+Hd55J&#10;16NpRE+dqy1rUNMIBHFui5pLDd+H98kShPPIBTaWScONHKyzx4cUk8IO/EX93pcihLBLUEPlfZtI&#10;6fKKDLqpbYnD7mw7gz60XSmLDocQbhr5EkULabDmcKHClrYV5Zf91Wj4GHDYzNRbv7uct7fjIf78&#10;2SnS+vlp3LyC8DT6Pxju+kEdsuB0slcunGg0TNRiHtBQzOIYxJ2IlqswOmmYxwpklsr/P2S/AAAA&#10;//8DAFBLAQItABQABgAIAAAAIQC2gziS/gAAAOEBAAATAAAAAAAAAAAAAAAAAAAAAABbQ29udGVu&#10;dF9UeXBlc10ueG1sUEsBAi0AFAAGAAgAAAAhADj9If/WAAAAlAEAAAsAAAAAAAAAAAAAAAAALwEA&#10;AF9yZWxzLy5yZWxzUEsBAi0AFAAGAAgAAAAhACkyEbWDAwAANwwAAA4AAAAAAAAAAAAAAAAALgIA&#10;AGRycy9lMm9Eb2MueG1sUEsBAi0AFAAGAAgAAAAhALca+eLhAAAACwEAAA8AAAAAAAAAAAAAAAAA&#10;3QUAAGRycy9kb3ducmV2LnhtbFBLBQYAAAAABAAEAPMAAADrBgAAAAA=&#10;">
              <v:shapetype id="_x0000_t202" coordsize="21600,21600" o:spt="202" path="m,l,21600r21600,l21600,xe">
                <v:stroke joinstyle="miter"/>
                <v:path gradientshapeok="t" o:connecttype="rect"/>
              </v:shapetype>
              <v:shape id="Text Box 2" o:spid="_x0000_s1027" type="#_x0000_t202" style="position:absolute;left:-360;top:-540;width:10078;height:3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Afi8EA&#10;AADaAAAADwAAAGRycy9kb3ducmV2LnhtbESPzYoCMRCE78K+Q+gFb5pZFX9mjSILy3oS1HmAZtLO&#10;j5POkESd9emNIHgsquorarnuTCOu5HxlWcHXMAFBnFtdcaEgO/4O5iB8QNbYWCYF/+RhvfroLTHV&#10;9sZ7uh5CISKEfYoKyhDaVEqfl2TQD21LHL2TdQZDlK6Q2uEtwk0jR0kylQYrjgsltvRTUn4+XIyC&#10;XWuz8yLbuHo2Ol4khns9+auV6n92m28QgbrwDr/aW61gDM8r8Qb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wH4vBAAAA2gAAAA8AAAAAAAAAAAAAAAAAmAIAAGRycy9kb3du&#10;cmV2LnhtbFBLBQYAAAAABAAEAPUAAACGAwAAAAA=&#10;" fillcolor="gray" stroked="f">
                <v:stroke joinstyle="round"/>
                <v:textbox>
                  <w:txbxContent>
                    <w:p w:rsidR="00D876BD" w:rsidRDefault="00D876BD" w:rsidP="00D876BD">
                      <w:pPr>
                        <w:rPr>
                          <w:rFonts w:ascii="Arial" w:hAnsi="Arial" w:cs="Arial"/>
                          <w:sz w:val="20"/>
                        </w:rPr>
                      </w:pPr>
                      <w:r>
                        <w:rPr>
                          <w:rFonts w:ascii="Arial" w:hAnsi="Arial" w:cs="Arial"/>
                          <w:b/>
                          <w:noProof/>
                          <w:lang w:eastAsia="de-DE"/>
                        </w:rPr>
                        <w:drawing>
                          <wp:inline distT="0" distB="0" distL="0" distR="0" wp14:anchorId="20411FD5" wp14:editId="7D6EE632">
                            <wp:extent cx="396875" cy="137795"/>
                            <wp:effectExtent l="0" t="0" r="0" b="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75" cy="137795"/>
                                    </a:xfrm>
                                    <a:prstGeom prst="rect">
                                      <a:avLst/>
                                    </a:prstGeom>
                                    <a:noFill/>
                                    <a:ln>
                                      <a:noFill/>
                                    </a:ln>
                                  </pic:spPr>
                                </pic:pic>
                              </a:graphicData>
                            </a:graphic>
                          </wp:inline>
                        </w:drawing>
                      </w:r>
                      <w:r>
                        <w:rPr>
                          <w:rFonts w:ascii="Arial" w:hAnsi="Arial" w:cs="Arial"/>
                          <w:sz w:val="20"/>
                        </w:rPr>
                        <w:t xml:space="preserve">  </w:t>
                      </w:r>
                      <w:r>
                        <w:rPr>
                          <w:rFonts w:ascii="Arial" w:hAnsi="Arial" w:cs="Arial"/>
                          <w:i/>
                          <w:sz w:val="20"/>
                        </w:rPr>
                        <w:t>Neue Medien</w:t>
                      </w:r>
                      <w:r>
                        <w:rPr>
                          <w:rFonts w:ascii="Arial" w:hAnsi="Arial" w:cs="Arial"/>
                          <w:sz w:val="20"/>
                        </w:rPr>
                        <w:t xml:space="preserve"> im Deutschunterricht                                                                                            Naturlyrik</w:t>
                      </w:r>
                    </w:p>
                  </w:txbxContent>
                </v:textbox>
              </v:shape>
              <v:shape id="Text Box 3" o:spid="_x0000_s1028" type="#_x0000_t202" style="position:absolute;left:-360;top:-179;width:10078;height:3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7oBcQA&#10;AADaAAAADwAAAGRycy9kb3ducmV2LnhtbESPQWvCQBSE70L/w/KE3nSjFC2pq5SWoIKCWqE9PrIv&#10;2bTZtyG7avz3riD0OMzMN8xs0dlanKn1lWMFo2ECgjh3uuJSwfErG7yC8AFZY+2YFFzJw2L+1Jth&#10;qt2F93Q+hFJECPsUFZgQmlRKnxuy6IeuIY5e4VqLIcq2lLrFS4TbWo6TZCItVhwXDDb0YSj/O5ys&#10;gmmWlT/0vd4Wn91md9wvi1+zkUo997v3NxCBuvAffrRXWsEL3K/EG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6AXEAAAA2gAAAA8AAAAAAAAAAAAAAAAAmAIAAGRycy9k&#10;b3ducmV2LnhtbFBLBQYAAAAABAAEAPUAAACJAwAAAAA=&#10;" fillcolor="silver" stroked="f">
                <v:stroke joinstyle="round"/>
                <v:textbox>
                  <w:txbxContent>
                    <w:p w:rsidR="00D876BD" w:rsidRDefault="00D876BD" w:rsidP="00D876BD">
                      <w:pPr>
                        <w:tabs>
                          <w:tab w:val="right" w:pos="9781"/>
                        </w:tabs>
                        <w:rPr>
                          <w:rFonts w:ascii="Arial" w:hAnsi="Arial" w:cs="Arial"/>
                          <w:b/>
                          <w:bCs/>
                          <w:sz w:val="20"/>
                        </w:rPr>
                      </w:pPr>
                      <w:r>
                        <w:rPr>
                          <w:rFonts w:ascii="Arial" w:hAnsi="Arial" w:cs="Arial"/>
                          <w:b/>
                          <w:bCs/>
                          <w:sz w:val="20"/>
                        </w:rPr>
                        <w:t>Gegenwartslyrik</w:t>
                      </w:r>
                      <w:r>
                        <w:rPr>
                          <w:rFonts w:ascii="Arial" w:hAnsi="Arial" w:cs="Arial"/>
                          <w:b/>
                          <w:bCs/>
                          <w:sz w:val="20"/>
                        </w:rPr>
                        <w:tab/>
                      </w:r>
                      <w:r w:rsidR="008D0999">
                        <w:rPr>
                          <w:rFonts w:ascii="Arial" w:hAnsi="Arial" w:cs="Arial"/>
                          <w:b/>
                          <w:bCs/>
                          <w:sz w:val="20"/>
                        </w:rPr>
                        <w:t xml:space="preserve">                      01_3 </w:t>
                      </w:r>
                      <w:proofErr w:type="spellStart"/>
                      <w:r>
                        <w:rPr>
                          <w:rFonts w:ascii="Arial" w:hAnsi="Arial" w:cs="Arial"/>
                          <w:b/>
                          <w:bCs/>
                          <w:sz w:val="20"/>
                        </w:rPr>
                        <w:t>Formulierungsbaustein</w:t>
                      </w:r>
                      <w:r w:rsidR="008D0999">
                        <w:rPr>
                          <w:rFonts w:ascii="Arial" w:hAnsi="Arial" w:cs="Arial"/>
                          <w:b/>
                          <w:bCs/>
                          <w:sz w:val="20"/>
                        </w:rPr>
                        <w:t>_</w:t>
                      </w:r>
                      <w:r>
                        <w:rPr>
                          <w:rFonts w:ascii="Arial" w:hAnsi="Arial" w:cs="Arial"/>
                          <w:b/>
                          <w:bCs/>
                          <w:sz w:val="20"/>
                        </w:rPr>
                        <w:t>Einleitung</w:t>
                      </w:r>
                      <w:proofErr w:type="spellEnd"/>
                    </w:p>
                    <w:p w:rsidR="00D876BD" w:rsidRDefault="00D876BD" w:rsidP="00D876BD">
                      <w:pPr>
                        <w:tabs>
                          <w:tab w:val="right" w:pos="9781"/>
                        </w:tabs>
                        <w:rPr>
                          <w:rFonts w:ascii="Arial" w:hAnsi="Arial" w:cs="Arial"/>
                          <w:b/>
                          <w:bCs/>
                          <w:sz w:val="20"/>
                        </w:rPr>
                      </w:pPr>
                    </w:p>
                    <w:p w:rsidR="00D876BD" w:rsidRDefault="00D876BD" w:rsidP="00D876BD">
                      <w:pPr>
                        <w:tabs>
                          <w:tab w:val="right" w:pos="9781"/>
                        </w:tabs>
                        <w:rPr>
                          <w:rFonts w:ascii="Arial" w:hAnsi="Arial" w:cs="Arial"/>
                          <w:b/>
                          <w:bCs/>
                          <w:sz w:val="20"/>
                        </w:rPr>
                      </w:pPr>
                    </w:p>
                    <w:p w:rsidR="00D876BD" w:rsidRDefault="00D876BD" w:rsidP="00D876BD">
                      <w:pPr>
                        <w:tabs>
                          <w:tab w:val="right" w:pos="9781"/>
                        </w:tabs>
                        <w:rPr>
                          <w:rFonts w:ascii="Arial" w:hAnsi="Arial" w:cs="Arial"/>
                          <w:b/>
                          <w:bCs/>
                          <w:sz w:val="20"/>
                        </w:rPr>
                      </w:pPr>
                      <w:r>
                        <w:rPr>
                          <w:rFonts w:ascii="Arial" w:hAnsi="Arial" w:cs="Arial"/>
                          <w:b/>
                          <w:bCs/>
                          <w:sz w:val="20"/>
                        </w:rPr>
                        <w:tab/>
                        <w:t>Unterthema</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
                          <w:bCs/>
                          <w:sz w:val="20"/>
                        </w:rPr>
                        <w:tab/>
                        <w:t xml:space="preserve">        Aufgabenblatt Gruppe 1</w:t>
                      </w:r>
                    </w:p>
                  </w:txbxContent>
                </v:textbox>
              </v:shape>
              <w10:wrap type="tight"/>
            </v:group>
          </w:pict>
        </mc:Fallback>
      </mc:AlternateContent>
    </w:r>
  </w:p>
  <w:p w:rsidR="00D876BD" w:rsidRDefault="00D876B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E64FE3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274001AB"/>
    <w:multiLevelType w:val="hybridMultilevel"/>
    <w:tmpl w:val="4606E108"/>
    <w:lvl w:ilvl="0" w:tplc="A0E29E52">
      <w:numFmt w:val="bullet"/>
      <w:lvlText w:val="-"/>
      <w:lvlJc w:val="left"/>
      <w:pPr>
        <w:ind w:left="720" w:hanging="360"/>
      </w:pPr>
      <w:rPr>
        <w:rFonts w:ascii="Arial" w:eastAsia="Droid Sans Fallback"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4FB70C9"/>
    <w:multiLevelType w:val="hybridMultilevel"/>
    <w:tmpl w:val="36A26DF8"/>
    <w:lvl w:ilvl="0" w:tplc="10365FB0">
      <w:numFmt w:val="bullet"/>
      <w:lvlText w:val="-"/>
      <w:lvlJc w:val="left"/>
      <w:pPr>
        <w:ind w:left="1440" w:hanging="360"/>
      </w:pPr>
      <w:rPr>
        <w:rFonts w:ascii="Arial" w:eastAsiaTheme="minorHAnsi"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nsid w:val="5E0A75CC"/>
    <w:multiLevelType w:val="hybridMultilevel"/>
    <w:tmpl w:val="B9428B98"/>
    <w:lvl w:ilvl="0" w:tplc="10365FB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52E485C"/>
    <w:multiLevelType w:val="hybridMultilevel"/>
    <w:tmpl w:val="6400D696"/>
    <w:lvl w:ilvl="0" w:tplc="10365FB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6BD"/>
    <w:rsid w:val="001B6A3F"/>
    <w:rsid w:val="0026595C"/>
    <w:rsid w:val="004A2694"/>
    <w:rsid w:val="004B2F8D"/>
    <w:rsid w:val="004B78D5"/>
    <w:rsid w:val="005209CC"/>
    <w:rsid w:val="005510D7"/>
    <w:rsid w:val="005C5BC6"/>
    <w:rsid w:val="00740669"/>
    <w:rsid w:val="0074334C"/>
    <w:rsid w:val="008D0999"/>
    <w:rsid w:val="008E0432"/>
    <w:rsid w:val="00A61CA9"/>
    <w:rsid w:val="00AD6356"/>
    <w:rsid w:val="00AF00BC"/>
    <w:rsid w:val="00B23287"/>
    <w:rsid w:val="00D01B8C"/>
    <w:rsid w:val="00D268D8"/>
    <w:rsid w:val="00D876BD"/>
    <w:rsid w:val="00E12AA7"/>
    <w:rsid w:val="00EB1D7A"/>
    <w:rsid w:val="00EC0767"/>
    <w:rsid w:val="00EC1245"/>
    <w:rsid w:val="00F147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D876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76BD"/>
  </w:style>
  <w:style w:type="paragraph" w:styleId="Fuzeile">
    <w:name w:val="footer"/>
    <w:basedOn w:val="Standard"/>
    <w:link w:val="FuzeileZchn"/>
    <w:uiPriority w:val="99"/>
    <w:unhideWhenUsed/>
    <w:rsid w:val="00D876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76BD"/>
  </w:style>
  <w:style w:type="paragraph" w:styleId="Sprechblasentext">
    <w:name w:val="Balloon Text"/>
    <w:basedOn w:val="Standard"/>
    <w:link w:val="SprechblasentextZchn"/>
    <w:uiPriority w:val="99"/>
    <w:semiHidden/>
    <w:unhideWhenUsed/>
    <w:rsid w:val="00D876B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876BD"/>
    <w:rPr>
      <w:rFonts w:ascii="Tahoma" w:hAnsi="Tahoma" w:cs="Tahoma"/>
      <w:sz w:val="16"/>
      <w:szCs w:val="16"/>
    </w:rPr>
  </w:style>
  <w:style w:type="paragraph" w:styleId="Listenabsatz">
    <w:name w:val="List Paragraph"/>
    <w:basedOn w:val="Standard"/>
    <w:uiPriority w:val="34"/>
    <w:qFormat/>
    <w:rsid w:val="004A2694"/>
    <w:pPr>
      <w:ind w:left="720"/>
      <w:contextualSpacing/>
    </w:pPr>
  </w:style>
  <w:style w:type="paragraph" w:styleId="Aufzhlungszeichen">
    <w:name w:val="List Bullet"/>
    <w:basedOn w:val="Standard"/>
    <w:uiPriority w:val="99"/>
    <w:unhideWhenUsed/>
    <w:rsid w:val="0074334C"/>
    <w:pPr>
      <w:numPr>
        <w:numId w:val="5"/>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D876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76BD"/>
  </w:style>
  <w:style w:type="paragraph" w:styleId="Fuzeile">
    <w:name w:val="footer"/>
    <w:basedOn w:val="Standard"/>
    <w:link w:val="FuzeileZchn"/>
    <w:uiPriority w:val="99"/>
    <w:unhideWhenUsed/>
    <w:rsid w:val="00D876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76BD"/>
  </w:style>
  <w:style w:type="paragraph" w:styleId="Sprechblasentext">
    <w:name w:val="Balloon Text"/>
    <w:basedOn w:val="Standard"/>
    <w:link w:val="SprechblasentextZchn"/>
    <w:uiPriority w:val="99"/>
    <w:semiHidden/>
    <w:unhideWhenUsed/>
    <w:rsid w:val="00D876B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876BD"/>
    <w:rPr>
      <w:rFonts w:ascii="Tahoma" w:hAnsi="Tahoma" w:cs="Tahoma"/>
      <w:sz w:val="16"/>
      <w:szCs w:val="16"/>
    </w:rPr>
  </w:style>
  <w:style w:type="paragraph" w:styleId="Listenabsatz">
    <w:name w:val="List Paragraph"/>
    <w:basedOn w:val="Standard"/>
    <w:uiPriority w:val="34"/>
    <w:qFormat/>
    <w:rsid w:val="004A2694"/>
    <w:pPr>
      <w:ind w:left="720"/>
      <w:contextualSpacing/>
    </w:pPr>
  </w:style>
  <w:style w:type="paragraph" w:styleId="Aufzhlungszeichen">
    <w:name w:val="List Bullet"/>
    <w:basedOn w:val="Standard"/>
    <w:uiPriority w:val="99"/>
    <w:unhideWhenUsed/>
    <w:rsid w:val="0074334C"/>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1620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dc:creator>
  <cp:lastModifiedBy>Beintmann</cp:lastModifiedBy>
  <cp:revision>2</cp:revision>
  <dcterms:created xsi:type="dcterms:W3CDTF">2014-05-14T19:41:00Z</dcterms:created>
  <dcterms:modified xsi:type="dcterms:W3CDTF">2014-05-14T19:41:00Z</dcterms:modified>
</cp:coreProperties>
</file>