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el"/>
        <w:bidi w:val="0"/>
        <w:jc w:val="left"/>
        <w:rPr>
          <w:rFonts w:ascii="EB Garamond" w:hAnsi="EB Garamond"/>
          <w:b/>
          <w:b w:val="false"/>
          <w:bCs/>
          <w:i w:val="false"/>
          <w:caps w:val="false"/>
          <w:smallCaps w:val="false"/>
          <w:sz w:val="44"/>
          <w:szCs w:val="36"/>
        </w:rPr>
      </w:pPr>
      <w:r>
        <w:rPr>
          <w:b/>
          <w:bCs/>
          <w:i w:val="false"/>
          <w:caps w:val="false"/>
          <w:smallCaps w:val="false"/>
          <w:sz w:val="44"/>
          <w:szCs w:val="36"/>
        </w:rPr>
        <w:t>Einen beliebigen Block in allen Kursen zur Verfügung stellen</w:t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2409" w:hRule="atLeast"/>
        </w:trPr>
        <w:tc>
          <w:tcPr>
            <w:tcW w:w="9638" w:type="dxa"/>
            <w:tcBorders/>
            <w:vAlign w:val="bottom"/>
          </w:tcPr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Style w:val="SansFett"/>
                <w:b w:val="false"/>
                <w:bCs w:val="false"/>
                <w:szCs w:val="22"/>
              </w:rPr>
            </w:pPr>
            <w:r>
              <w:rPr>
                <w:rFonts w:cs="Lohit Hindi"/>
                <w:szCs w:val="24"/>
              </w:rPr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Style w:val="SansFett"/>
                <w:b w:val="false"/>
                <w:bCs w:val="false"/>
                <w:szCs w:val="22"/>
              </w:rPr>
            </w:pPr>
            <w:r>
              <w:rPr>
                <w:rFonts w:cs="Lohit Hindi"/>
                <w:szCs w:val="24"/>
              </w:rPr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Style w:val="SansFett"/>
                <w:b w:val="false"/>
                <w:bCs w:val="false"/>
                <w:szCs w:val="22"/>
              </w:rPr>
            </w:pPr>
            <w:r>
              <w:rPr>
                <w:rFonts w:cs="Lohit Hindi"/>
                <w:szCs w:val="24"/>
              </w:rPr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Style w:val="SansFett"/>
                <w:b w:val="false"/>
                <w:bCs w:val="false"/>
                <w:szCs w:val="22"/>
              </w:rPr>
            </w:pPr>
            <w:r>
              <w:rPr>
                <w:rFonts w:cs="Lohit Hindi"/>
                <w:szCs w:val="24"/>
              </w:rPr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Style w:val="SansFett"/>
                <w:b w:val="false"/>
                <w:bCs w:val="false"/>
                <w:szCs w:val="22"/>
              </w:rPr>
            </w:pPr>
            <w:r>
              <w:rPr>
                <w:rFonts w:cs="Lohit Hindi"/>
                <w:szCs w:val="24"/>
              </w:rPr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Style w:val="SansFett"/>
                <w:b w:val="false"/>
                <w:bCs w:val="false"/>
                <w:szCs w:val="22"/>
              </w:rPr>
            </w:pPr>
            <w:r>
              <w:rPr>
                <w:rFonts w:cs="Lohit Hindi"/>
                <w:szCs w:val="24"/>
              </w:rPr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Style w:val="SansFett"/>
                <w:b w:val="false"/>
                <w:bCs w:val="false"/>
                <w:szCs w:val="22"/>
              </w:rPr>
            </w:pPr>
            <w:r>
              <w:rPr>
                <w:rFonts w:cs="Lohit Hindi"/>
                <w:szCs w:val="24"/>
              </w:rPr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/>
            </w:pPr>
            <w:r>
              <w:rPr>
                <w:rStyle w:val="SansFett"/>
                <w:rFonts w:cs="Lohit Hindi"/>
                <w:bCs w:val="false"/>
                <w:szCs w:val="22"/>
              </w:rPr>
              <w:t xml:space="preserve">Moodle – </w:t>
            </w:r>
            <w:r>
              <w:rPr>
                <w:rStyle w:val="SansFett"/>
                <w:rFonts w:cs="Lohit Hindi"/>
                <w:b/>
                <w:bCs w:val="false"/>
                <w:sz w:val="22"/>
                <w:szCs w:val="22"/>
              </w:rPr>
              <w:t>Administration von Moodle</w:t>
            </w:r>
            <w:r>
              <w:rPr>
                <w:rStyle w:val="SansFett"/>
                <w:rFonts w:cs="Lohit Hindi"/>
                <w:b/>
                <w:bCs w:val="false"/>
                <w:sz w:val="22"/>
                <w:szCs w:val="22"/>
              </w:rPr>
              <w:t xml:space="preserve"> –</w:t>
            </w:r>
            <w:r>
              <w:rPr>
                <w:rStyle w:val="SansFett"/>
                <w:rFonts w:cs="Lohit Hindi"/>
                <w:b/>
                <w:bCs w:val="false"/>
                <w:sz w:val="22"/>
                <w:szCs w:val="22"/>
              </w:rPr>
              <w:t xml:space="preserve"> </w:t>
            </w:r>
            <w:r>
              <w:rPr>
                <w:rStyle w:val="SansFett"/>
                <w:rFonts w:cs="Lohit Hindi"/>
                <w:b/>
                <w:bCs w:val="false"/>
                <w:sz w:val="22"/>
                <w:szCs w:val="22"/>
              </w:rPr>
              <w:t>Grundeinstellungen Blöcke</w:t>
            </w:r>
            <w:r>
              <w:rPr>
                <w:rStyle w:val="SansFett"/>
                <w:rFonts w:cs="Lohit Hindi"/>
                <w:b/>
                <w:bCs w:val="false"/>
                <w:sz w:val="22"/>
                <w:szCs w:val="22"/>
              </w:rPr>
              <w:t xml:space="preserve"> </w:t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Fonts w:ascii="Gudea" w:hAnsi="Gudea" w:cs="Lohit Hindi"/>
                <w:b/>
                <w:b w:val="false"/>
                <w:bCs w:val="false"/>
                <w:sz w:val="22"/>
                <w:szCs w:val="22"/>
              </w:rPr>
            </w:pPr>
            <w:r>
              <w:rPr>
                <w:rStyle w:val="SansFett"/>
                <w:rFonts w:cs="Lohit Hindi"/>
                <w:bCs w:val="false"/>
                <w:sz w:val="22"/>
                <w:szCs w:val="22"/>
              </w:rPr>
              <w:t>Sonja Brenner</w:t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Fonts w:cs="Lohit Hindi"/>
                <w:szCs w:val="24"/>
              </w:rPr>
            </w:pPr>
            <w:r>
              <w:rPr>
                <w:rStyle w:val="SansFett"/>
                <w:rFonts w:cs="Lohit Hindi"/>
                <w:bCs w:val="false"/>
                <w:szCs w:val="22"/>
              </w:rPr>
              <w:fldChar w:fldCharType="begin"/>
            </w:r>
            <w:r>
              <w:rPr>
                <w:rStyle w:val="SansFett"/>
                <w:szCs w:val="22"/>
                <w:bCs w:val="false"/>
                <w:rFonts w:cs="Lohit Hindi"/>
              </w:rPr>
              <w:instrText> DATE \@"dd.MM.yy" </w:instrText>
            </w:r>
            <w:r>
              <w:rPr>
                <w:rStyle w:val="SansFett"/>
                <w:szCs w:val="22"/>
                <w:bCs w:val="false"/>
                <w:rFonts w:cs="Lohit Hindi"/>
              </w:rPr>
              <w:fldChar w:fldCharType="separate"/>
            </w:r>
            <w:r>
              <w:rPr>
                <w:rStyle w:val="SansFett"/>
                <w:szCs w:val="22"/>
                <w:bCs w:val="false"/>
                <w:rFonts w:cs="Lohit Hindi"/>
              </w:rPr>
              <w:t>22.01.24</w:t>
            </w:r>
            <w:r>
              <w:rPr>
                <w:rStyle w:val="SansFett"/>
                <w:szCs w:val="22"/>
                <w:bCs w:val="false"/>
                <w:rFonts w:cs="Lohit Hindi"/>
              </w:rPr>
              <w:fldChar w:fldCharType="end"/>
            </w:r>
          </w:p>
          <w:p>
            <w:pPr>
              <w:pStyle w:val="Tabelleninhalt"/>
              <w:tabs>
                <w:tab w:val="clear" w:pos="709"/>
              </w:tabs>
              <w:bidi w:val="0"/>
              <w:spacing w:lineRule="auto" w:line="276"/>
              <w:jc w:val="left"/>
              <w:rPr>
                <w:rFonts w:cs="Lohit Hindi"/>
                <w:szCs w:val="24"/>
              </w:rPr>
            </w:pPr>
            <w:hyperlink r:id="rId2">
              <w:r>
                <w:rPr>
                  <w:rStyle w:val="Internetverknpfung"/>
                  <w:rFonts w:cs="Lohit Hindi"/>
                  <w:b/>
                  <w:bCs w:val="false"/>
                  <w:szCs w:val="22"/>
                </w:rPr>
                <w:t>CC BY-SA 4.0</w:t>
              </w:r>
            </w:hyperlink>
          </w:p>
        </w:tc>
      </w:tr>
    </w:tbl>
    <w:p>
      <w:pPr>
        <w:pStyle w:val="Text"/>
        <w:bidi w:val="0"/>
        <w:jc w:val="left"/>
        <w:rPr>
          <w:rFonts w:ascii="Gudea" w:hAnsi="Gudea" w:eastAsia="DejaVu Sans" w:cs="Lohit Hindi"/>
          <w:b w:val="false"/>
          <w:b w:val="false"/>
          <w:bCs w:val="false"/>
          <w:i w:val="false"/>
          <w:i/>
          <w:iCs/>
          <w:caps w:val="false"/>
          <w:smallCaps w:val="false"/>
          <w:color w:val="auto"/>
          <w:sz w:val="22"/>
          <w:szCs w:val="32"/>
        </w:rPr>
      </w:pPr>
      <w:r>
        <w:rPr>
          <w:rFonts w:eastAsia="DejaVu Sans" w:cs="Lohit Hindi"/>
          <w:b w:val="false"/>
          <w:bCs w:val="false"/>
          <w:i w:val="false"/>
          <w:iCs/>
          <w:caps w:val="false"/>
          <w:smallCaps w:val="false"/>
          <w:color w:val="auto"/>
          <w:sz w:val="22"/>
          <w:szCs w:val="32"/>
        </w:rPr>
      </w:r>
    </w:p>
    <w:p>
      <w:pPr>
        <w:pStyle w:val="Text"/>
        <w:bidi w:val="0"/>
        <w:jc w:val="left"/>
        <w:rPr>
          <w:rFonts w:ascii="Gudea" w:hAnsi="Gudea" w:eastAsia="DejaVu Sans" w:cs="Lohit Hindi"/>
          <w:b w:val="false"/>
          <w:b w:val="false"/>
          <w:bCs w:val="false"/>
          <w:i w:val="false"/>
          <w:i/>
          <w:iCs/>
          <w:caps w:val="false"/>
          <w:smallCaps w:val="false"/>
          <w:color w:val="auto"/>
          <w:sz w:val="22"/>
          <w:szCs w:val="32"/>
        </w:rPr>
      </w:pPr>
      <w:r>
        <w:rPr>
          <w:rFonts w:eastAsia="DejaVu Sans" w:cs="Lohit Hindi"/>
          <w:b w:val="false"/>
          <w:bCs w:val="false"/>
          <w:i w:val="false"/>
          <w:iCs/>
          <w:caps w:val="false"/>
          <w:smallCaps w:val="false"/>
          <w:color w:val="auto"/>
          <w:sz w:val="22"/>
          <w:szCs w:val="32"/>
        </w:rPr>
        <w:t>Wenn Sie den Nutzerinnen und Nutzern Ihrer Moodle-Plattform einen Block in allen Kursen zur Verfügung stellen möchten, können Sie wie folgt vorgehen.</w:t>
      </w:r>
    </w:p>
    <w:p>
      <w:pPr>
        <w:pStyle w:val="Text"/>
        <w:bidi w:val="0"/>
        <w:jc w:val="left"/>
        <w:rPr/>
      </w:pPr>
      <w:r>
        <w:rPr>
          <w:rFonts w:eastAsia="DejaVu Sans" w:cs="Lohit Hindi"/>
          <w:b w:val="false"/>
          <w:bCs w:val="false"/>
          <w:i w:val="false"/>
          <w:iCs/>
          <w:caps w:val="false"/>
          <w:smallCaps w:val="false"/>
          <w:color w:val="auto"/>
          <w:sz w:val="22"/>
          <w:szCs w:val="32"/>
        </w:rPr>
        <w:t>(Diese Anleitung zeigt das Einstellen des Blockes „Zwischenspeicher zum Teilen“ (früher „Sharing Cart“)  in allen Kursräumen.)</w:t>
      </w:r>
    </w:p>
    <w:p>
      <w:pPr>
        <w:pStyle w:val="Berschrift1"/>
        <w:bidi w:val="0"/>
        <w:jc w:val="left"/>
        <w:rPr/>
      </w:pPr>
      <w:r>
        <w:rPr/>
        <w:t>Startseite</w:t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  <w:t>Wechseln Sie auf der Startseite in den Bearbeitungsmodus (</w:t>
      </w:r>
      <w:r>
        <w:rPr>
          <w:rStyle w:val="BenutzerfhrungMenabfolgenSchaltflchen"/>
        </w:rPr>
        <w:t>Bearbeiten</w:t>
      </w:r>
      <w:r>
        <w:rPr>
          <w:sz w:val="22"/>
        </w:rPr>
        <w:t xml:space="preserve"> einschalten) </w:t>
      </w:r>
      <w:r>
        <w:rPr>
          <w:sz w:val="22"/>
        </w:rPr>
        <w:t>und f</w:t>
      </w:r>
      <w:r>
        <w:rPr>
          <w:sz w:val="22"/>
        </w:rPr>
        <w:t>ügen Sie in der Blockleiste den gewünschten Block hinzu. Über das Einstellungssymbol gelangen Sie in das Konfigurationsmenü des Blockes.</w:t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21590</wp:posOffset>
            </wp:positionH>
            <wp:positionV relativeFrom="paragraph">
              <wp:posOffset>69850</wp:posOffset>
            </wp:positionV>
            <wp:extent cx="2663190" cy="1006475"/>
            <wp:effectExtent l="0" t="0" r="0" b="0"/>
            <wp:wrapTopAndBottom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3519170</wp:posOffset>
            </wp:positionH>
            <wp:positionV relativeFrom="paragraph">
              <wp:posOffset>45085</wp:posOffset>
            </wp:positionV>
            <wp:extent cx="2506980" cy="2914015"/>
            <wp:effectExtent l="0" t="0" r="0" b="0"/>
            <wp:wrapTopAndBottom/>
            <wp:docPr id="2" name="Bild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  <w:t xml:space="preserve">Setzen Sie </w:t>
      </w:r>
      <w:r>
        <w:rPr>
          <w:sz w:val="22"/>
        </w:rPr>
        <w:t xml:space="preserve">im Bereich </w:t>
      </w:r>
      <w:r>
        <w:rPr>
          <w:rStyle w:val="BenutzerfhrungMenabfolgenSchaltflchen"/>
        </w:rPr>
        <w:t>Blockplatzierung</w:t>
      </w:r>
      <w:r>
        <w:rPr>
          <w:sz w:val="22"/>
        </w:rPr>
        <w:t xml:space="preserve"> den Seitenkontext auf „Überall auf dieser Website“.</w:t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align>bottom</wp:align>
            </wp:positionV>
            <wp:extent cx="6120130" cy="1854835"/>
            <wp:effectExtent l="0" t="0" r="0" b="0"/>
            <wp:wrapTopAndBottom/>
            <wp:docPr id="3" name="Bild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  <w:t>Falls Sie den Block auf der Startseite behalten möchten, ist die Arbeit getan. Wenn Sie den Block nicht auf der Startseite angezeigt bekommen möchten, fahren Sie wie folgt fort:</w:t>
      </w:r>
    </w:p>
    <w:p>
      <w:pPr>
        <w:pStyle w:val="Berschrift1"/>
        <w:bidi w:val="0"/>
        <w:jc w:val="left"/>
        <w:rPr>
          <w:rFonts w:ascii="EB Garamond" w:hAnsi="EB Garamond" w:eastAsia="DejaVu Sans" w:cs="Lohit Hindi"/>
          <w:b/>
          <w:b/>
          <w:bCs/>
          <w:caps w:val="false"/>
          <w:smallCaps w:val="false"/>
          <w:sz w:val="36"/>
          <w:szCs w:val="32"/>
        </w:rPr>
      </w:pPr>
      <w:r>
        <w:rPr>
          <w:rFonts w:eastAsia="DejaVu Sans" w:cs="Lohit Hindi"/>
          <w:b/>
          <w:bCs/>
          <w:caps w:val="false"/>
          <w:smallCaps w:val="false"/>
          <w:sz w:val="36"/>
          <w:szCs w:val="32"/>
        </w:rPr>
        <w:t>Beliebiger Kursraum</w:t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  <w:t xml:space="preserve">Wechseln Sie in einen beliebigen Kursraum und gehen Sie auch hier über das Einstellungssymbol und </w:t>
      </w:r>
      <w:r>
        <w:rPr>
          <w:rStyle w:val="BenutzerfhrungMenabfolgenSchaltflchen"/>
        </w:rPr>
        <w:t>Konfigurieren</w:t>
      </w:r>
      <w:r>
        <w:rPr>
          <w:sz w:val="22"/>
        </w:rPr>
        <w:t xml:space="preserve"> ins Konfigurationsmenü des Blockes. Ändern Sie unter „Auf diesen Seiten anzeigen“ die Einstellung auf „Jede Kursseite“.</w:t>
      </w:r>
    </w:p>
    <w:p>
      <w:pPr>
        <w:pStyle w:val="Textkrper"/>
        <w:bidi w:val="0"/>
        <w:jc w:val="left"/>
        <w:rPr>
          <w:rFonts w:ascii="Gudea" w:hAnsi="Gudea"/>
          <w:sz w:val="22"/>
        </w:rPr>
      </w:pPr>
      <w:r>
        <w:rPr>
          <w:sz w:val="22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13970</wp:posOffset>
            </wp:positionH>
            <wp:positionV relativeFrom="paragraph">
              <wp:posOffset>-6350</wp:posOffset>
            </wp:positionV>
            <wp:extent cx="3601720" cy="1777365"/>
            <wp:effectExtent l="0" t="0" r="0" b="0"/>
            <wp:wrapTopAndBottom/>
            <wp:docPr id="4" name="Bild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krper"/>
        <w:bidi w:val="0"/>
        <w:spacing w:before="0" w:after="120"/>
        <w:jc w:val="left"/>
        <w:rPr>
          <w:rFonts w:ascii="Gudea" w:hAnsi="Gudea"/>
          <w:sz w:val="22"/>
        </w:rPr>
      </w:pPr>
      <w:r>
        <w:rPr>
          <w:sz w:val="22"/>
        </w:rPr>
        <w:t>Der Block ist damit in allen Kursen sichtbar, nicht aber auf der Startseite.</w:t>
      </w:r>
    </w:p>
    <w:sectPr>
      <w:headerReference w:type="default" r:id="rId7"/>
      <w:footerReference w:type="default" r:id="rId8"/>
      <w:type w:val="nextPage"/>
      <w:pgSz w:w="11906" w:h="16838"/>
      <w:pgMar w:left="1134" w:right="1134" w:header="1134" w:top="2000" w:footer="1134" w:bottom="1740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udea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  <w:font w:name="FreeMono">
    <w:charset w:val="01"/>
    <w:family w:val="modern"/>
    <w:pitch w:val="fixed"/>
  </w:font>
  <w:font w:name="EB Garamond">
    <w:charset w:val="01"/>
    <w:family w:val="auto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pBdr>
        <w:top w:val="single" w:sz="8" w:space="1" w:color="B20011"/>
      </w:pBdr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pBdr>
        <w:bottom w:val="single" w:sz="8" w:space="4" w:color="B20011"/>
      </w:pBdr>
      <w:tabs>
        <w:tab w:val="clear" w:pos="4819"/>
        <w:tab w:val="center" w:pos="1701" w:leader="none"/>
        <w:tab w:val="right" w:pos="9638" w:leader="none"/>
      </w:tabs>
      <w:bidi w:val="0"/>
      <w:jc w:val="left"/>
      <w:rPr/>
    </w:pPr>
    <w:r>
      <w:rPr/>
      <w:drawing>
        <wp:inline distT="0" distB="0" distL="0" distR="0">
          <wp:extent cx="461010" cy="249555"/>
          <wp:effectExtent l="0" t="0" r="0" b="0"/>
          <wp:docPr id="5" name="Bild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249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</w:r>
    <w:r>
      <w:rPr/>
      <w:t xml:space="preserve">einen beliebigen </w:t>
    </w:r>
    <w:r>
      <w:rPr>
        <w:i/>
        <w:sz w:val="20"/>
      </w:rPr>
      <w:t>Block in allen Kursen zur Verfügung stellen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Berschrift1"/>
      <w:numFmt w:val="decimal"/>
      <w:lvlText w:val="%1."/>
      <w:lvlJc w:val="left"/>
      <w:pPr>
        <w:tabs>
          <w:tab w:val="num" w:pos="601"/>
        </w:tabs>
        <w:ind w:left="601" w:hanging="601"/>
      </w:pPr>
      <w:rPr/>
    </w:lvl>
    <w:lvl w:ilvl="1">
      <w:start w:val="1"/>
      <w:pStyle w:val="Berschrift2"/>
      <w:numFmt w:val="decimal"/>
      <w:lvlText w:val="%1.%2."/>
      <w:lvlJc w:val="left"/>
      <w:pPr>
        <w:tabs>
          <w:tab w:val="num" w:pos="794"/>
        </w:tabs>
        <w:ind w:left="794" w:hanging="794"/>
      </w:pPr>
      <w:rPr/>
    </w:lvl>
    <w:lvl w:ilvl="2">
      <w:start w:val="1"/>
      <w:pStyle w:val="Berschrift3"/>
      <w:numFmt w:val="decimal"/>
      <w:lvlText w:val="%1.%2.%3."/>
      <w:lvlJc w:val="left"/>
      <w:pPr>
        <w:tabs>
          <w:tab w:val="num" w:pos="986"/>
        </w:tabs>
        <w:ind w:left="986" w:hanging="986"/>
      </w:pPr>
      <w:rPr/>
    </w:lvl>
    <w:lvl w:ilvl="3">
      <w:start w:val="1"/>
      <w:pStyle w:val="Berschrift4"/>
      <w:numFmt w:val="decimal"/>
      <w:lvlText w:val="%1.%2.%3.%4.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Berschrift5"/>
      <w:numFmt w:val="decimal"/>
      <w:lvlText w:val="%1.%2.%3.%4.%5.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Berschrift6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Berschrift7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pStyle w:val="Berschrift8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pStyle w:val="Berschrift9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 %1."/>
      <w:lvlJc w:val="left"/>
      <w:pPr>
        <w:tabs>
          <w:tab w:val="num" w:pos="805"/>
        </w:tabs>
        <w:ind w:left="805" w:hanging="445"/>
      </w:pPr>
      <w:rPr/>
    </w:lvl>
    <w:lvl w:ilvl="1">
      <w:start w:val="1"/>
      <w:numFmt w:val="decimal"/>
      <w:lvlText w:val=" 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 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"/>
      <w:lvlJc w:val="left"/>
      <w:pPr>
        <w:tabs>
          <w:tab w:val="num" w:pos="805"/>
        </w:tabs>
        <w:ind w:left="805" w:hanging="445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  <w:docVars>
    <w:docVar w:name="elaixVersion" w:val="04-00-00"/>
    <w:docVar w:name="epubMetaTitle" w:val="LFB-Vorlage"/>
    <w:docVar w:name="epubMetaID" w:val="UID-88385974941065218123881033"/>
    <w:docVar w:name="epubMetaLanguage" w:val="de"/>
    <w:docVar w:name="epubMetaAuthor" w:val="ts"/>
    <w:docVar w:name="epubMetaContributor" w:val=""/>
    <w:docVar w:name="epubMetaCoverage" w:val=""/>
    <w:docVar w:name="epubMetaCreator" w:val=""/>
    <w:docVar w:name="epubMetaPublishingDate" w:val=""/>
    <w:docVar w:name="epubMetaPublishingTime" w:val=""/>
    <w:docVar w:name="epubMetaPublisher" w:val=""/>
    <w:docVar w:name="epubMetaFormat" w:val=""/>
    <w:docVar w:name="epubMetaRelation" w:val=""/>
    <w:docVar w:name="epubMetaRights" w:val=""/>
    <w:docVar w:name="epubMetaSource" w:val=""/>
    <w:docVar w:name="epubMetaSubject" w:val=""/>
    <w:docVar w:name="epubMetaType" w:val=""/>
    <w:docVar w:name="epubMetaDescription" w:val=""/>
    <w:docVar w:name="epubExportFilename" w:val="/home/tschmitt/Dokumente/lfb/epub-projekt/Workflow-LO-eLAIX-Sigil/LFB_Netzwerke_Vorlage_V2.epub"/>
    <w:docVar w:name="epubExportKeepTempFiles" w:val="0"/>
    <w:docVar w:name="epubExportWriteDebugFiles" w:val="0"/>
    <w:docVar w:name="epubExportFromChapter" w:val=""/>
    <w:docVar w:name="epubExportToChapter" w:val=""/>
    <w:docVar w:name="epubSelectCoverImage" w:val="1"/>
    <w:docVar w:name="epubCoverFromDocument" w:val="Cover"/>
    <w:docVar w:name="epubCoverFromFile" w:val="/home/tschmitt/Dokumente/lfb/epub-projekt/Workflow-Calibre/LFB_Netzwerke_Titelseite.png"/>
    <w:docVar w:name="epubScaleGraphics" w:val="0"/>
    <w:docVar w:name="epubIncludeChapterNumberingToc" w:val="1"/>
    <w:docVar w:name="epubIncludeChapterNumberingDoc" w:val="1"/>
    <w:docVar w:name="epubTocTitle" w:val="Inhaltsverzeichnis"/>
    <w:docVar w:name="epubCreateNdxFile" w:val="1"/>
    <w:docVar w:name="epubMarginalNumberStyle" w:val=""/>
    <w:docVar w:name="epubLastDialogPage" w:val="5"/>
    <w:docVar w:name="eLAIXCheckStructure" w:val="0"/>
    <w:docVar w:name="eLAIXCheckSyncOutlines" w:val="0"/>
    <w:docVar w:name="eLAIXCheckEmptyHeadings" w:val="0"/>
    <w:docVar w:name="eLAIXCheckDoubleSpaces" w:val="0"/>
    <w:docVar w:name="elaixStyleFilterParagraph" w:val="0"/>
    <w:docVar w:name="elaixStyleFilterCharacter" w:val="0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Hindi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Gudea" w:hAnsi="Gudea" w:eastAsia="DejaVu Sans" w:cs="Lohit Hindi"/>
      <w:color w:val="auto"/>
      <w:kern w:val="2"/>
      <w:sz w:val="22"/>
      <w:szCs w:val="24"/>
      <w:lang w:val="de-DE" w:eastAsia="zh-CN" w:bidi="hi-IN"/>
    </w:rPr>
  </w:style>
  <w:style w:type="paragraph" w:styleId="Berschrift1">
    <w:name w:val="Heading 1"/>
    <w:basedOn w:val="Berschrift10"/>
    <w:next w:val="Textkrper"/>
    <w:qFormat/>
    <w:pPr>
      <w:numPr>
        <w:ilvl w:val="0"/>
        <w:numId w:val="1"/>
      </w:numPr>
      <w:pBdr>
        <w:bottom w:val="single" w:sz="8" w:space="1" w:color="B20011"/>
      </w:pBdr>
      <w:bidi w:val="0"/>
      <w:outlineLvl w:val="0"/>
    </w:pPr>
    <w:rPr>
      <w:b/>
      <w:bCs/>
      <w:caps w:val="false"/>
      <w:smallCaps w:val="false"/>
      <w:sz w:val="36"/>
      <w:szCs w:val="32"/>
    </w:rPr>
  </w:style>
  <w:style w:type="paragraph" w:styleId="Berschrift2">
    <w:name w:val="Heading 2"/>
    <w:basedOn w:val="Berschrift10"/>
    <w:next w:val="Textkrper"/>
    <w:qFormat/>
    <w:pPr>
      <w:numPr>
        <w:ilvl w:val="1"/>
        <w:numId w:val="1"/>
      </w:numPr>
      <w:bidi w:val="0"/>
      <w:outlineLvl w:val="1"/>
    </w:pPr>
    <w:rPr>
      <w:b/>
      <w:bCs/>
      <w:i w:val="false"/>
      <w:iCs/>
      <w:sz w:val="32"/>
      <w:szCs w:val="28"/>
    </w:rPr>
  </w:style>
  <w:style w:type="paragraph" w:styleId="Berschrift3">
    <w:name w:val="Heading 3"/>
    <w:basedOn w:val="Berschrift10"/>
    <w:next w:val="Textkrper"/>
    <w:qFormat/>
    <w:pPr>
      <w:numPr>
        <w:ilvl w:val="2"/>
        <w:numId w:val="1"/>
      </w:numPr>
      <w:bidi w:val="0"/>
      <w:outlineLvl w:val="2"/>
    </w:pPr>
    <w:rPr>
      <w:b/>
      <w:bCs/>
      <w:i w:val="false"/>
      <w:sz w:val="28"/>
      <w:szCs w:val="28"/>
    </w:rPr>
  </w:style>
  <w:style w:type="paragraph" w:styleId="Berschrift4">
    <w:name w:val="Heading 4"/>
    <w:basedOn w:val="Berschrift10"/>
    <w:next w:val="Textkrper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34"/>
      <w:szCs w:val="27"/>
    </w:rPr>
  </w:style>
  <w:style w:type="paragraph" w:styleId="Berschrift5">
    <w:name w:val="Heading 5"/>
    <w:basedOn w:val="Berschrift10"/>
    <w:next w:val="Textkrper"/>
    <w:qFormat/>
    <w:pPr>
      <w:numPr>
        <w:ilvl w:val="4"/>
        <w:numId w:val="1"/>
      </w:numPr>
      <w:spacing w:before="120" w:after="60"/>
      <w:outlineLvl w:val="4"/>
    </w:pPr>
    <w:rPr>
      <w:b/>
      <w:bCs/>
      <w:sz w:val="31"/>
      <w:szCs w:val="24"/>
    </w:rPr>
  </w:style>
  <w:style w:type="paragraph" w:styleId="Berschrift6">
    <w:name w:val="Heading 6"/>
    <w:basedOn w:val="Berschrift10"/>
    <w:next w:val="Textkrper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31"/>
      <w:szCs w:val="24"/>
    </w:rPr>
  </w:style>
  <w:style w:type="paragraph" w:styleId="Berschrift7">
    <w:name w:val="Heading 7"/>
    <w:basedOn w:val="Berschrift10"/>
    <w:next w:val="Textkrper"/>
    <w:qFormat/>
    <w:pPr>
      <w:numPr>
        <w:ilvl w:val="6"/>
        <w:numId w:val="1"/>
      </w:numPr>
      <w:spacing w:before="60" w:after="60"/>
      <w:outlineLvl w:val="6"/>
    </w:pPr>
    <w:rPr>
      <w:b/>
      <w:bCs/>
      <w:sz w:val="29"/>
      <w:szCs w:val="22"/>
    </w:rPr>
  </w:style>
  <w:style w:type="paragraph" w:styleId="Berschrift8">
    <w:name w:val="Heading 8"/>
    <w:basedOn w:val="Berschrift10"/>
    <w:next w:val="Textkrper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9"/>
      <w:szCs w:val="22"/>
    </w:rPr>
  </w:style>
  <w:style w:type="paragraph" w:styleId="Berschrift9">
    <w:name w:val="Heading 9"/>
    <w:basedOn w:val="Berschrift10"/>
    <w:next w:val="Textkrper"/>
    <w:qFormat/>
    <w:pPr>
      <w:numPr>
        <w:ilvl w:val="8"/>
        <w:numId w:val="1"/>
      </w:numPr>
      <w:spacing w:before="60" w:after="60"/>
      <w:outlineLvl w:val="8"/>
    </w:pPr>
    <w:rPr>
      <w:b/>
      <w:bCs/>
      <w:sz w:val="27"/>
      <w:szCs w:val="21"/>
    </w:rPr>
  </w:style>
  <w:style w:type="character" w:styleId="Nummerierungszeichen">
    <w:name w:val="Nummerierungszeichen"/>
    <w:qFormat/>
    <w:rPr/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Internetverknpfung">
    <w:name w:val="Internetverknüpfung"/>
    <w:basedOn w:val="Sans"/>
    <w:rPr>
      <w:rFonts w:ascii="Gudea" w:hAnsi="Gudea"/>
      <w:color w:val="000080"/>
      <w:sz w:val="22"/>
      <w:u w:val="none"/>
      <w:lang w:val="zxx" w:eastAsia="zxx" w:bidi="zxx"/>
    </w:rPr>
  </w:style>
  <w:style w:type="character" w:styleId="Verzeichnissprung">
    <w:name w:val="Verzeichnissprung"/>
    <w:basedOn w:val="Sans"/>
    <w:qFormat/>
    <w:rPr>
      <w:rFonts w:ascii="Gudea" w:hAnsi="Gudea"/>
    </w:rPr>
  </w:style>
  <w:style w:type="character" w:styleId="Starkbetont">
    <w:name w:val="Stark betont"/>
    <w:qFormat/>
    <w:rPr>
      <w:rFonts w:ascii="Liberation Sans" w:hAnsi="Liberation Sans"/>
      <w:b/>
      <w:bCs/>
    </w:rPr>
  </w:style>
  <w:style w:type="character" w:styleId="Platzhalter">
    <w:name w:val="Platzhalter"/>
    <w:qFormat/>
    <w:rPr>
      <w:smallCaps/>
      <w:color w:val="008080"/>
      <w:u w:val="dotted"/>
    </w:rPr>
  </w:style>
  <w:style w:type="character" w:styleId="Funotenzeichen">
    <w:name w:val="Fußnotenzeichen"/>
    <w:qFormat/>
    <w:rPr/>
  </w:style>
  <w:style w:type="character" w:styleId="Funotenanker">
    <w:name w:val="Fußnotenanker"/>
    <w:rPr>
      <w:vertAlign w:val="superscript"/>
    </w:rPr>
  </w:style>
  <w:style w:type="character" w:styleId="Beschriftungszeichen">
    <w:name w:val="Beschriftungszeichen"/>
    <w:qFormat/>
    <w:rPr/>
  </w:style>
  <w:style w:type="character" w:styleId="Definition">
    <w:name w:val="Definition"/>
    <w:qFormat/>
    <w:rPr/>
  </w:style>
  <w:style w:type="character" w:styleId="Benutzereingabe">
    <w:name w:val="Benutzereingabe"/>
    <w:qFormat/>
    <w:rPr>
      <w:rFonts w:ascii="Liberation Mono" w:hAnsi="Liberation Mono" w:eastAsia="Courier New" w:cs="Liberation Mono"/>
    </w:rPr>
  </w:style>
  <w:style w:type="character" w:styleId="Zeilennummerierung">
    <w:name w:val="Zeilennummerierung"/>
    <w:rPr/>
  </w:style>
  <w:style w:type="character" w:styleId="Mono">
    <w:name w:val="Mono"/>
    <w:qFormat/>
    <w:rPr>
      <w:rFonts w:ascii="FreeMono" w:hAnsi="FreeMono"/>
      <w:sz w:val="22"/>
    </w:rPr>
  </w:style>
  <w:style w:type="character" w:styleId="MonoKursiv">
    <w:name w:val="Mono-Kursiv"/>
    <w:basedOn w:val="Mono"/>
    <w:qFormat/>
    <w:rPr>
      <w:i/>
    </w:rPr>
  </w:style>
  <w:style w:type="character" w:styleId="MonoFett">
    <w:name w:val="Mono-Fett"/>
    <w:basedOn w:val="Mono"/>
    <w:qFormat/>
    <w:rPr>
      <w:b/>
    </w:rPr>
  </w:style>
  <w:style w:type="character" w:styleId="MonoFettKursiv">
    <w:name w:val="Mono-Fett-Kursiv"/>
    <w:basedOn w:val="Mono"/>
    <w:qFormat/>
    <w:rPr>
      <w:b/>
      <w:i/>
    </w:rPr>
  </w:style>
  <w:style w:type="character" w:styleId="NichtproportionalerText">
    <w:name w:val="Nichtproportionaler Text"/>
    <w:qFormat/>
    <w:rPr>
      <w:rFonts w:ascii="Liberation Mono" w:hAnsi="Liberation Mono" w:eastAsia="Courier New" w:cs="Liberation Mono"/>
    </w:rPr>
  </w:style>
  <w:style w:type="character" w:styleId="Codezeichen">
    <w:name w:val="Codezeichen"/>
    <w:basedOn w:val="Mono"/>
    <w:qFormat/>
    <w:rPr>
      <w:rFonts w:ascii="FreeMono" w:hAnsi="FreeMono"/>
      <w:sz w:val="22"/>
    </w:rPr>
  </w:style>
  <w:style w:type="character" w:styleId="BefehleKommandos">
    <w:name w:val="Befehle-Kommandos"/>
    <w:basedOn w:val="Mono"/>
    <w:qFormat/>
    <w:rPr>
      <w:rFonts w:ascii="FreeMono" w:hAnsi="FreeMono"/>
      <w:sz w:val="22"/>
    </w:rPr>
  </w:style>
  <w:style w:type="character" w:styleId="BenutzerfhrungMenabfolgenSchaltflchen">
    <w:name w:val="Benutzerführung-Menüabfolgen-Schaltflächen"/>
    <w:basedOn w:val="SansKursiv"/>
    <w:qFormat/>
    <w:rPr>
      <w:rFonts w:ascii="Gudea" w:hAnsi="Gudea"/>
      <w:i/>
      <w:sz w:val="22"/>
    </w:rPr>
  </w:style>
  <w:style w:type="character" w:styleId="DateiVerzeichnispfade">
    <w:name w:val="Datei-Verzeichnispfade"/>
    <w:basedOn w:val="MonoKursiv"/>
    <w:qFormat/>
    <w:rPr>
      <w:rFonts w:ascii="FreeMono" w:hAnsi="FreeMono"/>
      <w:i/>
      <w:sz w:val="22"/>
    </w:rPr>
  </w:style>
  <w:style w:type="character" w:styleId="SansKursiv">
    <w:name w:val="Sans-Kursiv"/>
    <w:basedOn w:val="Sans"/>
    <w:qFormat/>
    <w:rPr>
      <w:rFonts w:ascii="Liberation Sans" w:hAnsi="Liberation Sans"/>
      <w:i/>
      <w:sz w:val="22"/>
    </w:rPr>
  </w:style>
  <w:style w:type="character" w:styleId="EinstellungenOptionenRichtlinien">
    <w:name w:val="Einstellungen-Optionen-Richtlinien"/>
    <w:basedOn w:val="SansKursiv"/>
    <w:qFormat/>
    <w:rPr>
      <w:rFonts w:ascii="Gudea" w:hAnsi="Gudea"/>
      <w:i/>
      <w:sz w:val="22"/>
    </w:rPr>
  </w:style>
  <w:style w:type="character" w:styleId="Sans">
    <w:name w:val="Sans"/>
    <w:qFormat/>
    <w:rPr>
      <w:rFonts w:ascii="Gudea" w:hAnsi="Gudea"/>
      <w:sz w:val="22"/>
    </w:rPr>
  </w:style>
  <w:style w:type="character" w:styleId="KonsolenmeldungenScreen">
    <w:name w:val="Konsolenmeldungen-Screen"/>
    <w:basedOn w:val="Mono"/>
    <w:qFormat/>
    <w:rPr>
      <w:rFonts w:ascii="FreeMono" w:hAnsi="FreeMono"/>
      <w:sz w:val="22"/>
    </w:rPr>
  </w:style>
  <w:style w:type="character" w:styleId="PasswrterLoginnamen">
    <w:name w:val="Passwörter-Loginnamen"/>
    <w:basedOn w:val="Mono"/>
    <w:qFormat/>
    <w:rPr>
      <w:rFonts w:ascii="FreeMono" w:hAnsi="FreeMono"/>
      <w:sz w:val="22"/>
    </w:rPr>
  </w:style>
  <w:style w:type="character" w:styleId="MeldungenAbfragenEingaben">
    <w:name w:val="Meldungen-Abfragen-Eingaben"/>
    <w:basedOn w:val="SansKursiv"/>
    <w:qFormat/>
    <w:rPr>
      <w:rFonts w:ascii="Gudea" w:hAnsi="Gudea"/>
      <w:i/>
      <w:sz w:val="22"/>
    </w:rPr>
  </w:style>
  <w:style w:type="character" w:styleId="Endnotenzeichen">
    <w:name w:val="Endnotenzeichen"/>
    <w:qFormat/>
    <w:rPr/>
  </w:style>
  <w:style w:type="character" w:styleId="BesuchteInternetverknpfung">
    <w:name w:val="Besuchte Internetverknüpfung"/>
    <w:rPr>
      <w:color w:val="800000"/>
      <w:u w:val="single"/>
      <w:lang w:val="zxx" w:eastAsia="zxx" w:bidi="zxx"/>
    </w:rPr>
  </w:style>
  <w:style w:type="character" w:styleId="SansFett">
    <w:name w:val="Sans-Fett"/>
    <w:basedOn w:val="Sans"/>
    <w:qFormat/>
    <w:rPr>
      <w:b/>
    </w:rPr>
  </w:style>
  <w:style w:type="character" w:styleId="SansFettKursiv">
    <w:name w:val="Sans-Fett-Kursiv"/>
    <w:basedOn w:val="Sans"/>
    <w:qFormat/>
    <w:rPr>
      <w:b/>
      <w:i/>
    </w:rPr>
  </w:style>
  <w:style w:type="character" w:styleId="Quelltext">
    <w:name w:val="Quelltext"/>
    <w:qFormat/>
    <w:rPr>
      <w:rFonts w:ascii="Liberation Mono" w:hAnsi="Liberation Mono" w:eastAsia="Courier New" w:cs="Liberation Mono"/>
    </w:rPr>
  </w:style>
  <w:style w:type="character" w:styleId="Beispiel">
    <w:name w:val="Beispiel"/>
    <w:qFormat/>
    <w:rPr>
      <w:rFonts w:ascii="Liberation Mono" w:hAnsi="Liberation Mono" w:eastAsia="Courier New" w:cs="Liberation Mono"/>
    </w:rPr>
  </w:style>
  <w:style w:type="character" w:styleId="Endnotenanker">
    <w:name w:val="Endnotenanker"/>
    <w:rPr>
      <w:vertAlign w:val="superscript"/>
    </w:rPr>
  </w:style>
  <w:style w:type="character" w:styleId="Initialenzeichen">
    <w:name w:val="Initialenzeichen"/>
    <w:qFormat/>
    <w:rPr/>
  </w:style>
  <w:style w:type="character" w:styleId="Rubys">
    <w:name w:val="Rubys"/>
    <w:qFormat/>
    <w:rPr>
      <w:sz w:val="12"/>
      <w:szCs w:val="12"/>
      <w:u w:val="none"/>
      <w:em w:val="none"/>
    </w:rPr>
  </w:style>
  <w:style w:type="character" w:styleId="StichwortverzeichnisHaupteintrag">
    <w:name w:val="Stichwortverzeichnis Haupteintrag"/>
    <w:qFormat/>
    <w:rPr>
      <w:b/>
      <w:bCs/>
    </w:rPr>
  </w:style>
  <w:style w:type="character" w:styleId="Variable">
    <w:name w:val="Variable"/>
    <w:qFormat/>
    <w:rPr>
      <w:i/>
      <w:iCs/>
    </w:rPr>
  </w:style>
  <w:style w:type="character" w:styleId="VertikaleNummerierungszeichen">
    <w:name w:val="Vertikale Nummerierungszeichen"/>
    <w:qFormat/>
    <w:rPr>
      <w:eastAsianLayout w:vert="true"/>
    </w:rPr>
  </w:style>
  <w:style w:type="character" w:styleId="Zitat">
    <w:name w:val="Zitat"/>
    <w:qFormat/>
    <w:rPr>
      <w:i/>
      <w:iCs/>
    </w:rPr>
  </w:style>
  <w:style w:type="character" w:styleId="Seitennummer">
    <w:name w:val="Seitennummer"/>
    <w:rPr/>
  </w:style>
  <w:style w:type="character" w:styleId="Betont">
    <w:name w:val="Betont"/>
    <w:qFormat/>
    <w:rPr>
      <w:i/>
      <w:iCs/>
    </w:rPr>
  </w:style>
  <w:style w:type="character" w:styleId="SansHoch">
    <w:name w:val="Sans-Hoch"/>
    <w:basedOn w:val="Sans"/>
    <w:qFormat/>
    <w:rPr>
      <w:vertAlign w:val="superscript"/>
    </w:rPr>
  </w:style>
  <w:style w:type="character" w:styleId="EigenProduktnamen">
    <w:name w:val="Eigen-Produktnamen"/>
    <w:basedOn w:val="SansFett"/>
    <w:qFormat/>
    <w:rPr/>
  </w:style>
  <w:style w:type="character" w:styleId="MeldungenAbfragen">
    <w:name w:val="Meldungen-Abfragen"/>
    <w:qFormat/>
    <w:rPr>
      <w:rFonts w:ascii="Gudea" w:hAnsi="Gudea"/>
      <w:i/>
      <w:sz w:val="22"/>
    </w:rPr>
  </w:style>
  <w:style w:type="character" w:styleId="SerifKursiv">
    <w:name w:val="Serif-Kursiv"/>
    <w:basedOn w:val="Serif"/>
    <w:qFormat/>
    <w:rPr>
      <w:rFonts w:ascii="EB Garamond" w:hAnsi="EB Garamond"/>
      <w:bCs/>
      <w:i/>
      <w:sz w:val="22"/>
    </w:rPr>
  </w:style>
  <w:style w:type="character" w:styleId="Serif">
    <w:name w:val="Serif"/>
    <w:qFormat/>
    <w:rPr>
      <w:rFonts w:ascii="EB Garamond" w:hAnsi="EB Garamond"/>
      <w:sz w:val="22"/>
    </w:rPr>
  </w:style>
  <w:style w:type="character" w:styleId="SerifFett">
    <w:name w:val="Serif-Fett"/>
    <w:basedOn w:val="Serif"/>
    <w:qFormat/>
    <w:rPr>
      <w:b/>
    </w:rPr>
  </w:style>
  <w:style w:type="character" w:styleId="SerifFettKursiv">
    <w:name w:val="Serif-Fett-Kursiv"/>
    <w:basedOn w:val="Serif"/>
    <w:qFormat/>
    <w:rPr>
      <w:b/>
      <w:i/>
    </w:rPr>
  </w:style>
  <w:style w:type="character" w:styleId="SerifHoch">
    <w:name w:val="Serif-Hoch"/>
    <w:basedOn w:val="Serif"/>
    <w:qFormat/>
    <w:rPr>
      <w:vertAlign w:val="superscript"/>
    </w:rPr>
  </w:style>
  <w:style w:type="character" w:styleId="MonoHoch">
    <w:name w:val="Mono-Hoch"/>
    <w:basedOn w:val="Mono"/>
    <w:qFormat/>
    <w:rPr>
      <w:vertAlign w:val="superscript"/>
    </w:rPr>
  </w:style>
  <w:style w:type="character" w:styleId="Berschrift">
    <w:name w:val="Überschrift"/>
    <w:basedOn w:val="SerifFett"/>
    <w:qFormat/>
    <w:rPr>
      <w:sz w:val="36"/>
    </w:rPr>
  </w:style>
  <w:style w:type="character" w:styleId="Berschrift11">
    <w:name w:val="Überschrift 1"/>
    <w:basedOn w:val="Berschrift"/>
    <w:qFormat/>
    <w:rPr/>
  </w:style>
  <w:style w:type="character" w:styleId="Berschrift21">
    <w:name w:val="Überschrift 2"/>
    <w:basedOn w:val="Berschrift"/>
    <w:qFormat/>
    <w:rPr>
      <w:sz w:val="32"/>
    </w:rPr>
  </w:style>
  <w:style w:type="character" w:styleId="Berschrift31">
    <w:name w:val="Überschrift 3"/>
    <w:basedOn w:val="Berschrift"/>
    <w:qFormat/>
    <w:rPr>
      <w:sz w:val="28"/>
    </w:rPr>
  </w:style>
  <w:style w:type="paragraph" w:styleId="Berschrift10">
    <w:name w:val="Überschrift"/>
    <w:basedOn w:val="Normal"/>
    <w:next w:val="Textkrper"/>
    <w:autoRedefine/>
    <w:qFormat/>
    <w:pPr>
      <w:keepNext w:val="true"/>
      <w:numPr>
        <w:ilvl w:val="0"/>
        <w:numId w:val="0"/>
      </w:numPr>
      <w:tabs>
        <w:tab w:val="clear" w:pos="709"/>
      </w:tabs>
      <w:bidi w:val="0"/>
      <w:spacing w:before="240" w:after="120"/>
    </w:pPr>
    <w:rPr>
      <w:rFonts w:ascii="EB Garamond" w:hAnsi="EB Garamond" w:eastAsia="DejaVu Sans" w:cs="Lohit Hindi"/>
      <w:b/>
      <w:sz w:val="36"/>
      <w:szCs w:val="28"/>
    </w:rPr>
  </w:style>
  <w:style w:type="paragraph" w:styleId="Textkrper">
    <w:name w:val="Body Text"/>
    <w:basedOn w:val="Normal"/>
    <w:pPr>
      <w:bidi w:val="0"/>
      <w:spacing w:before="0" w:after="120"/>
    </w:pPr>
    <w:rPr/>
  </w:style>
  <w:style w:type="paragraph" w:styleId="Aufzhlung">
    <w:name w:val="List"/>
    <w:basedOn w:val="Textkrper"/>
    <w:pPr>
      <w:bidi w:val="0"/>
    </w:pPr>
    <w:rPr>
      <w:rFonts w:cs="Lohit Hindi"/>
    </w:rPr>
  </w:style>
  <w:style w:type="paragraph" w:styleId="Beschriftung">
    <w:name w:val="Caption"/>
    <w:basedOn w:val="Normal"/>
    <w:qFormat/>
    <w:pPr>
      <w:suppressLineNumbers/>
      <w:bidi w:val="0"/>
      <w:spacing w:before="120" w:after="120"/>
    </w:pPr>
    <w:rPr>
      <w:rFonts w:cs="Lohit Hindi"/>
      <w:i w:val="false"/>
      <w:iCs/>
      <w:color w:val="666666"/>
      <w:sz w:val="20"/>
      <w:szCs w:val="24"/>
    </w:rPr>
  </w:style>
  <w:style w:type="paragraph" w:styleId="Verzeichnis">
    <w:name w:val="Verzeichnis"/>
    <w:basedOn w:val="Normal"/>
    <w:next w:val="Textkrper"/>
    <w:qFormat/>
    <w:pPr>
      <w:suppressLineNumbers/>
      <w:bidi w:val="0"/>
    </w:pPr>
    <w:rPr>
      <w:rFonts w:cs="Lohit Hindi"/>
    </w:rPr>
  </w:style>
  <w:style w:type="paragraph" w:styleId="Zitat1">
    <w:name w:val="Zitat"/>
    <w:basedOn w:val="Normal"/>
    <w:qFormat/>
    <w:pPr>
      <w:bidi w:val="0"/>
    </w:pPr>
    <w:rPr/>
  </w:style>
  <w:style w:type="paragraph" w:styleId="Titel">
    <w:name w:val="Title"/>
    <w:next w:val="Text"/>
    <w:autoRedefine/>
    <w:qFormat/>
    <w:pPr>
      <w:widowControl w:val="false"/>
      <w:kinsoku w:val="true"/>
      <w:overflowPunct w:val="true"/>
      <w:autoSpaceDE w:val="true"/>
      <w:bidi w:val="0"/>
      <w:jc w:val="left"/>
    </w:pPr>
    <w:rPr>
      <w:rFonts w:ascii="EB Garamond" w:hAnsi="EB Garamond" w:eastAsia="DejaVu Sans" w:cs="Lohit Hindi"/>
      <w:b/>
      <w:bCs/>
      <w:i w:val="false"/>
      <w:caps w:val="false"/>
      <w:smallCaps w:val="false"/>
      <w:color w:val="auto"/>
      <w:kern w:val="2"/>
      <w:sz w:val="44"/>
      <w:szCs w:val="36"/>
      <w:lang w:val="de-DE" w:eastAsia="zh-CN" w:bidi="hi-IN"/>
    </w:rPr>
  </w:style>
  <w:style w:type="paragraph" w:styleId="Untertitel">
    <w:name w:val="Subtitle"/>
    <w:basedOn w:val="Berschrift10"/>
    <w:next w:val="Textkrper"/>
    <w:qFormat/>
    <w:pPr>
      <w:jc w:val="center"/>
    </w:pPr>
    <w:rPr>
      <w:i/>
      <w:iCs/>
      <w:sz w:val="28"/>
      <w:szCs w:val="28"/>
    </w:rPr>
  </w:style>
  <w:style w:type="paragraph" w:styleId="Unterschrift">
    <w:name w:val="Signature"/>
    <w:basedOn w:val="Normal"/>
    <w:next w:val="Textkrper"/>
    <w:pPr>
      <w:suppressLineNumbers/>
      <w:bidi w:val="0"/>
      <w:spacing w:before="0" w:after="119"/>
      <w:textAlignment w:val="top"/>
    </w:pPr>
    <w:rPr>
      <w:color w:val="666666"/>
      <w:sz w:val="20"/>
    </w:rPr>
  </w:style>
  <w:style w:type="paragraph" w:styleId="Stichwortverzeichnisberschrift">
    <w:name w:val="Index Heading"/>
    <w:basedOn w:val="Berschrift10"/>
    <w:pPr>
      <w:suppressLineNumbers/>
      <w:ind w:left="0" w:right="0" w:hanging="0"/>
    </w:pPr>
    <w:rPr>
      <w:b/>
      <w:bCs/>
      <w:sz w:val="32"/>
      <w:szCs w:val="32"/>
    </w:rPr>
  </w:style>
  <w:style w:type="paragraph" w:styleId="Inhaltsverzeichnisberschrift">
    <w:name w:val="TOA Heading"/>
    <w:basedOn w:val="Berschrift10"/>
    <w:pPr>
      <w:suppressLineNumbers/>
      <w:pBdr>
        <w:bottom w:val="single" w:sz="8" w:space="1" w:color="0171BC"/>
      </w:pBdr>
      <w:bidi w:val="0"/>
      <w:ind w:left="0" w:right="0" w:hanging="0"/>
    </w:pPr>
    <w:rPr>
      <w:b/>
      <w:bCs/>
      <w:caps w:val="false"/>
      <w:smallCaps w:val="false"/>
      <w:sz w:val="36"/>
      <w:szCs w:val="32"/>
    </w:rPr>
  </w:style>
  <w:style w:type="paragraph" w:styleId="Inhaltsverzeichnis1">
    <w:name w:val="TOC 1"/>
    <w:basedOn w:val="Verzeichnis"/>
    <w:pPr>
      <w:tabs>
        <w:tab w:val="clear" w:pos="709"/>
        <w:tab w:val="right" w:pos="10035" w:leader="dot"/>
      </w:tabs>
      <w:bidi w:val="0"/>
      <w:spacing w:before="113" w:after="0"/>
      <w:ind w:left="397" w:right="0" w:hanging="397"/>
    </w:pPr>
    <w:rPr>
      <w:rFonts w:ascii="Gudea" w:hAnsi="Gudea"/>
    </w:rPr>
  </w:style>
  <w:style w:type="paragraph" w:styleId="Inhaltsverzeichnis2">
    <w:name w:val="TOC 2"/>
    <w:basedOn w:val="Verzeichnis"/>
    <w:pPr>
      <w:tabs>
        <w:tab w:val="clear" w:pos="709"/>
        <w:tab w:val="right" w:pos="10319" w:leader="dot"/>
      </w:tabs>
      <w:spacing w:before="57" w:after="0"/>
      <w:ind w:left="964" w:right="0" w:hanging="567"/>
    </w:pPr>
    <w:rPr>
      <w:caps w:val="false"/>
      <w:smallCaps w:val="false"/>
    </w:rPr>
  </w:style>
  <w:style w:type="paragraph" w:styleId="Inhaltsverzeichnis3">
    <w:name w:val="TOC 3"/>
    <w:basedOn w:val="Verzeichnis"/>
    <w:pPr>
      <w:tabs>
        <w:tab w:val="clear" w:pos="709"/>
        <w:tab w:val="right" w:pos="10886" w:leader="dot"/>
      </w:tabs>
      <w:ind w:left="1814" w:right="0" w:hanging="850"/>
    </w:pPr>
    <w:rPr>
      <w:rFonts w:ascii="Liberation Sans" w:hAnsi="Liberation Sans"/>
      <w:b w:val="false"/>
    </w:rPr>
  </w:style>
  <w:style w:type="paragraph" w:styleId="Literaturverzeichnisberschrift">
    <w:name w:val="Table of Authorities"/>
    <w:pPr>
      <w:widowControl w:val="false"/>
      <w:suppressLineNumbers/>
      <w:pBdr>
        <w:bottom w:val="single" w:sz="8" w:space="1" w:color="0171BC"/>
      </w:pBdr>
      <w:kinsoku w:val="true"/>
      <w:overflowPunct w:val="true"/>
      <w:autoSpaceDE w:val="true"/>
      <w:bidi w:val="0"/>
      <w:ind w:left="0" w:right="0" w:hanging="0"/>
    </w:pPr>
    <w:rPr>
      <w:rFonts w:ascii="EB Garamond" w:hAnsi="EB Garamond" w:eastAsia="DejaVu Sans" w:cs="Lohit Hindi"/>
      <w:b/>
      <w:bCs/>
      <w:caps w:val="false"/>
      <w:smallCaps w:val="false"/>
      <w:color w:val="auto"/>
      <w:kern w:val="2"/>
      <w:sz w:val="32"/>
      <w:szCs w:val="32"/>
      <w:lang w:val="de-DE" w:eastAsia="zh-CN" w:bidi="hi-IN"/>
    </w:rPr>
  </w:style>
  <w:style w:type="paragraph" w:styleId="Literaturverzeichnis1">
    <w:name w:val="Literaturverzeichnis 1"/>
    <w:basedOn w:val="Verzeichnis"/>
    <w:qFormat/>
    <w:pPr>
      <w:tabs>
        <w:tab w:val="clear" w:pos="709"/>
        <w:tab w:val="right" w:pos="9638" w:leader="dot"/>
      </w:tabs>
      <w:bidi w:val="0"/>
      <w:ind w:left="0" w:right="0" w:hanging="0"/>
    </w:pPr>
    <w:rPr/>
  </w:style>
  <w:style w:type="paragraph" w:styleId="KopfundFuzeile">
    <w:name w:val="Kopf- und Fußzeile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Kopfzeil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bidi w:val="0"/>
    </w:pPr>
    <w:rPr>
      <w:rFonts w:ascii="Gudea" w:hAnsi="Gudea"/>
      <w:i/>
      <w:sz w:val="20"/>
    </w:rPr>
  </w:style>
  <w:style w:type="paragraph" w:styleId="Fuzeile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bidi w:val="0"/>
    </w:pPr>
    <w:rPr>
      <w:rFonts w:ascii="Gudea" w:hAnsi="Gudea"/>
      <w:i/>
      <w:sz w:val="20"/>
    </w:rPr>
  </w:style>
  <w:style w:type="paragraph" w:styleId="Text">
    <w:name w:val="Text"/>
    <w:basedOn w:val="Beschriftung"/>
    <w:qFormat/>
    <w:pPr/>
    <w:rPr/>
  </w:style>
  <w:style w:type="paragraph" w:styleId="TitelDeckblatt">
    <w:name w:val="Titel(Deckblatt)"/>
    <w:basedOn w:val="Titel"/>
    <w:qFormat/>
    <w:pPr/>
    <w:rPr/>
  </w:style>
  <w:style w:type="paragraph" w:styleId="Funote">
    <w:name w:val="Footnote Text"/>
    <w:basedOn w:val="Normal"/>
    <w:pPr>
      <w:suppressLineNumbers/>
      <w:bidi w:val="0"/>
      <w:ind w:left="339" w:right="0" w:hanging="339"/>
    </w:pPr>
    <w:rPr>
      <w:sz w:val="20"/>
      <w:szCs w:val="20"/>
    </w:rPr>
  </w:style>
  <w:style w:type="paragraph" w:styleId="Tabelleninhalt">
    <w:name w:val="Tabelleninhalt"/>
    <w:basedOn w:val="Normal"/>
    <w:qFormat/>
    <w:pPr>
      <w:suppressLineNumbers/>
      <w:bidi w:val="0"/>
    </w:pPr>
    <w:rPr/>
  </w:style>
  <w:style w:type="paragraph" w:styleId="Tabellenberschrift">
    <w:name w:val="Tabellenüberschrift"/>
    <w:basedOn w:val="Tabelleninhalt"/>
    <w:qFormat/>
    <w:pPr>
      <w:suppressLineNumbers/>
      <w:bidi w:val="0"/>
      <w:spacing w:before="227" w:after="113"/>
      <w:jc w:val="left"/>
    </w:pPr>
    <w:rPr>
      <w:b/>
      <w:bCs/>
    </w:rPr>
  </w:style>
  <w:style w:type="paragraph" w:styleId="Abbildung">
    <w:name w:val="Abbildung"/>
    <w:basedOn w:val="Beschriftung"/>
    <w:qFormat/>
    <w:pPr>
      <w:bidi w:val="0"/>
    </w:pPr>
    <w:rPr>
      <w:sz w:val="20"/>
    </w:rPr>
  </w:style>
  <w:style w:type="paragraph" w:styleId="Rahmeninhalt">
    <w:name w:val="Rahmeninhalt"/>
    <w:basedOn w:val="Normal"/>
    <w:qFormat/>
    <w:pPr/>
    <w:rPr/>
  </w:style>
  <w:style w:type="paragraph" w:styleId="Nummerierung1">
    <w:name w:val="List 3"/>
    <w:basedOn w:val="Aufzhlung"/>
    <w:pPr>
      <w:numPr>
        <w:ilvl w:val="0"/>
        <w:numId w:val="2"/>
      </w:numPr>
      <w:tabs>
        <w:tab w:val="clear" w:pos="709"/>
      </w:tabs>
      <w:spacing w:before="0" w:after="120"/>
      <w:ind w:left="720" w:right="0" w:hanging="363"/>
    </w:pPr>
    <w:rPr/>
  </w:style>
  <w:style w:type="paragraph" w:styleId="Nummerierung1Anfang">
    <w:name w:val="Nummerierung 1 Anfang"/>
    <w:basedOn w:val="Aufzhlung"/>
    <w:next w:val="Nummerierung1"/>
    <w:qFormat/>
    <w:pPr>
      <w:spacing w:before="240" w:after="120"/>
      <w:ind w:left="360" w:right="0" w:hanging="360"/>
    </w:pPr>
    <w:rPr/>
  </w:style>
  <w:style w:type="paragraph" w:styleId="Nummerierung1Fortsetzung">
    <w:name w:val="Nummerierung 1 Fortsetzung"/>
    <w:basedOn w:val="Aufzhlung"/>
    <w:qFormat/>
    <w:pPr>
      <w:spacing w:before="0" w:after="120"/>
      <w:ind w:left="360" w:right="0" w:hanging="0"/>
    </w:pPr>
    <w:rPr/>
  </w:style>
  <w:style w:type="paragraph" w:styleId="Nummerierung1Ende">
    <w:name w:val="Nummerierung 1 Ende"/>
    <w:basedOn w:val="Aufzhlung"/>
    <w:next w:val="Nummerierung1"/>
    <w:qFormat/>
    <w:pPr>
      <w:spacing w:before="0" w:after="240"/>
      <w:ind w:left="360" w:right="0" w:hanging="360"/>
    </w:pPr>
    <w:rPr/>
  </w:style>
  <w:style w:type="paragraph" w:styleId="Aufzhlung1Fortsetzung">
    <w:name w:val="List Continue"/>
    <w:basedOn w:val="Aufzhlung"/>
    <w:pPr>
      <w:numPr>
        <w:ilvl w:val="0"/>
        <w:numId w:val="0"/>
      </w:numPr>
    </w:pPr>
    <w:rPr/>
  </w:style>
  <w:style w:type="paragraph" w:styleId="Nummerierung2">
    <w:name w:val="List Number 2"/>
    <w:basedOn w:val="Aufzhlung"/>
    <w:pPr>
      <w:spacing w:before="0" w:after="120"/>
    </w:pPr>
    <w:rPr/>
  </w:style>
  <w:style w:type="paragraph" w:styleId="Nummerierung2Anfang">
    <w:name w:val="Nummerierung 2 Anfang"/>
    <w:basedOn w:val="Aufzhlung"/>
    <w:next w:val="Nummerierung2"/>
    <w:qFormat/>
    <w:pPr>
      <w:spacing w:before="240" w:after="120"/>
      <w:ind w:left="720" w:right="0" w:hanging="360"/>
    </w:pPr>
    <w:rPr/>
  </w:style>
  <w:style w:type="paragraph" w:styleId="Nummerierung3">
    <w:name w:val="List Number 3"/>
    <w:basedOn w:val="Aufzhlung"/>
    <w:pPr>
      <w:spacing w:before="0" w:after="120"/>
      <w:ind w:left="1080" w:right="0" w:hanging="360"/>
    </w:pPr>
    <w:rPr/>
  </w:style>
  <w:style w:type="paragraph" w:styleId="Nummerierung3Fortsetzung">
    <w:name w:val="Nummerierung 3 Fortsetzung"/>
    <w:basedOn w:val="Aufzhlung"/>
    <w:qFormat/>
    <w:pPr>
      <w:spacing w:before="0" w:after="120"/>
      <w:ind w:left="1080" w:right="0" w:hanging="0"/>
    </w:pPr>
    <w:rPr/>
  </w:style>
  <w:style w:type="paragraph" w:styleId="Nummerierung4">
    <w:name w:val="List Number 4"/>
    <w:basedOn w:val="Aufzhlung"/>
    <w:pPr>
      <w:spacing w:before="0" w:after="120"/>
      <w:ind w:left="1440" w:right="0" w:hanging="360"/>
    </w:pPr>
    <w:rPr/>
  </w:style>
  <w:style w:type="paragraph" w:styleId="HorizontaleLinie">
    <w:name w:val="Horizontale Linie"/>
    <w:basedOn w:val="Normal"/>
    <w:next w:val="Textkrper"/>
    <w:qFormat/>
    <w:pPr>
      <w:suppressLineNumbers/>
      <w:pBdr>
        <w:bottom w:val="double" w:sz="2" w:space="0" w:color="0171BC"/>
      </w:pBdr>
      <w:shd w:fill="0171BC" w:val="clear"/>
      <w:bidi w:val="0"/>
      <w:spacing w:before="0" w:after="283"/>
    </w:pPr>
    <w:rPr>
      <w:color w:val="B70017"/>
      <w:sz w:val="12"/>
      <w:szCs w:val="12"/>
    </w:rPr>
  </w:style>
  <w:style w:type="paragraph" w:styleId="Codeblock">
    <w:name w:val="Codeblock"/>
    <w:basedOn w:val="Zitat1"/>
    <w:qFormat/>
    <w:pPr>
      <w:bidi w:val="0"/>
      <w:spacing w:before="0" w:after="119"/>
      <w:ind w:left="238" w:right="238" w:hanging="0"/>
      <w:contextualSpacing/>
    </w:pPr>
    <w:rPr>
      <w:rFonts w:ascii="FreeMono" w:hAnsi="FreeMono"/>
      <w:i w:val="false"/>
      <w:sz w:val="22"/>
    </w:rPr>
  </w:style>
  <w:style w:type="paragraph" w:styleId="Zeichnung">
    <w:name w:val="Table of Figures"/>
    <w:basedOn w:val="Beschriftung"/>
    <w:pPr/>
    <w:rPr/>
  </w:style>
  <w:style w:type="paragraph" w:styleId="VorformatierterText">
    <w:name w:val="Vorformatierter Text"/>
    <w:basedOn w:val="Normal"/>
    <w:qFormat/>
    <w:pPr>
      <w:spacing w:before="0" w:after="0"/>
    </w:pPr>
    <w:rPr>
      <w:rFonts w:ascii="Liberation Mono" w:hAnsi="Liberation Mono" w:eastAsia="Courier New" w:cs="Liberation Mono"/>
      <w:sz w:val="20"/>
      <w:szCs w:val="20"/>
    </w:rPr>
  </w:style>
  <w:style w:type="paragraph" w:styleId="Berschrift101">
    <w:name w:val="Überschrift 10"/>
    <w:basedOn w:val="Berschrift10"/>
    <w:next w:val="Textkrper"/>
    <w:qFormat/>
    <w:pPr>
      <w:numPr>
        <w:ilvl w:val="8"/>
        <w:numId w:val="1"/>
      </w:numPr>
      <w:spacing w:before="60" w:after="60"/>
      <w:outlineLvl w:val="8"/>
    </w:pPr>
    <w:rPr>
      <w:b/>
      <w:bCs/>
      <w:sz w:val="27"/>
      <w:szCs w:val="21"/>
    </w:rPr>
  </w:style>
  <w:style w:type="paragraph" w:styleId="EinzugTextkrper">
    <w:name w:val="Body Text Indent"/>
    <w:basedOn w:val="Textkrper"/>
    <w:pPr>
      <w:ind w:left="283" w:right="0" w:hanging="0"/>
    </w:pPr>
    <w:rPr/>
  </w:style>
  <w:style w:type="paragraph" w:styleId="EinzugersteZeile">
    <w:name w:val="Body Text First Indent"/>
    <w:basedOn w:val="Textkrper"/>
    <w:pPr>
      <w:ind w:left="0" w:right="0" w:firstLine="283"/>
    </w:pPr>
    <w:rPr/>
  </w:style>
  <w:style w:type="paragraph" w:styleId="HngenderEinzug">
    <w:name w:val="Hängender Einzug"/>
    <w:basedOn w:val="Textkrper"/>
    <w:qFormat/>
    <w:pPr>
      <w:tabs>
        <w:tab w:val="clear" w:pos="709"/>
        <w:tab w:val="left" w:pos="567" w:leader="none"/>
      </w:tabs>
      <w:ind w:left="567" w:right="0" w:hanging="283"/>
    </w:pPr>
    <w:rPr/>
  </w:style>
  <w:style w:type="paragraph" w:styleId="Stichwortverzeichnis1">
    <w:name w:val="Index 1"/>
    <w:basedOn w:val="Verzeichnis"/>
    <w:pPr>
      <w:ind w:left="0" w:right="0" w:hanging="0"/>
    </w:pPr>
    <w:rPr/>
  </w:style>
  <w:style w:type="paragraph" w:styleId="Stichwortverzeichnis2">
    <w:name w:val="Index 2"/>
    <w:basedOn w:val="Verzeichnis"/>
    <w:pPr>
      <w:ind w:left="283" w:right="0" w:hanging="0"/>
    </w:pPr>
    <w:rPr/>
  </w:style>
  <w:style w:type="paragraph" w:styleId="Stichwortverzeichnis3">
    <w:name w:val="Index 3"/>
    <w:basedOn w:val="Verzeichnis"/>
    <w:pPr>
      <w:ind w:left="566" w:right="0" w:hanging="0"/>
    </w:pPr>
    <w:rPr/>
  </w:style>
  <w:style w:type="paragraph" w:styleId="StichwortverzeichnisTrenner">
    <w:name w:val="Stichwortverzeichnis Trenner"/>
    <w:basedOn w:val="Verzeichnis"/>
    <w:qFormat/>
    <w:pPr>
      <w:ind w:left="0" w:right="0" w:hanging="0"/>
    </w:pPr>
    <w:rPr/>
  </w:style>
  <w:style w:type="paragraph" w:styleId="Objektverzeichnis1">
    <w:name w:val="Objektverzeichnis 1"/>
    <w:basedOn w:val="Verzeichnis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Objektverzeichnisberschrift">
    <w:name w:val="Objektverzeichnis Überschrift"/>
    <w:basedOn w:val="Berschrift10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Nummerierung2Ende">
    <w:name w:val="Nummerierung 2 Ende"/>
    <w:basedOn w:val="Aufzhlung"/>
    <w:next w:val="Nummerierung2"/>
    <w:qFormat/>
    <w:pPr>
      <w:spacing w:before="0" w:after="240"/>
      <w:ind w:left="720" w:right="0" w:hanging="360"/>
    </w:pPr>
    <w:rPr/>
  </w:style>
  <w:style w:type="paragraph" w:styleId="Nummerierung2Fortsetzung">
    <w:name w:val="Nummerierung 2 Fortsetzung"/>
    <w:basedOn w:val="Aufzhlung"/>
    <w:qFormat/>
    <w:pPr>
      <w:spacing w:before="0" w:after="120"/>
      <w:ind w:left="720" w:right="0" w:hanging="0"/>
    </w:pPr>
    <w:rPr/>
  </w:style>
  <w:style w:type="paragraph" w:styleId="Nummerierung3Anfang">
    <w:name w:val="Nummerierung 3 Anfang"/>
    <w:basedOn w:val="Aufzhlung"/>
    <w:next w:val="Nummerierung3"/>
    <w:qFormat/>
    <w:pPr>
      <w:spacing w:before="240" w:after="120"/>
      <w:ind w:left="1080" w:right="0" w:hanging="360"/>
    </w:pPr>
    <w:rPr/>
  </w:style>
  <w:style w:type="paragraph" w:styleId="Nummerierung3Ende">
    <w:name w:val="Nummerierung 3 Ende"/>
    <w:basedOn w:val="Aufzhlung"/>
    <w:next w:val="Nummerierung3"/>
    <w:qFormat/>
    <w:pPr>
      <w:spacing w:before="0" w:after="240"/>
      <w:ind w:left="1080" w:right="0" w:hanging="360"/>
    </w:pPr>
    <w:rPr/>
  </w:style>
  <w:style w:type="paragraph" w:styleId="Nummerierung4Anfang">
    <w:name w:val="Nummerierung 4 Anfang"/>
    <w:basedOn w:val="Aufzhlung"/>
    <w:next w:val="Nummerierung4"/>
    <w:qFormat/>
    <w:pPr>
      <w:spacing w:before="240" w:after="120"/>
      <w:ind w:left="1440" w:right="0" w:hanging="360"/>
    </w:pPr>
    <w:rPr/>
  </w:style>
  <w:style w:type="paragraph" w:styleId="Nummerierung4Ende">
    <w:name w:val="Nummerierung 4 Ende"/>
    <w:basedOn w:val="Aufzhlung"/>
    <w:next w:val="Nummerierung4"/>
    <w:qFormat/>
    <w:pPr>
      <w:spacing w:before="0" w:after="240"/>
      <w:ind w:left="1440" w:right="0" w:hanging="360"/>
    </w:pPr>
    <w:rPr/>
  </w:style>
  <w:style w:type="paragraph" w:styleId="Nummerierung4Fortsetzung">
    <w:name w:val="Nummerierung 4 Fortsetzung"/>
    <w:basedOn w:val="Aufzhlung"/>
    <w:qFormat/>
    <w:pPr>
      <w:spacing w:before="0" w:after="120"/>
      <w:ind w:left="1440" w:right="0" w:hanging="0"/>
    </w:pPr>
    <w:rPr/>
  </w:style>
  <w:style w:type="paragraph" w:styleId="Nummerierung5">
    <w:name w:val="List Number 5"/>
    <w:basedOn w:val="Aufzhlung"/>
    <w:pPr>
      <w:spacing w:before="0" w:after="120"/>
      <w:ind w:left="1800" w:right="0" w:hanging="360"/>
    </w:pPr>
    <w:rPr/>
  </w:style>
  <w:style w:type="paragraph" w:styleId="Nummerierung5Anfang">
    <w:name w:val="Nummerierung 5 Anfang"/>
    <w:basedOn w:val="Aufzhlung"/>
    <w:next w:val="Nummerierung5"/>
    <w:qFormat/>
    <w:pPr>
      <w:spacing w:before="240" w:after="120"/>
      <w:ind w:left="1800" w:right="0" w:hanging="360"/>
    </w:pPr>
    <w:rPr/>
  </w:style>
  <w:style w:type="paragraph" w:styleId="Nummerierung5Ende">
    <w:name w:val="Nummerierung 5 Ende"/>
    <w:basedOn w:val="Aufzhlung"/>
    <w:next w:val="Nummerierung5"/>
    <w:qFormat/>
    <w:pPr>
      <w:spacing w:before="0" w:after="240"/>
      <w:ind w:left="1800" w:right="0" w:hanging="360"/>
    </w:pPr>
    <w:rPr/>
  </w:style>
  <w:style w:type="paragraph" w:styleId="Nummerierung5Fortsetzung">
    <w:name w:val="Nummerierung 5 Fortsetzung"/>
    <w:basedOn w:val="Aufzhlung"/>
    <w:qFormat/>
    <w:pPr>
      <w:spacing w:before="0" w:after="120"/>
      <w:ind w:left="1800" w:right="0" w:hanging="0"/>
    </w:pPr>
    <w:rPr/>
  </w:style>
  <w:style w:type="paragraph" w:styleId="Marginalie">
    <w:name w:val="Annotation Text"/>
    <w:basedOn w:val="Textkrper"/>
    <w:pPr>
      <w:ind w:left="2268" w:right="0" w:hanging="0"/>
    </w:pPr>
    <w:rPr/>
  </w:style>
  <w:style w:type="paragraph" w:styleId="Kopfzeilelinks">
    <w:name w:val="Kopfzeile links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Kopfzeilerechts">
    <w:name w:val="Kopfzeile rechts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Listeninhalt">
    <w:name w:val="Listeninhalt"/>
    <w:basedOn w:val="Normal"/>
    <w:qFormat/>
    <w:pPr>
      <w:ind w:left="567" w:right="0" w:hanging="0"/>
    </w:pPr>
    <w:rPr/>
  </w:style>
  <w:style w:type="paragraph" w:styleId="Listenkopf">
    <w:name w:val="Listenkopf"/>
    <w:basedOn w:val="Normal"/>
    <w:next w:val="Listeninhalt"/>
    <w:qFormat/>
    <w:pPr>
      <w:ind w:left="0" w:right="0" w:hanging="0"/>
    </w:pPr>
    <w:rPr/>
  </w:style>
  <w:style w:type="paragraph" w:styleId="Inhaltsverzeichnis4">
    <w:name w:val="TOC 4"/>
    <w:basedOn w:val="Verzeichnis"/>
    <w:pPr>
      <w:tabs>
        <w:tab w:val="clear" w:pos="709"/>
        <w:tab w:val="right" w:pos="9638" w:leader="dot"/>
      </w:tabs>
      <w:ind w:left="849" w:right="0" w:hanging="0"/>
    </w:pPr>
    <w:rPr/>
  </w:style>
  <w:style w:type="paragraph" w:styleId="Inhaltsverzeichnis5">
    <w:name w:val="TOC 5"/>
    <w:basedOn w:val="Verzeichnis"/>
    <w:pPr>
      <w:tabs>
        <w:tab w:val="clear" w:pos="709"/>
        <w:tab w:val="right" w:pos="9638" w:leader="dot"/>
      </w:tabs>
      <w:ind w:left="1132" w:right="0" w:hanging="0"/>
    </w:pPr>
    <w:rPr/>
  </w:style>
  <w:style w:type="paragraph" w:styleId="Inhaltsverzeichnis6">
    <w:name w:val="TOC 6"/>
    <w:basedOn w:val="Verzeichnis"/>
    <w:pPr>
      <w:tabs>
        <w:tab w:val="clear" w:pos="709"/>
        <w:tab w:val="right" w:pos="9638" w:leader="dot"/>
      </w:tabs>
      <w:ind w:left="1415" w:right="0" w:hanging="0"/>
    </w:pPr>
    <w:rPr/>
  </w:style>
  <w:style w:type="paragraph" w:styleId="Inhaltsverzeichnis7">
    <w:name w:val="TOC 7"/>
    <w:basedOn w:val="Verzeichnis"/>
    <w:pPr>
      <w:tabs>
        <w:tab w:val="clear" w:pos="709"/>
        <w:tab w:val="right" w:pos="9638" w:leader="dot"/>
      </w:tabs>
      <w:ind w:left="1698" w:right="0" w:hanging="0"/>
    </w:pPr>
    <w:rPr/>
  </w:style>
  <w:style w:type="paragraph" w:styleId="Inhaltsverzeichnis8">
    <w:name w:val="TOC 8"/>
    <w:basedOn w:val="Verzeichnis"/>
    <w:pPr>
      <w:tabs>
        <w:tab w:val="clear" w:pos="709"/>
        <w:tab w:val="right" w:pos="9638" w:leader="dot"/>
      </w:tabs>
      <w:ind w:left="1981" w:right="0" w:hanging="0"/>
    </w:pPr>
    <w:rPr/>
  </w:style>
  <w:style w:type="paragraph" w:styleId="Inhaltsverzeichnis9">
    <w:name w:val="TOC 9"/>
    <w:basedOn w:val="Verzeichnis"/>
    <w:pPr>
      <w:tabs>
        <w:tab w:val="clear" w:pos="709"/>
        <w:tab w:val="right" w:pos="9638" w:leader="dot"/>
      </w:tabs>
      <w:ind w:left="2264" w:right="0" w:hanging="0"/>
    </w:pPr>
    <w:rPr/>
  </w:style>
  <w:style w:type="paragraph" w:styleId="Inhaltsverzeichnis10">
    <w:name w:val="Inhaltsverzeichnis 10"/>
    <w:basedOn w:val="Verzeichnis"/>
    <w:qFormat/>
    <w:pPr>
      <w:tabs>
        <w:tab w:val="clear" w:pos="709"/>
        <w:tab w:val="right" w:pos="9638" w:leader="dot"/>
      </w:tabs>
      <w:ind w:left="2547" w:right="0" w:hanging="0"/>
    </w:pPr>
    <w:rPr/>
  </w:style>
  <w:style w:type="paragraph" w:styleId="Gegenberstellung">
    <w:name w:val="Gegenüberstellung"/>
    <w:basedOn w:val="Textkrper"/>
    <w:qFormat/>
    <w:pPr>
      <w:tabs>
        <w:tab w:val="clear" w:pos="709"/>
        <w:tab w:val="left" w:pos="2835" w:leader="none"/>
      </w:tabs>
      <w:ind w:left="2835" w:right="0" w:hanging="2551"/>
    </w:pPr>
    <w:rPr/>
  </w:style>
  <w:style w:type="paragraph" w:styleId="Gruformel">
    <w:name w:val="Salutation"/>
    <w:basedOn w:val="Normal"/>
    <w:pPr>
      <w:suppressLineNumbers/>
    </w:pPr>
    <w:rPr/>
  </w:style>
  <w:style w:type="paragraph" w:styleId="Fuzeilelinks">
    <w:name w:val="Fußzeile links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uzeilerechts">
    <w:name w:val="Fußzeile rechts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Empfnger">
    <w:name w:val="Envelope Address"/>
    <w:basedOn w:val="Normal"/>
    <w:pPr>
      <w:suppressLineNumbers/>
      <w:spacing w:before="0" w:after="60"/>
    </w:pPr>
    <w:rPr/>
  </w:style>
  <w:style w:type="paragraph" w:styleId="Benutzerverzeichnis1">
    <w:name w:val="Benutzerverzeichnis 1"/>
    <w:basedOn w:val="Verzeichnis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Benutzerverzeichnis2">
    <w:name w:val="Benutzerverzeichnis 2"/>
    <w:basedOn w:val="Verzeichnis"/>
    <w:qFormat/>
    <w:pPr>
      <w:tabs>
        <w:tab w:val="clear" w:pos="709"/>
        <w:tab w:val="right" w:pos="9638" w:leader="dot"/>
      </w:tabs>
      <w:ind w:left="283" w:right="0" w:hanging="0"/>
    </w:pPr>
    <w:rPr/>
  </w:style>
  <w:style w:type="paragraph" w:styleId="Benutzerverzeichnis3">
    <w:name w:val="Benutzerverzeichnis 3"/>
    <w:basedOn w:val="Verzeichnis"/>
    <w:qFormat/>
    <w:pPr>
      <w:tabs>
        <w:tab w:val="clear" w:pos="709"/>
        <w:tab w:val="right" w:pos="9638" w:leader="dot"/>
      </w:tabs>
      <w:ind w:left="566" w:right="0" w:hanging="0"/>
    </w:pPr>
    <w:rPr/>
  </w:style>
  <w:style w:type="paragraph" w:styleId="Benutzerverzeichnis4">
    <w:name w:val="Benutzerverzeichnis 4"/>
    <w:basedOn w:val="Verzeichnis"/>
    <w:qFormat/>
    <w:pPr>
      <w:tabs>
        <w:tab w:val="clear" w:pos="709"/>
        <w:tab w:val="right" w:pos="9638" w:leader="dot"/>
      </w:tabs>
      <w:ind w:left="849" w:right="0" w:hanging="0"/>
    </w:pPr>
    <w:rPr/>
  </w:style>
  <w:style w:type="paragraph" w:styleId="Benutzerverzeichnis5">
    <w:name w:val="Benutzerverzeichnis 5"/>
    <w:basedOn w:val="Verzeichnis"/>
    <w:qFormat/>
    <w:pPr>
      <w:tabs>
        <w:tab w:val="clear" w:pos="709"/>
        <w:tab w:val="right" w:pos="9638" w:leader="dot"/>
      </w:tabs>
      <w:ind w:left="1132" w:right="0" w:hanging="0"/>
    </w:pPr>
    <w:rPr/>
  </w:style>
  <w:style w:type="paragraph" w:styleId="Benutzerverzeichnis6">
    <w:name w:val="Benutzerverzeichnis 6"/>
    <w:basedOn w:val="Verzeichnis"/>
    <w:qFormat/>
    <w:pPr>
      <w:tabs>
        <w:tab w:val="clear" w:pos="709"/>
        <w:tab w:val="right" w:pos="9638" w:leader="dot"/>
      </w:tabs>
      <w:ind w:left="1415" w:right="0" w:hanging="0"/>
    </w:pPr>
    <w:rPr/>
  </w:style>
  <w:style w:type="paragraph" w:styleId="Benutzerverzeichnis7">
    <w:name w:val="Benutzerverzeichnis 7"/>
    <w:basedOn w:val="Verzeichnis"/>
    <w:qFormat/>
    <w:pPr>
      <w:tabs>
        <w:tab w:val="clear" w:pos="709"/>
        <w:tab w:val="right" w:pos="9638" w:leader="dot"/>
      </w:tabs>
      <w:ind w:left="1698" w:right="0" w:hanging="0"/>
    </w:pPr>
    <w:rPr/>
  </w:style>
  <w:style w:type="paragraph" w:styleId="Benutzerverzeichnis8">
    <w:name w:val="Benutzerverzeichnis 8"/>
    <w:basedOn w:val="Verzeichnis"/>
    <w:qFormat/>
    <w:pPr>
      <w:tabs>
        <w:tab w:val="clear" w:pos="709"/>
        <w:tab w:val="right" w:pos="9638" w:leader="dot"/>
      </w:tabs>
      <w:ind w:left="1981" w:right="0" w:hanging="0"/>
    </w:pPr>
    <w:rPr/>
  </w:style>
  <w:style w:type="paragraph" w:styleId="Benutzerverzeichnis9">
    <w:name w:val="Benutzerverzeichnis 9"/>
    <w:basedOn w:val="Verzeichnis"/>
    <w:qFormat/>
    <w:pPr>
      <w:tabs>
        <w:tab w:val="clear" w:pos="709"/>
        <w:tab w:val="right" w:pos="9638" w:leader="dot"/>
      </w:tabs>
      <w:ind w:left="2264" w:right="0" w:hanging="0"/>
    </w:pPr>
    <w:rPr/>
  </w:style>
  <w:style w:type="paragraph" w:styleId="Benutzerverzeichnis10">
    <w:name w:val="Benutzerverzeichnis 10"/>
    <w:basedOn w:val="Verzeichnis"/>
    <w:qFormat/>
    <w:pPr>
      <w:tabs>
        <w:tab w:val="clear" w:pos="709"/>
        <w:tab w:val="right" w:pos="9638" w:leader="dot"/>
      </w:tabs>
      <w:ind w:left="2547" w:right="0" w:hanging="0"/>
    </w:pPr>
    <w:rPr/>
  </w:style>
  <w:style w:type="paragraph" w:styleId="Benutzerverzeichnisberschrift">
    <w:name w:val="Benutzerverzeichnis Überschrift"/>
    <w:basedOn w:val="Berschrift10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Aufzhlung1Anfang">
    <w:name w:val="Aufzählung 1 Anfang"/>
    <w:basedOn w:val="Aufzhlung"/>
    <w:next w:val="Aufzhlung1"/>
    <w:qFormat/>
    <w:pPr>
      <w:spacing w:before="240" w:after="120"/>
      <w:ind w:left="360" w:right="0" w:hanging="360"/>
    </w:pPr>
    <w:rPr/>
  </w:style>
  <w:style w:type="paragraph" w:styleId="Aufzhlung1">
    <w:name w:val="List 2"/>
    <w:basedOn w:val="Aufzhlung"/>
    <w:pPr>
      <w:numPr>
        <w:ilvl w:val="0"/>
        <w:numId w:val="3"/>
      </w:numPr>
      <w:tabs>
        <w:tab w:val="clear" w:pos="709"/>
      </w:tabs>
    </w:pPr>
    <w:rPr/>
  </w:style>
  <w:style w:type="paragraph" w:styleId="Aufzhlung1Ende">
    <w:name w:val="Aufzählung 1 Ende"/>
    <w:basedOn w:val="Aufzhlung"/>
    <w:next w:val="Aufzhlung1"/>
    <w:qFormat/>
    <w:pPr>
      <w:spacing w:before="0" w:after="240"/>
      <w:ind w:left="360" w:right="0" w:hanging="360"/>
    </w:pPr>
    <w:rPr/>
  </w:style>
  <w:style w:type="paragraph" w:styleId="Aufzhlung2Anfang">
    <w:name w:val="Aufzählung 2 Anfang"/>
    <w:basedOn w:val="Aufzhlung"/>
    <w:next w:val="Aufzhlung2"/>
    <w:qFormat/>
    <w:pPr>
      <w:spacing w:before="240" w:after="120"/>
      <w:ind w:left="720" w:right="0" w:hanging="360"/>
    </w:pPr>
    <w:rPr/>
  </w:style>
  <w:style w:type="paragraph" w:styleId="Aufzhlung2">
    <w:name w:val="List Bullet 3"/>
    <w:basedOn w:val="Aufzhlung"/>
    <w:pPr>
      <w:spacing w:before="0" w:after="120"/>
      <w:ind w:left="720" w:right="0" w:hanging="360"/>
    </w:pPr>
    <w:rPr/>
  </w:style>
  <w:style w:type="paragraph" w:styleId="Aufzhlung2Ende">
    <w:name w:val="Aufzählung 2 Ende"/>
    <w:basedOn w:val="Aufzhlung"/>
    <w:next w:val="Aufzhlung2"/>
    <w:qFormat/>
    <w:pPr>
      <w:spacing w:before="0" w:after="240"/>
      <w:ind w:left="720" w:right="0" w:hanging="360"/>
    </w:pPr>
    <w:rPr/>
  </w:style>
  <w:style w:type="paragraph" w:styleId="Aufzhlung2Fortsetzung">
    <w:name w:val="List Continue 2"/>
    <w:basedOn w:val="Aufzhlung"/>
    <w:pPr>
      <w:spacing w:before="0" w:after="120"/>
      <w:ind w:left="720" w:right="0" w:hanging="0"/>
    </w:pPr>
    <w:rPr/>
  </w:style>
  <w:style w:type="paragraph" w:styleId="Aufzhlung3Anfang">
    <w:name w:val="Aufzählung 3 Anfang"/>
    <w:basedOn w:val="Aufzhlung"/>
    <w:next w:val="Aufzhlung3"/>
    <w:qFormat/>
    <w:pPr>
      <w:spacing w:before="240" w:after="120"/>
      <w:ind w:left="1080" w:right="0" w:hanging="360"/>
    </w:pPr>
    <w:rPr/>
  </w:style>
  <w:style w:type="paragraph" w:styleId="Aufzhlung3">
    <w:name w:val="List Bullet 4"/>
    <w:basedOn w:val="Aufzhlung"/>
    <w:pPr>
      <w:spacing w:before="0" w:after="120"/>
      <w:ind w:left="1080" w:right="0" w:hanging="360"/>
    </w:pPr>
    <w:rPr/>
  </w:style>
  <w:style w:type="paragraph" w:styleId="Aufzhlung3Ende">
    <w:name w:val="Aufzählung 3 Ende"/>
    <w:basedOn w:val="Aufzhlung"/>
    <w:next w:val="Aufzhlung3"/>
    <w:qFormat/>
    <w:pPr>
      <w:spacing w:before="0" w:after="240"/>
      <w:ind w:left="1080" w:right="0" w:hanging="360"/>
    </w:pPr>
    <w:rPr/>
  </w:style>
  <w:style w:type="paragraph" w:styleId="Aufzhlung3Fortsetzung">
    <w:name w:val="List Continue 3"/>
    <w:basedOn w:val="Aufzhlung"/>
    <w:pPr>
      <w:spacing w:before="0" w:after="120"/>
      <w:ind w:left="1080" w:right="0" w:hanging="0"/>
    </w:pPr>
    <w:rPr/>
  </w:style>
  <w:style w:type="paragraph" w:styleId="Aufzhlung4">
    <w:name w:val="List Bullet 5"/>
    <w:basedOn w:val="Aufzhlung"/>
    <w:pPr>
      <w:spacing w:before="0" w:after="120"/>
      <w:ind w:left="1440" w:right="0" w:hanging="360"/>
    </w:pPr>
    <w:rPr/>
  </w:style>
  <w:style w:type="paragraph" w:styleId="Aufzhlung4Anfang">
    <w:name w:val="Aufzählung 4 Anfang"/>
    <w:basedOn w:val="Aufzhlung"/>
    <w:next w:val="Aufzhlung4"/>
    <w:qFormat/>
    <w:pPr>
      <w:spacing w:before="240" w:after="120"/>
      <w:ind w:left="1440" w:right="0" w:hanging="360"/>
    </w:pPr>
    <w:rPr/>
  </w:style>
  <w:style w:type="paragraph" w:styleId="Aufzhlung4Ende">
    <w:name w:val="Aufzählung 4 Ende"/>
    <w:basedOn w:val="Aufzhlung"/>
    <w:next w:val="Aufzhlung4"/>
    <w:qFormat/>
    <w:pPr>
      <w:spacing w:before="0" w:after="240"/>
      <w:ind w:left="1440" w:right="0" w:hanging="360"/>
    </w:pPr>
    <w:rPr/>
  </w:style>
  <w:style w:type="paragraph" w:styleId="Aufzhlung4Fortsetzung">
    <w:name w:val="List Continue 4"/>
    <w:basedOn w:val="Aufzhlung"/>
    <w:pPr>
      <w:spacing w:before="0" w:after="120"/>
      <w:ind w:left="1440" w:right="0" w:hanging="0"/>
    </w:pPr>
    <w:rPr/>
  </w:style>
  <w:style w:type="paragraph" w:styleId="Aufzhlung5">
    <w:name w:val="List Number"/>
    <w:basedOn w:val="Aufzhlung"/>
    <w:pPr>
      <w:spacing w:before="0" w:after="120"/>
      <w:ind w:left="1800" w:right="0" w:hanging="360"/>
    </w:pPr>
    <w:rPr/>
  </w:style>
  <w:style w:type="paragraph" w:styleId="Aufzhlung5Anfang">
    <w:name w:val="Aufzählung 5 Anfang"/>
    <w:basedOn w:val="Aufzhlung"/>
    <w:next w:val="Aufzhlung5"/>
    <w:qFormat/>
    <w:pPr>
      <w:spacing w:before="240" w:after="120"/>
      <w:ind w:left="1800" w:right="0" w:hanging="360"/>
    </w:pPr>
    <w:rPr/>
  </w:style>
  <w:style w:type="paragraph" w:styleId="Aufzhlung5Ende">
    <w:name w:val="Aufzählung 5 Ende"/>
    <w:basedOn w:val="Aufzhlung"/>
    <w:next w:val="Aufzhlung5"/>
    <w:qFormat/>
    <w:pPr>
      <w:spacing w:before="0" w:after="240"/>
      <w:ind w:left="1800" w:right="0" w:hanging="360"/>
    </w:pPr>
    <w:rPr/>
  </w:style>
  <w:style w:type="paragraph" w:styleId="Aufzhlung5Fortsetzung">
    <w:name w:val="List Continue 5"/>
    <w:basedOn w:val="Aufzhlung"/>
    <w:pPr>
      <w:spacing w:before="0" w:after="120"/>
      <w:ind w:left="1800" w:right="0" w:hanging="0"/>
    </w:pPr>
    <w:rPr/>
  </w:style>
  <w:style w:type="paragraph" w:styleId="Absender">
    <w:name w:val="Envelope Return"/>
    <w:basedOn w:val="Normal"/>
    <w:pPr>
      <w:suppressLineNumbers/>
      <w:spacing w:before="0" w:after="60"/>
    </w:pPr>
    <w:rPr/>
  </w:style>
  <w:style w:type="paragraph" w:styleId="IllustrationIndexHeading">
    <w:name w:val="Illustration Index Heading"/>
    <w:qFormat/>
    <w:pPr>
      <w:widowControl w:val="false"/>
      <w:suppressLineNumbers/>
      <w:pBdr>
        <w:bottom w:val="single" w:sz="8" w:space="1" w:color="0171BC"/>
      </w:pBdr>
      <w:kinsoku w:val="true"/>
      <w:overflowPunct w:val="true"/>
      <w:autoSpaceDE w:val="true"/>
      <w:bidi w:val="0"/>
      <w:ind w:left="0" w:right="0" w:hanging="0"/>
    </w:pPr>
    <w:rPr>
      <w:rFonts w:ascii="EB Garamond" w:hAnsi="EB Garamond" w:eastAsia="DejaVu Sans" w:cs="Lohit Hindi"/>
      <w:b/>
      <w:bCs/>
      <w:caps w:val="false"/>
      <w:smallCaps w:val="false"/>
      <w:color w:val="auto"/>
      <w:kern w:val="2"/>
      <w:sz w:val="32"/>
      <w:szCs w:val="32"/>
      <w:lang w:val="de-DE" w:eastAsia="zh-CN" w:bidi="hi-IN"/>
    </w:rPr>
  </w:style>
  <w:style w:type="paragraph" w:styleId="Aufzhlungspunkt">
    <w:name w:val="Aufzählungspunkt (...)"/>
    <w:basedOn w:val="Normal"/>
    <w:qFormat/>
    <w:pPr/>
    <w:rPr/>
  </w:style>
  <w:style w:type="paragraph" w:styleId="Nummerierung123">
    <w:name w:val="Nummerierung (123)"/>
    <w:basedOn w:val="Aufzhlungspunkt"/>
    <w:qFormat/>
    <w:pPr/>
    <w:rPr/>
  </w:style>
  <w:style w:type="paragraph" w:styleId="IllustrationIndex1">
    <w:name w:val="Illustration Index 1"/>
    <w:basedOn w:val="Verzeichnis"/>
    <w:qFormat/>
    <w:pPr>
      <w:tabs>
        <w:tab w:val="clear" w:pos="709"/>
        <w:tab w:val="right" w:pos="9638" w:leader="dot"/>
      </w:tabs>
      <w:bidi w:val="0"/>
      <w:ind w:left="0" w:right="0" w:hanging="0"/>
    </w:pPr>
    <w:rPr/>
  </w:style>
  <w:style w:type="paragraph" w:styleId="Tabellenverzeichnis1">
    <w:name w:val="Tabellenverzeichnis 1"/>
    <w:basedOn w:val="Verzeichnis"/>
    <w:qFormat/>
    <w:pPr>
      <w:tabs>
        <w:tab w:val="clear" w:pos="709"/>
        <w:tab w:val="right" w:pos="9638" w:leader="dot"/>
      </w:tabs>
      <w:bidi w:val="0"/>
      <w:ind w:left="0" w:right="0" w:hanging="0"/>
    </w:pPr>
    <w:rPr/>
  </w:style>
  <w:style w:type="paragraph" w:styleId="Tabellenverzeichnisberschrift">
    <w:name w:val="Tabellenverzeichnis Überschrift"/>
    <w:qFormat/>
    <w:pPr>
      <w:widowControl w:val="false"/>
      <w:suppressLineNumbers/>
      <w:pBdr>
        <w:bottom w:val="single" w:sz="8" w:space="1" w:color="0171BC"/>
      </w:pBdr>
      <w:kinsoku w:val="true"/>
      <w:overflowPunct w:val="true"/>
      <w:autoSpaceDE w:val="true"/>
      <w:bidi w:val="0"/>
      <w:ind w:left="0" w:right="0" w:hanging="0"/>
    </w:pPr>
    <w:rPr>
      <w:rFonts w:ascii="EB Garamond" w:hAnsi="EB Garamond" w:eastAsia="DejaVu Sans" w:cs="Lohit Hindi"/>
      <w:b/>
      <w:bCs/>
      <w:caps w:val="false"/>
      <w:smallCaps w:val="false"/>
      <w:color w:val="auto"/>
      <w:kern w:val="2"/>
      <w:sz w:val="32"/>
      <w:szCs w:val="32"/>
      <w:lang w:val="de-DE" w:eastAsia="zh-CN" w:bidi="hi-IN"/>
    </w:rPr>
  </w:style>
  <w:style w:type="paragraph" w:styleId="Tabelle">
    <w:name w:val="Tabelle"/>
    <w:basedOn w:val="Beschriftung"/>
    <w:qFormat/>
    <w:pPr>
      <w:bidi w:val="0"/>
    </w:pPr>
    <w:rPr>
      <w:sz w:val="20"/>
    </w:rPr>
  </w:style>
  <w:style w:type="paragraph" w:styleId="Endnote">
    <w:name w:val="Endnote Text"/>
    <w:basedOn w:val="Normal"/>
    <w:pPr>
      <w:suppressLineNumbers/>
      <w:bidi w:val="0"/>
      <w:ind w:left="339" w:right="0" w:hanging="339"/>
    </w:pPr>
    <w:rPr>
      <w:sz w:val="20"/>
      <w:szCs w:val="20"/>
    </w:rPr>
  </w:style>
  <w:style w:type="paragraph" w:styleId="Textabsatzfett">
    <w:name w:val="Textabsatz fett"/>
    <w:basedOn w:val="Textkrper"/>
    <w:autoRedefine/>
    <w:qFormat/>
    <w:pPr>
      <w:bidi w:val="0"/>
      <w:spacing w:before="119" w:after="238"/>
    </w:pPr>
    <w:rPr>
      <w:b/>
    </w:rPr>
  </w:style>
  <w:style w:type="numbering" w:styleId="Aufzhlungszeichen1">
    <w:name w:val="Aufzählungszeichen •"/>
    <w:qFormat/>
  </w:style>
  <w:style w:type="numbering" w:styleId="Aufzhlungszeichen2">
    <w:name w:val="Aufzählungszeichen –"/>
    <w:qFormat/>
  </w:style>
  <w:style w:type="numbering" w:styleId="Aufzhlungszeichen3">
    <w:name w:val="Aufzählungszeichen "/>
    <w:qFormat/>
  </w:style>
  <w:style w:type="numbering" w:styleId="Aufzhlungszeichen4">
    <w:name w:val="Aufzählungszeichen "/>
    <w:qFormat/>
  </w:style>
  <w:style w:type="numbering" w:styleId="Aufzhlungszeichen5">
    <w:name w:val="Aufzählungszeichen 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Nummerierung1231">
    <w:name w:val="Nummerierung (123)"/>
    <w:qFormat/>
  </w:style>
  <w:style w:type="numbering" w:styleId="Aufzhlungszeichen6">
    <w:name w:val="Aufzählungszeichen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reativecommons.org/licenses/by-sa/4.0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LibreOffice/7.1.4.2$MacOSX_X86_64 LibreOffice_project/a529a4fab45b75fefc5b6226684193eb000654f6</Application>
  <AppVersion>15.0000</AppVersion>
  <Pages>2</Pages>
  <Words>190</Words>
  <Characters>1146</Characters>
  <CharactersWithSpaces>1324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2019-12-20T12:58:09Z</dcterms:created>
  <dc:creator/>
  <dc:description>20191220:
* ZSL-Layout implementiert
20180514:
* Formatvorlagen mit Version vom 07.05.2018 aktualisiert.
* Versionen mit und ohne Fonts.
20180302:
* Benutzerdaten und Vorschaubild aus Eigenschaften entfernt
20170426:
- Schrifteffekt für Absatzvorlage "Titel" entfernt</dc:description>
  <dc:language>de-DE</dc:language>
  <cp:lastModifiedBy/>
  <cp:revision>1</cp:revision>
  <dc:subject/>
  <dc:title>LFB_Dokumentvorlage_kurz_20191220_ohne_fonts</dc:title>
</cp:coreProperties>
</file>