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Überschrift 3"/>
        <w:bidi w:val="0"/>
      </w:pPr>
      <w:r>
        <w:rPr>
          <w:rFonts w:ascii="Helvetica Light" w:cs="Arial Unicode MS" w:hAnsi="Arial Unicode MS" w:eastAsia="Arial Unicode MS"/>
          <w:rtl w:val="0"/>
        </w:rPr>
        <w:t>Recherchieren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 xml:space="preserve">Das Recherchieren gestaltet sich aufgrund des schnellen Zugriffs als 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u</w:t>
      </w:r>
      <w:r>
        <w:rPr>
          <w:rFonts w:ascii="Arial Unicode MS" w:cs="Arial Unicode MS" w:hAnsi="Helvetica" w:eastAsia="Arial Unicode MS" w:hint="default"/>
          <w:rtl w:val="0"/>
        </w:rPr>
        <w:t>ß</w:t>
      </w:r>
      <w:r>
        <w:rPr>
          <w:rFonts w:ascii="Helvetica" w:cs="Arial Unicode MS" w:hAnsi="Arial Unicode MS" w:eastAsia="Arial Unicode MS"/>
          <w:rtl w:val="0"/>
        </w:rPr>
        <w:t>ert praktisch und effektiv mit einem</w:t>
      </w:r>
      <w:r>
        <w:rPr>
          <w:rFonts w:ascii="Helvetica" w:cs="Arial Unicode MS" w:hAnsi="Arial Unicode MS" w:eastAsia="Arial Unicode MS"/>
          <w:rtl w:val="0"/>
        </w:rPr>
        <w:t xml:space="preserve"> Tablet</w:t>
      </w:r>
      <w:r>
        <w:rPr>
          <w:rFonts w:ascii="Helvetica" w:cs="Arial Unicode MS" w:hAnsi="Arial Unicode MS" w:eastAsia="Arial Unicode MS"/>
          <w:rtl w:val="0"/>
        </w:rPr>
        <w:t>. Voraussetzung hierf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r ist eine bestehende WLAN-Verbindung ins Internet. Durch spezielle Apps kann man den Sch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lern die Vorauswahl der Quellen erleichtern. Aber auch schon mit dem Standard Browser ist eine schnelle Recherche und das Archivieren des Gefundenen m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glich.</w:t>
      </w:r>
    </w:p>
    <w:p>
      <w:pPr>
        <w:pStyle w:val="Text"/>
        <w:bidi w:val="0"/>
      </w:pPr>
    </w:p>
    <w:p>
      <w:pPr>
        <w:pStyle w:val="Überschrift 2"/>
        <w:numPr>
          <w:ilvl w:val="0"/>
          <w:numId w:val="2"/>
        </w:numPr>
        <w:bidi w:val="0"/>
        <w:ind w:left="458"/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>Der Standard Browser</w:t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72003</wp:posOffset>
            </wp:positionH>
            <wp:positionV relativeFrom="line">
              <wp:posOffset>319256</wp:posOffset>
            </wp:positionV>
            <wp:extent cx="725432" cy="738383"/>
            <wp:effectExtent l="0" t="0" r="0" b="0"/>
            <wp:wrapThrough wrapText="bothSides" distL="152400" distR="152400">
              <wp:wrapPolygon edited="1">
                <wp:start x="0" y="0"/>
                <wp:lineTo x="0" y="21594"/>
                <wp:lineTo x="21602" y="21594"/>
                <wp:lineTo x="21602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creenshot_2014-12-20-12-27-46.png"/>
                    <pic:cNvPicPr/>
                  </pic:nvPicPr>
                  <pic:blipFill>
                    <a:blip r:embed="rId4">
                      <a:extLst/>
                    </a:blip>
                    <a:srcRect l="18689" t="63659" r="72386" b="21806"/>
                    <a:stretch>
                      <a:fillRect/>
                    </a:stretch>
                  </pic:blipFill>
                  <pic:spPr>
                    <a:xfrm>
                      <a:off x="0" y="0"/>
                      <a:ext cx="725432" cy="7383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Überschrift 2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Am Beispiel der Recherche nach den Planeten unseres Sonnensystems soll der Umgang mit dem Standard Browser ge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bt werden.</w:t>
      </w: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Zuerst sollte der Browser, der sich standardm</w:t>
      </w:r>
      <w:r>
        <w:rPr>
          <w:rFonts w:ascii="Arial Unicode MS" w:cs="Arial Unicode MS" w:hAnsi="Helvetica" w:eastAsia="Arial Unicode MS" w:hint="default"/>
          <w:rtl w:val="0"/>
        </w:rPr>
        <w:t>äß</w:t>
      </w:r>
      <w:r>
        <w:rPr>
          <w:rFonts w:ascii="Helvetica" w:cs="Arial Unicode MS" w:hAnsi="Arial Unicode MS" w:eastAsia="Arial Unicode MS"/>
          <w:rtl w:val="0"/>
        </w:rPr>
        <w:t>ig auf dem Startbildschirm befindet, gestartet werden. Sobald man in die Adresszeile tippt, erscheint die Tastatur um eine Suchanfrage eingeben zu k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nnen.</w:t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746849</wp:posOffset>
            </wp:positionH>
            <wp:positionV relativeFrom="line">
              <wp:posOffset>287109</wp:posOffset>
            </wp:positionV>
            <wp:extent cx="4360875" cy="2725547"/>
            <wp:effectExtent l="0" t="0" r="0" b="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Screenshots_2014-12-20-12-03-39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875" cy="27255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Hat man einen Begriff eingegeben, bekommt man eine Google Suche angeboten, die man ausw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 xml:space="preserve">hlen kann. Die Taste </w:t>
      </w:r>
      <w:r>
        <w:rPr>
          <w:rFonts w:ascii="Arial Unicode MS" w:cs="Arial Unicode MS" w:hAnsi="Helvetica" w:eastAsia="Arial Unicode MS" w:hint="default"/>
          <w:rtl w:val="0"/>
        </w:rPr>
        <w:t>„Ö</w:t>
      </w:r>
      <w:r>
        <w:rPr>
          <w:rFonts w:ascii="Helvetica" w:cs="Arial Unicode MS" w:hAnsi="Arial Unicode MS" w:eastAsia="Arial Unicode MS"/>
          <w:rtl w:val="0"/>
        </w:rPr>
        <w:t>ffnen</w:t>
      </w:r>
      <w:r>
        <w:rPr>
          <w:rFonts w:ascii="Arial Unicode MS" w:cs="Arial Unicode MS" w:hAnsi="Helvetica" w:eastAsia="Arial Unicode MS" w:hint="default"/>
          <w:rtl w:val="0"/>
        </w:rPr>
        <w:t xml:space="preserve">“ </w:t>
      </w:r>
      <w:r>
        <w:rPr>
          <w:rFonts w:ascii="Helvetica" w:cs="Arial Unicode MS" w:hAnsi="Arial Unicode MS" w:eastAsia="Arial Unicode MS"/>
          <w:rtl w:val="0"/>
        </w:rPr>
        <w:t xml:space="preserve">startet diese ebenfalls. Links neben dem Eingabefeld kann man die Standardsuchmaschine 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ndern.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Die Suchergebnisse werden wie gewohnt aufgelistet und durch Ausw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hlen eines Links kommt man zur gew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nschten Seite.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Um wichtige Webseiten noch schneller wiederzufinden, k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 xml:space="preserve">nnen Sie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 xml:space="preserve">Favoriten </w:t>
      </w:r>
      <w:r>
        <w:rPr>
          <w:rFonts w:ascii="Helvetica" w:cs="Arial Unicode MS" w:hAnsi="Arial Unicode MS" w:eastAsia="Arial Unicode MS"/>
          <w:rtl w:val="0"/>
        </w:rPr>
        <w:t xml:space="preserve">anlegen,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 xml:space="preserve">Seiten speichern </w:t>
      </w:r>
      <w:r>
        <w:rPr>
          <w:rFonts w:ascii="Helvetica" w:cs="Arial Unicode MS" w:hAnsi="Arial Unicode MS" w:eastAsia="Arial Unicode MS"/>
          <w:rtl w:val="0"/>
        </w:rPr>
        <w:t xml:space="preserve">oder den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 xml:space="preserve">Verlauf </w:t>
      </w:r>
      <w:r>
        <w:rPr>
          <w:rFonts w:ascii="Helvetica" w:cs="Arial Unicode MS" w:hAnsi="Arial Unicode MS" w:eastAsia="Arial Unicode MS"/>
          <w:rtl w:val="0"/>
        </w:rPr>
        <w:t>einsehen.</w: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209124</wp:posOffset>
            </wp:positionV>
            <wp:extent cx="421592" cy="444730"/>
            <wp:effectExtent l="0" t="0" r="0" b="0"/>
            <wp:wrapThrough wrapText="bothSides" distL="152400" distR="152400">
              <wp:wrapPolygon edited="1">
                <wp:start x="0" y="0"/>
                <wp:lineTo x="0" y="21608"/>
                <wp:lineTo x="21594" y="21608"/>
                <wp:lineTo x="21594" y="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Screenshots_2014-12-20-12-03-39.png"/>
                    <pic:cNvPicPr/>
                  </pic:nvPicPr>
                  <pic:blipFill>
                    <a:blip r:embed="rId5">
                      <a:extLst/>
                    </a:blip>
                    <a:srcRect l="95077" t="3988" r="0" b="87702"/>
                    <a:stretch>
                      <a:fillRect/>
                    </a:stretch>
                  </pic:blipFill>
                  <pic:spPr>
                    <a:xfrm>
                      <a:off x="0" y="0"/>
                      <a:ext cx="421592" cy="4447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4211642</wp:posOffset>
            </wp:positionH>
            <wp:positionV relativeFrom="line">
              <wp:posOffset>254449</wp:posOffset>
            </wp:positionV>
            <wp:extent cx="1790150" cy="1606320"/>
            <wp:effectExtent l="0" t="0" r="0" b="0"/>
            <wp:wrapThrough wrapText="bothSides" distL="152400" distR="152400">
              <wp:wrapPolygon edited="1">
                <wp:start x="0" y="0"/>
                <wp:lineTo x="0" y="21598"/>
                <wp:lineTo x="21602" y="21598"/>
                <wp:lineTo x="21602" y="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Screenshots_2014-12-20-13-12-53.png"/>
                    <pic:cNvPicPr/>
                  </pic:nvPicPr>
                  <pic:blipFill>
                    <a:blip r:embed="rId6">
                      <a:extLst/>
                    </a:blip>
                    <a:srcRect l="31062" t="45623" r="31062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790150" cy="1606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cs="Arial Unicode MS" w:hAnsi="Arial Unicode MS" w:eastAsia="Arial Unicode MS"/>
          <w:rtl w:val="0"/>
        </w:rPr>
        <w:t xml:space="preserve">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Favoriten</w:t>
      </w:r>
      <w:r>
        <w:rPr>
          <w:rFonts w:ascii="Helvetica" w:cs="Arial Unicode MS" w:hAnsi="Arial Unicode MS" w:eastAsia="Arial Unicode MS"/>
          <w:rtl w:val="0"/>
        </w:rPr>
        <w:t xml:space="preserve"> sind Links, die 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r den schnellen Zugriff gespeichert werden.</w:t>
      </w: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 xml:space="preserve">Wenn die nicht nur den Link, sondern die komplette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Seite speichern</w:t>
      </w:r>
      <w:r>
        <w:rPr>
          <w:rFonts w:ascii="Helvetica" w:cs="Arial Unicode MS" w:hAnsi="Arial Unicode MS" w:eastAsia="Arial Unicode MS"/>
          <w:rtl w:val="0"/>
        </w:rPr>
        <w:t xml:space="preserve"> wollen, so dass Sie auch offline gelesen werden kann, dr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cken Sie bitte den Men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 xml:space="preserve">-Knopf und dann </w:t>
      </w:r>
      <w:r>
        <w:rPr>
          <w:rFonts w:ascii="Arial Unicode MS" w:cs="Arial Unicode MS" w:hAnsi="Helvetica" w:eastAsia="Arial Unicode MS" w:hint="default"/>
          <w:rtl w:val="0"/>
        </w:rPr>
        <w:t>„</w:t>
      </w:r>
      <w:r>
        <w:rPr>
          <w:rFonts w:ascii="Helvetica" w:cs="Arial Unicode MS" w:hAnsi="Arial Unicode MS" w:eastAsia="Arial Unicode MS"/>
          <w:rtl w:val="0"/>
        </w:rPr>
        <w:t>Seite speichern</w:t>
      </w:r>
      <w:r>
        <w:rPr>
          <w:rFonts w:ascii="Arial Unicode MS" w:cs="Arial Unicode MS" w:hAnsi="Helvetica" w:eastAsia="Arial Unicode MS" w:hint="default"/>
          <w:rtl w:val="0"/>
        </w:rPr>
        <w:t>“</w:t>
      </w:r>
      <w:r>
        <w:rPr>
          <w:rFonts w:ascii="Helvetica" w:cs="Arial Unicode MS" w:hAnsi="Arial Unicode MS" w:eastAsia="Arial Unicode MS"/>
          <w:rtl w:val="0"/>
        </w:rPr>
        <w:t>.</w:t>
      </w:r>
    </w:p>
    <w:p>
      <w:pPr>
        <w:pStyle w:val="Text"/>
        <w:bidi w:val="0"/>
      </w:pPr>
    </w:p>
    <w:p>
      <w:pPr>
        <w:pStyle w:val="Text"/>
        <w:rPr>
          <w:b w:val="0"/>
          <w:bCs w:val="0"/>
        </w:rPr>
      </w:pPr>
      <w:r>
        <w:rPr>
          <w:b w:val="0"/>
          <w:bCs w:val="0"/>
          <w:rtl w:val="0"/>
          <w:lang w:val="de-DE"/>
        </w:rPr>
        <w:t>Sie k</w:t>
      </w:r>
      <w:r>
        <w:rPr>
          <w:rFonts w:hAnsi="Helvetica" w:hint="default"/>
          <w:b w:val="0"/>
          <w:bCs w:val="0"/>
          <w:rtl w:val="0"/>
          <w:lang w:val="de-DE"/>
        </w:rPr>
        <w:t>ö</w:t>
      </w:r>
      <w:r>
        <w:rPr>
          <w:b w:val="0"/>
          <w:bCs w:val="0"/>
          <w:rtl w:val="0"/>
          <w:lang w:val="de-DE"/>
        </w:rPr>
        <w:t xml:space="preserve">nnen hier auch eine </w:t>
      </w:r>
      <w:r>
        <w:rPr>
          <w:b w:val="1"/>
          <w:bCs w:val="1"/>
          <w:rtl w:val="0"/>
          <w:lang w:val="de-DE"/>
        </w:rPr>
        <w:t>Verkn</w:t>
      </w:r>
      <w:r>
        <w:rPr>
          <w:rFonts w:hAnsi="Helvetica" w:hint="default"/>
          <w:b w:val="1"/>
          <w:bCs w:val="1"/>
          <w:rtl w:val="0"/>
          <w:lang w:val="de-DE"/>
        </w:rPr>
        <w:t>ü</w:t>
      </w:r>
      <w:r>
        <w:rPr>
          <w:b w:val="1"/>
          <w:bCs w:val="1"/>
          <w:rtl w:val="0"/>
          <w:lang w:val="de-DE"/>
        </w:rPr>
        <w:t>pfung einer Internetseite auf dem Startbildschirm</w:t>
      </w:r>
      <w:r>
        <w:rPr>
          <w:b w:val="0"/>
          <w:bCs w:val="0"/>
          <w:rtl w:val="0"/>
          <w:lang w:val="de-DE"/>
        </w:rPr>
        <w:t xml:space="preserve"> erzeugen.</w:t>
      </w:r>
    </w:p>
    <w:p>
      <w:pPr>
        <w:pStyle w:val="Text"/>
        <w:bidi w:val="0"/>
      </w:pPr>
    </w:p>
    <w:p>
      <w:pPr>
        <w:pStyle w:val="Überschrift 2"/>
        <w:numPr>
          <w:ilvl w:val="0"/>
          <w:numId w:val="2"/>
        </w:numPr>
        <w:bidi w:val="0"/>
        <w:ind w:left="458"/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>Texte und Bilder in einem Textdokument sammeln (S Note)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 xml:space="preserve">Es soll der Text 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ber die Planeten 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r die Erstellung einer Pr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sentation gesichert werden. Hierf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 xml:space="preserve">r bleibt man solange mit dem Finger auf dem Text, bis eine Lupe erscheint. Daraufhin 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ffnet sich ein blauer Markierungsbereich. Die Markierung kann man nun an den blauen Ecken auf die gew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nschte Textpassage vergr</w:t>
      </w:r>
      <w:r>
        <w:rPr>
          <w:rFonts w:ascii="Arial Unicode MS" w:cs="Arial Unicode MS" w:hAnsi="Helvetica" w:eastAsia="Arial Unicode MS" w:hint="default"/>
          <w:rtl w:val="0"/>
        </w:rPr>
        <w:t>öß</w:t>
      </w:r>
      <w:r>
        <w:rPr>
          <w:rFonts w:ascii="Helvetica" w:cs="Arial Unicode MS" w:hAnsi="Arial Unicode MS" w:eastAsia="Arial Unicode MS"/>
          <w:rtl w:val="0"/>
        </w:rPr>
        <w:t xml:space="preserve">ern und auf das Feld </w:t>
      </w:r>
      <w:r>
        <w:rPr>
          <w:rFonts w:ascii="Arial Unicode MS" w:cs="Arial Unicode MS" w:hAnsi="Helvetica" w:eastAsia="Arial Unicode MS" w:hint="default"/>
          <w:rtl w:val="0"/>
        </w:rPr>
        <w:t>„</w:t>
      </w:r>
      <w:r>
        <w:rPr>
          <w:rFonts w:ascii="Helvetica" w:cs="Arial Unicode MS" w:hAnsi="Arial Unicode MS" w:eastAsia="Arial Unicode MS"/>
          <w:rtl w:val="0"/>
        </w:rPr>
        <w:t>Kopieren</w:t>
      </w:r>
      <w:r>
        <w:rPr>
          <w:rFonts w:ascii="Arial Unicode MS" w:cs="Arial Unicode MS" w:hAnsi="Helvetica" w:eastAsia="Arial Unicode MS" w:hint="default"/>
          <w:rtl w:val="0"/>
        </w:rPr>
        <w:t xml:space="preserve">“ </w:t>
      </w:r>
      <w:r>
        <w:rPr>
          <w:rFonts w:ascii="Helvetica" w:cs="Arial Unicode MS" w:hAnsi="Arial Unicode MS" w:eastAsia="Arial Unicode MS"/>
          <w:rtl w:val="0"/>
        </w:rPr>
        <w:t>dr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cken.</w:t>
      </w: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817970</wp:posOffset>
            </wp:positionH>
            <wp:positionV relativeFrom="line">
              <wp:posOffset>188767</wp:posOffset>
            </wp:positionV>
            <wp:extent cx="4471417" cy="2794636"/>
            <wp:effectExtent l="0" t="0" r="0" b="0"/>
            <wp:wrapTopAndBottom distT="152400" distB="15240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Screenshots_2014-12-20-12-05-27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417" cy="27946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TIPP:</w:t>
      </w:r>
      <w:r>
        <w:rPr>
          <w:rFonts w:ascii="Helvetica" w:cs="Arial Unicode MS" w:hAnsi="Arial Unicode MS" w:eastAsia="Arial Unicode MS"/>
          <w:rtl w:val="0"/>
        </w:rPr>
        <w:t xml:space="preserve"> Doppeltes Tippen auf einen Text vergr</w:t>
      </w:r>
      <w:r>
        <w:rPr>
          <w:rFonts w:ascii="Arial Unicode MS" w:cs="Arial Unicode MS" w:hAnsi="Helvetica" w:eastAsia="Arial Unicode MS" w:hint="default"/>
          <w:rtl w:val="0"/>
        </w:rPr>
        <w:t>öß</w:t>
      </w:r>
      <w:r>
        <w:rPr>
          <w:rFonts w:ascii="Helvetica" w:cs="Arial Unicode MS" w:hAnsi="Arial Unicode MS" w:eastAsia="Arial Unicode MS"/>
          <w:rtl w:val="0"/>
        </w:rPr>
        <w:t>ert den Abschnitt auf die Gr</w:t>
      </w:r>
      <w:r>
        <w:rPr>
          <w:rFonts w:ascii="Arial Unicode MS" w:cs="Arial Unicode MS" w:hAnsi="Helvetica" w:eastAsia="Arial Unicode MS" w:hint="default"/>
          <w:rtl w:val="0"/>
        </w:rPr>
        <w:t>öß</w:t>
      </w:r>
      <w:r>
        <w:rPr>
          <w:rFonts w:ascii="Helvetica" w:cs="Arial Unicode MS" w:hAnsi="Arial Unicode MS" w:eastAsia="Arial Unicode MS"/>
          <w:rtl w:val="0"/>
        </w:rPr>
        <w:t>e des Bildschirms!</w:t>
      </w: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266916</wp:posOffset>
            </wp:positionV>
            <wp:extent cx="725432" cy="738383"/>
            <wp:effectExtent l="0" t="0" r="0" b="0"/>
            <wp:wrapThrough wrapText="bothSides" distL="152400" distR="152400">
              <wp:wrapPolygon edited="1">
                <wp:start x="0" y="0"/>
                <wp:lineTo x="0" y="21594"/>
                <wp:lineTo x="21602" y="21594"/>
                <wp:lineTo x="21602" y="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Screenshot_2014-12-20-12-27-46.png"/>
                    <pic:cNvPicPr/>
                  </pic:nvPicPr>
                  <pic:blipFill>
                    <a:blip r:embed="rId4">
                      <a:extLst/>
                    </a:blip>
                    <a:srcRect l="29563" t="63459" r="61511" b="22006"/>
                    <a:stretch>
                      <a:fillRect/>
                    </a:stretch>
                  </pic:blipFill>
                  <pic:spPr>
                    <a:xfrm>
                      <a:off x="0" y="0"/>
                      <a:ext cx="725432" cy="7383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Die Textpassage befindet sich nun in der Zwischenablage und kann in eine beliebige App eingef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gt werden. Wir starten hierf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 xml:space="preserve">r die App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S Note</w:t>
      </w:r>
      <w:r>
        <w:rPr>
          <w:rFonts w:ascii="Helvetica" w:cs="Arial Unicode MS" w:hAnsi="Arial Unicode MS" w:eastAsia="Arial Unicode MS"/>
          <w:rtl w:val="0"/>
        </w:rPr>
        <w:t xml:space="preserve"> und 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gen den Text dort ein.</w:t>
      </w:r>
    </w:p>
    <w:p>
      <w:pPr>
        <w:pStyle w:val="Text"/>
        <w:bidi w:val="0"/>
      </w:pPr>
      <w: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4575259</wp:posOffset>
            </wp:positionH>
            <wp:positionV relativeFrom="line">
              <wp:posOffset>188692</wp:posOffset>
            </wp:positionV>
            <wp:extent cx="1243852" cy="3047280"/>
            <wp:effectExtent l="0" t="0" r="0" b="0"/>
            <wp:wrapThrough wrapText="bothSides" distL="152400" distR="152400">
              <wp:wrapPolygon edited="1">
                <wp:start x="0" y="0"/>
                <wp:lineTo x="0" y="21599"/>
                <wp:lineTo x="21599" y="21599"/>
                <wp:lineTo x="21599" y="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Screenshots_2014-12-20-12-12-49.png"/>
                    <pic:cNvPicPr/>
                  </pic:nvPicPr>
                  <pic:blipFill>
                    <a:blip r:embed="rId8">
                      <a:extLst/>
                    </a:blip>
                    <a:srcRect l="30975" t="20333" r="4870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243852" cy="30472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Hierf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r wie folgt vorgehen:</w:t>
      </w:r>
    </w:p>
    <w:p>
      <w:pPr>
        <w:pStyle w:val="Text"/>
        <w:bidi w:val="0"/>
      </w:pPr>
    </w:p>
    <w:p>
      <w:pPr>
        <w:pStyle w:val="Text"/>
        <w:numPr>
          <w:ilvl w:val="0"/>
          <w:numId w:val="4"/>
        </w:numPr>
        <w:bidi w:val="0"/>
        <w:ind w:left="18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>Home-Button dr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cken und S Note starten.</w:t>
      </w:r>
    </w:p>
    <w:p>
      <w:pPr>
        <w:pStyle w:val="Text"/>
        <w:numPr>
          <w:ilvl w:val="0"/>
          <w:numId w:val="5"/>
        </w:numPr>
        <w:bidi w:val="0"/>
        <w:ind w:left="18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>Dr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cken Sie nun unten auf das Einf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ge-Symbol und 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hlen die Zwischenablage aus.</w:t>
      </w:r>
    </w:p>
    <w:p>
      <w:pPr>
        <w:pStyle w:val="Text"/>
        <w:numPr>
          <w:ilvl w:val="0"/>
          <w:numId w:val="6"/>
        </w:numPr>
        <w:bidi w:val="0"/>
        <w:ind w:left="18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>Nun k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nnen Sie den Text in der Zwischenablage 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hlen und der Text erscheint.</w:t>
      </w:r>
      <w: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204448</wp:posOffset>
            </wp:positionV>
            <wp:extent cx="447818" cy="438779"/>
            <wp:effectExtent l="0" t="0" r="0" b="0"/>
            <wp:wrapThrough wrapText="bothSides" distL="152400" distR="152400">
              <wp:wrapPolygon edited="1">
                <wp:start x="0" y="0"/>
                <wp:lineTo x="0" y="21608"/>
                <wp:lineTo x="21593" y="21608"/>
                <wp:lineTo x="21593" y="0"/>
                <wp:lineTo x="0" y="0"/>
              </wp:wrapPolygon>
            </wp:wrapThrough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Screenshots_2014-12-20-12-12-49.png"/>
                    <pic:cNvPicPr/>
                  </pic:nvPicPr>
                  <pic:blipFill>
                    <a:blip r:embed="rId8">
                      <a:extLst/>
                    </a:blip>
                    <a:srcRect l="94059" t="1350" r="856" b="90679"/>
                    <a:stretch>
                      <a:fillRect/>
                    </a:stretch>
                  </pic:blipFill>
                  <pic:spPr>
                    <a:xfrm>
                      <a:off x="0" y="0"/>
                      <a:ext cx="447818" cy="4387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 xml:space="preserve">Zum Speichern den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Haken</w:t>
      </w:r>
      <w:r>
        <w:rPr>
          <w:rFonts w:ascii="Helvetica" w:cs="Arial Unicode MS" w:hAnsi="Arial Unicode MS" w:eastAsia="Arial Unicode MS"/>
          <w:rtl w:val="0"/>
        </w:rPr>
        <w:t xml:space="preserve"> oben rechts 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hlen und das Dokument benennen.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br w:type="textWrapping"/>
      </w:r>
    </w:p>
    <w:p>
      <w:pPr>
        <w:pStyle w:val="Text"/>
        <w:bidi w:val="0"/>
      </w:pPr>
      <w:r>
        <w:br w:type="textWrapping"/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Eine Grafik oder Bild kann man nicht nur kopieren sondern auch auf dem Tablet sichern. Hierf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r erscheint eine extra Option nach der Auswahl des Bildes.</w:t>
      </w:r>
      <w: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814908</wp:posOffset>
            </wp:positionH>
            <wp:positionV relativeFrom="line">
              <wp:posOffset>209146</wp:posOffset>
            </wp:positionV>
            <wp:extent cx="4477540" cy="2798463"/>
            <wp:effectExtent l="0" t="0" r="0" b="0"/>
            <wp:wrapTopAndBottom distT="152400" distB="15240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Screenshots_2014-12-20-12-08-08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540" cy="27984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Das Bild wird hierbei auf dem Tablet gesichert und kann in einer anderen App von dort eingef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gt werden.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Um ein Bild in S Note einzuf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gen gehen Sie wie oben beschrieben auf das Einf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gen-Symbol, 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hlen aber dann im Men</w:t>
      </w:r>
      <w:r>
        <w:rPr>
          <w:rFonts w:ascii="Arial Unicode MS" w:cs="Arial Unicode MS" w:hAnsi="Helvetica" w:eastAsia="Arial Unicode MS" w:hint="default"/>
          <w:rtl w:val="0"/>
        </w:rPr>
        <w:t xml:space="preserve">ü </w:t>
      </w:r>
      <w:r>
        <w:rPr>
          <w:rFonts w:ascii="Helvetica" w:cs="Arial Unicode MS" w:hAnsi="Arial Unicode MS" w:eastAsia="Arial Unicode MS"/>
          <w:rtl w:val="0"/>
        </w:rPr>
        <w:t>Einf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 xml:space="preserve">gen die </w:t>
      </w:r>
      <w:r>
        <w:rPr>
          <w:rFonts w:ascii="Arial Unicode MS" w:cs="Arial Unicode MS" w:hAnsi="Helvetica" w:eastAsia="Arial Unicode MS" w:hint="default"/>
          <w:rtl w:val="0"/>
        </w:rPr>
        <w:t>„</w:t>
      </w:r>
      <w:r>
        <w:rPr>
          <w:rFonts w:ascii="Helvetica" w:cs="Arial Unicode MS" w:hAnsi="Arial Unicode MS" w:eastAsia="Arial Unicode MS"/>
          <w:rtl w:val="0"/>
        </w:rPr>
        <w:t>Bild</w:t>
      </w:r>
      <w:r>
        <w:rPr>
          <w:rFonts w:ascii="Arial Unicode MS" w:cs="Arial Unicode MS" w:hAnsi="Helvetica" w:eastAsia="Arial Unicode MS" w:hint="default"/>
          <w:rtl w:val="0"/>
        </w:rPr>
        <w:t xml:space="preserve">“ </w:t>
      </w:r>
      <w:r>
        <w:rPr>
          <w:rFonts w:ascii="Helvetica" w:cs="Arial Unicode MS" w:hAnsi="Arial Unicode MS" w:eastAsia="Arial Unicode MS"/>
          <w:rtl w:val="0"/>
        </w:rPr>
        <w:t>Option aus. Es erscheint ein weiteres Dialogfenster:</w:t>
      </w:r>
      <w: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168301</wp:posOffset>
            </wp:positionV>
            <wp:extent cx="1768789" cy="828649"/>
            <wp:effectExtent l="0" t="0" r="0" b="0"/>
            <wp:wrapThrough wrapText="bothSides" distL="152400" distR="152400">
              <wp:wrapPolygon edited="1">
                <wp:start x="0" y="0"/>
                <wp:lineTo x="0" y="21601"/>
                <wp:lineTo x="21601" y="21601"/>
                <wp:lineTo x="21601" y="0"/>
                <wp:lineTo x="0" y="0"/>
              </wp:wrapPolygon>
            </wp:wrapThrough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Screenshots_2014-12-20-12-12-58.png"/>
                    <pic:cNvPicPr/>
                  </pic:nvPicPr>
                  <pic:blipFill>
                    <a:blip r:embed="rId10">
                      <a:extLst/>
                    </a:blip>
                    <a:srcRect l="28042" t="33541" r="28042" b="33541"/>
                    <a:stretch>
                      <a:fillRect/>
                    </a:stretch>
                  </pic:blipFill>
                  <pic:spPr>
                    <a:xfrm>
                      <a:off x="0" y="0"/>
                      <a:ext cx="1768789" cy="8286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Hier k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nnten Sie auch direkt ein Bild aufnehmen, doch Sie 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 xml:space="preserve">hlen auch hier bitte wieder </w:t>
      </w:r>
      <w:r>
        <w:rPr>
          <w:rFonts w:ascii="Arial Unicode MS" w:cs="Arial Unicode MS" w:hAnsi="Helvetica" w:eastAsia="Arial Unicode MS" w:hint="default"/>
          <w:rtl w:val="0"/>
        </w:rPr>
        <w:t>„</w:t>
      </w:r>
      <w:r>
        <w:rPr>
          <w:rFonts w:ascii="Helvetica" w:cs="Arial Unicode MS" w:hAnsi="Arial Unicode MS" w:eastAsia="Arial Unicode MS"/>
          <w:rtl w:val="0"/>
        </w:rPr>
        <w:t>Bild</w:t>
      </w:r>
      <w:r>
        <w:rPr>
          <w:rFonts w:ascii="Arial Unicode MS" w:cs="Arial Unicode MS" w:hAnsi="Helvetica" w:eastAsia="Arial Unicode MS" w:hint="default"/>
          <w:rtl w:val="0"/>
        </w:rPr>
        <w:t>“</w:t>
      </w:r>
      <w:r>
        <w:rPr>
          <w:rFonts w:ascii="Helvetica" w:cs="Arial Unicode MS" w:hAnsi="Arial Unicode MS" w:eastAsia="Arial Unicode MS"/>
          <w:rtl w:val="0"/>
        </w:rPr>
        <w:t>.</w:t>
      </w:r>
    </w:p>
    <w:p>
      <w:pPr>
        <w:pStyle w:val="Text"/>
        <w:bidi w:val="0"/>
      </w:pPr>
    </w:p>
    <w:p>
      <w:pPr>
        <w:pStyle w:val="Text"/>
        <w:bidi w:val="0"/>
      </w:pPr>
      <w:r>
        <w:drawing>
          <wp:anchor distT="152400" distB="152400" distL="152400" distR="152400" simplePos="0" relativeHeight="251669504" behindDoc="0" locked="0" layoutInCell="1" allowOverlap="1">
            <wp:simplePos x="0" y="0"/>
            <wp:positionH relativeFrom="margin">
              <wp:posOffset>2302118</wp:posOffset>
            </wp:positionH>
            <wp:positionV relativeFrom="line">
              <wp:posOffset>299887</wp:posOffset>
            </wp:positionV>
            <wp:extent cx="3811752" cy="1181531"/>
            <wp:effectExtent l="0" t="0" r="0" b="0"/>
            <wp:wrapThrough wrapText="bothSides" distL="152400" distR="152400">
              <wp:wrapPolygon edited="1">
                <wp:start x="0" y="0"/>
                <wp:lineTo x="0" y="21599"/>
                <wp:lineTo x="21599" y="21599"/>
                <wp:lineTo x="21599" y="0"/>
                <wp:lineTo x="0" y="0"/>
              </wp:wrapPolygon>
            </wp:wrapThrough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Screenshots_2014-12-20-12-12-20.png"/>
                    <pic:cNvPicPr/>
                  </pic:nvPicPr>
                  <pic:blipFill>
                    <a:blip r:embed="rId11">
                      <a:extLst/>
                    </a:blip>
                    <a:srcRect l="37717" t="0" r="0" b="69110"/>
                    <a:stretch>
                      <a:fillRect/>
                    </a:stretch>
                  </pic:blipFill>
                  <pic:spPr>
                    <a:xfrm>
                      <a:off x="0" y="0"/>
                      <a:ext cx="3811752" cy="1181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Die Bilder-Galerie wird nun angezeigt und Sie m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 xml:space="preserve">ssen in dem Ordner </w:t>
      </w:r>
      <w:r>
        <w:rPr>
          <w:rFonts w:ascii="Arial Unicode MS" w:cs="Arial Unicode MS" w:hAnsi="Helvetica" w:eastAsia="Arial Unicode MS" w:hint="default"/>
          <w:rtl w:val="0"/>
        </w:rPr>
        <w:t>„</w:t>
      </w:r>
      <w:r>
        <w:rPr>
          <w:rFonts w:ascii="Helvetica" w:cs="Arial Unicode MS" w:hAnsi="Arial Unicode MS" w:eastAsia="Arial Unicode MS"/>
          <w:rtl w:val="0"/>
        </w:rPr>
        <w:t>Downloads</w:t>
      </w:r>
      <w:r>
        <w:rPr>
          <w:rFonts w:ascii="Arial Unicode MS" w:cs="Arial Unicode MS" w:hAnsi="Helvetica" w:eastAsia="Arial Unicode MS" w:hint="default"/>
          <w:rtl w:val="0"/>
        </w:rPr>
        <w:t xml:space="preserve">“ </w:t>
      </w:r>
      <w:r>
        <w:rPr>
          <w:rFonts w:ascii="Helvetica" w:cs="Arial Unicode MS" w:hAnsi="Arial Unicode MS" w:eastAsia="Arial Unicode MS"/>
          <w:rtl w:val="0"/>
        </w:rPr>
        <w:t xml:space="preserve">das Bild markieren und </w:t>
      </w:r>
      <w:r>
        <w:rPr>
          <w:rFonts w:ascii="Arial Unicode MS" w:cs="Arial Unicode MS" w:hAnsi="Helvetica" w:eastAsia="Arial Unicode MS" w:hint="default"/>
          <w:rtl w:val="0"/>
        </w:rPr>
        <w:t>„</w:t>
      </w:r>
      <w:r>
        <w:rPr>
          <w:rFonts w:ascii="Helvetica" w:cs="Arial Unicode MS" w:hAnsi="Arial Unicode MS" w:eastAsia="Arial Unicode MS"/>
          <w:rtl w:val="0"/>
        </w:rPr>
        <w:t>Fertig</w:t>
      </w:r>
      <w:r>
        <w:rPr>
          <w:rFonts w:ascii="Arial Unicode MS" w:cs="Arial Unicode MS" w:hAnsi="Helvetica" w:eastAsia="Arial Unicode MS" w:hint="default"/>
          <w:rtl w:val="0"/>
        </w:rPr>
        <w:t xml:space="preserve">“ </w:t>
      </w:r>
      <w:r>
        <w:rPr>
          <w:rFonts w:ascii="Helvetica" w:cs="Arial Unicode MS" w:hAnsi="Arial Unicode MS" w:eastAsia="Arial Unicode MS"/>
          <w:rtl w:val="0"/>
        </w:rPr>
        <w:t>dr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cken.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Nun m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ssen Sie nur noch die Gr</w:t>
      </w:r>
      <w:r>
        <w:rPr>
          <w:rFonts w:ascii="Arial Unicode MS" w:cs="Arial Unicode MS" w:hAnsi="Helvetica" w:eastAsia="Arial Unicode MS" w:hint="default"/>
          <w:rtl w:val="0"/>
        </w:rPr>
        <w:t>öß</w:t>
      </w:r>
      <w:r>
        <w:rPr>
          <w:rFonts w:ascii="Helvetica" w:cs="Arial Unicode MS" w:hAnsi="Arial Unicode MS" w:eastAsia="Arial Unicode MS"/>
          <w:rtl w:val="0"/>
        </w:rPr>
        <w:t>e des Bildes 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hlen und das Bild wird eingef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gt.</w:t>
      </w:r>
      <w:r>
        <w:drawing>
          <wp:anchor distT="152400" distB="152400" distL="152400" distR="152400" simplePos="0" relativeHeight="251670528" behindDoc="0" locked="0" layoutInCell="1" allowOverlap="1">
            <wp:simplePos x="0" y="0"/>
            <wp:positionH relativeFrom="margin">
              <wp:posOffset>4709165</wp:posOffset>
            </wp:positionH>
            <wp:positionV relativeFrom="line">
              <wp:posOffset>282205</wp:posOffset>
            </wp:positionV>
            <wp:extent cx="1404345" cy="1889412"/>
            <wp:effectExtent l="0" t="0" r="0" b="0"/>
            <wp:wrapThrough wrapText="bothSides" distL="152400" distR="152400">
              <wp:wrapPolygon edited="1">
                <wp:start x="0" y="0"/>
                <wp:lineTo x="0" y="21601"/>
                <wp:lineTo x="21603" y="21601"/>
                <wp:lineTo x="21603" y="0"/>
                <wp:lineTo x="0" y="0"/>
              </wp:wrapPolygon>
            </wp:wrapThrough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Screenshot_2015-02-23-14-16-07.png"/>
                    <pic:cNvPicPr/>
                  </pic:nvPicPr>
                  <pic:blipFill>
                    <a:blip r:embed="rId12">
                      <a:extLst/>
                    </a:blip>
                    <a:srcRect l="28873" t="9844" r="35314" b="13065"/>
                    <a:stretch>
                      <a:fillRect/>
                    </a:stretch>
                  </pic:blipFill>
                  <pic:spPr>
                    <a:xfrm>
                      <a:off x="0" y="0"/>
                      <a:ext cx="1404345" cy="18894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  <w:rPr>
          <w:b w:val="1"/>
          <w:bCs w:val="1"/>
        </w:rPr>
      </w:pPr>
      <w:r>
        <w:rPr>
          <w:rFonts w:ascii="Helvetica" w:cs="Arial Unicode MS" w:hAnsi="Arial Unicode MS" w:eastAsia="Arial Unicode MS"/>
          <w:rtl w:val="0"/>
        </w:rPr>
        <w:t>Das eingef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 xml:space="preserve">gte Bild kann man an den blauen Ecken in der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Gr</w:t>
      </w:r>
      <w:r>
        <w:rPr>
          <w:rFonts w:ascii="Arial Unicode MS" w:cs="Arial Unicode MS" w:hAnsi="Helvetica" w:eastAsia="Arial Unicode MS" w:hint="default"/>
          <w:b w:val="1"/>
          <w:bCs w:val="1"/>
          <w:rtl w:val="0"/>
          <w:lang w:val="de-DE"/>
        </w:rPr>
        <w:t>öß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e ver</w:t>
      </w:r>
      <w:r>
        <w:rPr>
          <w:rFonts w:ascii="Arial Unicode MS" w:cs="Arial Unicode MS" w:hAnsi="Helvetica" w:eastAsia="Arial Unicode MS" w:hint="default"/>
          <w:b w:val="1"/>
          <w:bCs w:val="1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ndern</w:t>
      </w:r>
      <w:r>
        <w:rPr>
          <w:rFonts w:ascii="Helvetica" w:cs="Arial Unicode MS" w:hAnsi="Arial Unicode MS" w:eastAsia="Arial Unicode MS"/>
          <w:rtl w:val="0"/>
        </w:rPr>
        <w:t xml:space="preserve"> und an dem blauen Punkt oben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drehen</w:t>
      </w:r>
      <w:r>
        <w:rPr>
          <w:rFonts w:ascii="Helvetica" w:cs="Arial Unicode MS" w:hAnsi="Arial Unicode MS" w:eastAsia="Arial Unicode MS"/>
          <w:rtl w:val="0"/>
        </w:rPr>
        <w:t xml:space="preserve">, sowie mit einem Finger bzw. Stift beliebig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platzieren.</w:t>
      </w:r>
    </w:p>
    <w:p>
      <w:pPr>
        <w:pStyle w:val="Text"/>
        <w:bidi w:val="0"/>
        <w:rPr>
          <w:b w:val="1"/>
          <w:bCs w:val="1"/>
        </w:rPr>
      </w:pPr>
    </w:p>
    <w:p>
      <w:pPr>
        <w:pStyle w:val="Standard"/>
        <w:bidi w:val="0"/>
        <w:spacing w:line="288" w:lineRule="auto"/>
        <w:ind w:left="0" w:right="0" w:firstLine="0"/>
        <w:jc w:val="left"/>
        <w:rPr>
          <w:b w:val="1"/>
          <w:bCs w:val="1"/>
          <w:sz w:val="20"/>
          <w:szCs w:val="20"/>
          <w:u w:color="000000"/>
          <w:rtl w:val="0"/>
        </w:rPr>
      </w:pPr>
    </w:p>
    <w:p>
      <w:pPr>
        <w:pStyle w:val="Standard"/>
        <w:bidi w:val="0"/>
        <w:spacing w:line="288" w:lineRule="auto"/>
        <w:ind w:left="0" w:right="0" w:firstLine="0"/>
        <w:jc w:val="left"/>
        <w:rPr>
          <w:b w:val="1"/>
          <w:bCs w:val="1"/>
          <w:sz w:val="16"/>
          <w:szCs w:val="16"/>
          <w:u w:color="000000"/>
          <w:rtl w:val="0"/>
        </w:rPr>
      </w:pPr>
    </w:p>
    <w:p>
      <w:pPr>
        <w:pStyle w:val="Standard"/>
        <w:bidi w:val="0"/>
        <w:spacing w:line="288" w:lineRule="auto"/>
        <w:ind w:left="0" w:right="0" w:firstLine="0"/>
        <w:jc w:val="left"/>
        <w:rPr>
          <w:b w:val="1"/>
          <w:bCs w:val="1"/>
          <w:sz w:val="16"/>
          <w:szCs w:val="16"/>
          <w:u w:color="000000"/>
          <w:rtl w:val="0"/>
        </w:rPr>
      </w:pPr>
    </w:p>
    <w:p>
      <w:pPr>
        <w:pStyle w:val="Standard"/>
        <w:bidi w:val="0"/>
        <w:spacing w:line="288" w:lineRule="auto"/>
        <w:ind w:left="0" w:right="0" w:firstLine="0"/>
        <w:jc w:val="left"/>
        <w:rPr>
          <w:sz w:val="16"/>
          <w:szCs w:val="16"/>
          <w:u w:color="000000"/>
          <w:rtl w:val="0"/>
        </w:rPr>
      </w:pPr>
      <w:r>
        <w:rPr>
          <w:rFonts w:ascii="Helvetica"/>
          <w:sz w:val="16"/>
          <w:szCs w:val="16"/>
          <w:u w:color="000000"/>
          <w:rtl w:val="0"/>
        </w:rPr>
        <w:t xml:space="preserve">Autor: </w:t>
      </w:r>
      <w:r>
        <w:rPr>
          <w:rFonts w:ascii="Helvetica"/>
          <w:sz w:val="16"/>
          <w:szCs w:val="16"/>
          <w:u w:color="000000"/>
          <w:rtl w:val="0"/>
          <w:lang w:val="de-DE"/>
        </w:rPr>
        <w:t>Robert Bittner</w:t>
      </w:r>
    </w:p>
    <w:p>
      <w:pPr>
        <w:pStyle w:val="Standard"/>
        <w:bidi w:val="0"/>
        <w:ind w:left="0" w:right="0" w:firstLine="0"/>
        <w:jc w:val="left"/>
        <w:rPr>
          <w:rtl w:val="0"/>
        </w:rPr>
      </w:pPr>
      <w:r>
        <w:rPr>
          <w:rFonts w:ascii="Helvetica"/>
          <w:sz w:val="16"/>
          <w:szCs w:val="16"/>
          <w:u w:color="000000"/>
          <w:rtl w:val="0"/>
          <w:lang w:val="de-DE"/>
        </w:rPr>
        <w:t>Bildquellen:</w:t>
      </w:r>
      <w:r>
        <w:rPr>
          <w:rFonts w:ascii="Helvetica"/>
          <w:sz w:val="16"/>
          <w:szCs w:val="16"/>
          <w:u w:color="000000"/>
          <w:rtl w:val="0"/>
          <w:lang w:val="de-DE"/>
        </w:rPr>
        <w:t xml:space="preserve"> </w:t>
      </w:r>
      <w:r>
        <w:rPr>
          <w:rFonts w:ascii="Helvetica"/>
          <w:sz w:val="16"/>
          <w:szCs w:val="16"/>
          <w:u w:color="000000"/>
          <w:rtl w:val="0"/>
          <w:lang w:val="de-DE"/>
        </w:rPr>
        <w:t>Alle Bilder in diesem Dokument sind Screenshots eines Samsung Galaxy Note 10.1 2014 Edition. Die Screenshots wurden im Januar 2015 gemacht. Die Rechte an den Screenshots liegen bei Samsung.</w:t>
      </w:r>
    </w:p>
    <w:sectPr>
      <w:headerReference w:type="default" r:id="rId13"/>
      <w:footerReference w:type="default" r:id="rId14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tabs>
        <w:tab w:val="center" w:pos="4819"/>
        <w:tab w:val="right" w:pos="9638"/>
        <w:tab w:val="clear" w:pos="9020"/>
      </w:tabs>
      <w:jc w:val="left"/>
    </w:pPr>
    <w:r>
      <w:rPr>
        <w:sz w:val="18"/>
        <w:szCs w:val="18"/>
        <w:rtl w:val="0"/>
        <w:lang w:val="de-DE"/>
      </w:rPr>
      <w:t>Landesakademie fu</w:t>
    </w:r>
    <w:r>
      <w:rPr>
        <w:rFonts w:hAnsi="Helvetica" w:hint="default"/>
        <w:sz w:val="18"/>
        <w:szCs w:val="18"/>
        <w:rtl w:val="0"/>
      </w:rPr>
      <w:t>̈</w:t>
    </w:r>
    <w:r>
      <w:rPr>
        <w:sz w:val="18"/>
        <w:szCs w:val="18"/>
        <w:rtl w:val="0"/>
        <w:lang w:val="de-DE"/>
      </w:rPr>
      <w:t>r Fortbildung und Personalentwicklung an Schulen</w:t>
      <w:tab/>
      <w:tab/>
    </w:r>
    <w:r>
      <w:rPr>
        <w:sz w:val="24"/>
        <w:szCs w:val="24"/>
      </w:rPr>
      <w:drawing>
        <wp:inline distT="0" distB="0" distL="0" distR="0">
          <wp:extent cx="545414" cy="232522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df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414" cy="23252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458"/>
          <w:tab w:val="clear" w:pos="0"/>
        </w:tabs>
        <w:ind w:left="45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818"/>
          <w:tab w:val="clear" w:pos="0"/>
        </w:tabs>
        <w:ind w:left="81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178"/>
          <w:tab w:val="clear" w:pos="0"/>
        </w:tabs>
        <w:ind w:left="117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538"/>
          <w:tab w:val="clear" w:pos="0"/>
        </w:tabs>
        <w:ind w:left="153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1898"/>
          <w:tab w:val="clear" w:pos="0"/>
        </w:tabs>
        <w:ind w:left="189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2258"/>
          <w:tab w:val="clear" w:pos="0"/>
        </w:tabs>
        <w:ind w:left="225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2618"/>
          <w:tab w:val="clear" w:pos="0"/>
        </w:tabs>
        <w:ind w:left="261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2978"/>
          <w:tab w:val="clear" w:pos="0"/>
        </w:tabs>
        <w:ind w:left="297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3338"/>
          <w:tab w:val="clear" w:pos="0"/>
        </w:tabs>
        <w:ind w:left="333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</w:abstractNum>
  <w:abstractNum w:abstractNumId="1">
    <w:multiLevelType w:val="multilevel"/>
    <w:styleLink w:val="Nummeriert"/>
    <w:lvl w:ilvl="0">
      <w:start w:val="1"/>
      <w:numFmt w:val="decimal"/>
      <w:suff w:val="tab"/>
      <w:lvlText w:val="%1."/>
      <w:lvlJc w:val="left"/>
      <w:pPr>
        <w:tabs>
          <w:tab w:val="num" w:pos="458"/>
          <w:tab w:val="clear" w:pos="0"/>
        </w:tabs>
        <w:ind w:left="45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818"/>
          <w:tab w:val="clear" w:pos="0"/>
        </w:tabs>
        <w:ind w:left="81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178"/>
          <w:tab w:val="clear" w:pos="0"/>
        </w:tabs>
        <w:ind w:left="117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538"/>
          <w:tab w:val="clear" w:pos="0"/>
        </w:tabs>
        <w:ind w:left="153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1898"/>
          <w:tab w:val="clear" w:pos="0"/>
        </w:tabs>
        <w:ind w:left="189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2258"/>
          <w:tab w:val="clear" w:pos="0"/>
        </w:tabs>
        <w:ind w:left="225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2618"/>
          <w:tab w:val="clear" w:pos="0"/>
        </w:tabs>
        <w:ind w:left="261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2978"/>
          <w:tab w:val="clear" w:pos="0"/>
        </w:tabs>
        <w:ind w:left="297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3338"/>
          <w:tab w:val="clear" w:pos="0"/>
        </w:tabs>
        <w:ind w:left="333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</w:abstractNum>
  <w:abstractNum w:abstractNumId="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"/>
          <w:tab w:val="clear" w:pos="0"/>
        </w:tabs>
        <w:ind w:left="1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900"/>
          <w:tab w:val="clear" w:pos="0"/>
        </w:tabs>
        <w:ind w:left="90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1620"/>
          <w:tab w:val="clear" w:pos="0"/>
        </w:tabs>
        <w:ind w:left="16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3">
    <w:multiLevelType w:val="multilevel"/>
    <w:styleLink w:val="Punkt"/>
    <w:lvl w:ilvl="0">
      <w:start w:val="0"/>
      <w:numFmt w:val="bullet"/>
      <w:suff w:val="tab"/>
      <w:lvlText w:val="•"/>
      <w:lvlJc w:val="left"/>
      <w:pPr>
        <w:tabs>
          <w:tab w:val="num" w:pos="180"/>
          <w:tab w:val="clear" w:pos="0"/>
        </w:tabs>
        <w:ind w:left="1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900"/>
          <w:tab w:val="clear" w:pos="0"/>
        </w:tabs>
        <w:ind w:left="90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1620"/>
          <w:tab w:val="clear" w:pos="0"/>
        </w:tabs>
        <w:ind w:left="16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4">
    <w:multiLevelType w:val="multilevel"/>
    <w:styleLink w:val="Punkt"/>
    <w:lvl w:ilvl="0">
      <w:start w:val="0"/>
      <w:numFmt w:val="bullet"/>
      <w:suff w:val="tab"/>
      <w:lvlText w:val="•"/>
      <w:lvlJc w:val="left"/>
      <w:pPr>
        <w:tabs>
          <w:tab w:val="num" w:pos="180"/>
          <w:tab w:val="clear" w:pos="0"/>
        </w:tabs>
        <w:ind w:left="1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900"/>
          <w:tab w:val="clear" w:pos="0"/>
        </w:tabs>
        <w:ind w:left="90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1620"/>
          <w:tab w:val="clear" w:pos="0"/>
        </w:tabs>
        <w:ind w:left="16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5">
    <w:multiLevelType w:val="multilevel"/>
    <w:styleLink w:val="Punkt"/>
    <w:lvl w:ilvl="0">
      <w:start w:val="0"/>
      <w:numFmt w:val="bullet"/>
      <w:suff w:val="tab"/>
      <w:lvlText w:val="•"/>
      <w:lvlJc w:val="left"/>
      <w:pPr>
        <w:tabs>
          <w:tab w:val="num" w:pos="180"/>
          <w:tab w:val="clear" w:pos="0"/>
        </w:tabs>
        <w:ind w:left="1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900"/>
          <w:tab w:val="clear" w:pos="0"/>
        </w:tabs>
        <w:ind w:left="90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1620"/>
          <w:tab w:val="clear" w:pos="0"/>
        </w:tabs>
        <w:ind w:left="16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paragraph" w:styleId="Überschrift 3">
    <w:name w:val="Überschrift 3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360" w:after="40" w:line="288" w:lineRule="auto"/>
      <w:ind w:left="0" w:right="0" w:firstLine="0"/>
      <w:jc w:val="left"/>
      <w:outlineLvl w:val="2"/>
    </w:pPr>
    <w:rPr>
      <w:rFonts w:ascii="Helvetica Light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5"/>
      <w:kern w:val="0"/>
      <w:position w:val="0"/>
      <w:sz w:val="28"/>
      <w:szCs w:val="28"/>
      <w:u w:val="none"/>
      <w:vertAlign w:val="baseline"/>
      <w:lang w:val="de-D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</w:rPr>
  </w:style>
  <w:style w:type="paragraph" w:styleId="Überschrift 2">
    <w:name w:val="Überschrift 2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vertAlign w:val="baseline"/>
      <w:lang w:val="de-DE"/>
    </w:rPr>
  </w:style>
  <w:style w:type="numbering" w:styleId="Nummeriert">
    <w:name w:val="Nummeriert"/>
    <w:next w:val="Nummeriert"/>
    <w:pPr>
      <w:numPr>
        <w:numId w:val="1"/>
      </w:numPr>
    </w:pPr>
  </w:style>
  <w:style w:type="numbering" w:styleId="Punkt">
    <w:name w:val="Punkt"/>
    <w:next w:val="Punkt"/>
    <w:pPr>
      <w:numPr>
        <w:numId w:val="3"/>
      </w:numPr>
    </w:p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numbering" Target="numbering.xml"/><Relationship Id="rId1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0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