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rPr>
          <w:rFonts w:ascii="Calibri" w:cs="Calibri" w:hAnsi="Calibri" w:eastAsia="Calibri"/>
          <w:b w:val="1"/>
          <w:bCs w:val="1"/>
          <w:sz w:val="28"/>
          <w:szCs w:val="28"/>
          <w:u w:color="000000"/>
        </w:rPr>
      </w:pP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de-DE"/>
        </w:rPr>
        <w:t>H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de-DE"/>
        </w:rPr>
        <w:t>ö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de-DE"/>
        </w:rPr>
        <w:t>rspiel: M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de-DE"/>
        </w:rPr>
        <w:t>ä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de-DE"/>
        </w:rPr>
        <w:t>rchen - Beobachtungsbogen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rPr>
          <w:rFonts w:ascii="Calibri" w:cs="Calibri" w:hAnsi="Calibri" w:eastAsia="Calibri"/>
          <w:b w:val="1"/>
          <w:bCs w:val="1"/>
          <w:sz w:val="28"/>
          <w:szCs w:val="28"/>
          <w:u w:color="000000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rPr>
          <w:rFonts w:ascii="Calibri" w:cs="Calibri" w:hAnsi="Calibri" w:eastAsia="Calibri"/>
          <w:b w:val="1"/>
          <w:bCs w:val="1"/>
          <w:sz w:val="28"/>
          <w:szCs w:val="28"/>
          <w:u w:color="000000"/>
        </w:rPr>
      </w:pP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de-DE"/>
        </w:rPr>
        <w:t>Name des H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de-DE"/>
        </w:rPr>
        <w:t>ö</w:t>
      </w:r>
      <w:r>
        <w:rPr>
          <w:rFonts w:ascii="Calibri" w:cs="Calibri" w:hAnsi="Calibri" w:eastAsia="Calibri"/>
          <w:b w:val="1"/>
          <w:bCs w:val="1"/>
          <w:sz w:val="28"/>
          <w:szCs w:val="28"/>
          <w:u w:color="000000"/>
          <w:rtl w:val="0"/>
          <w:lang w:val="de-DE"/>
        </w:rPr>
        <w:t>rspiels: ___________________________________________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rPr>
          <w:rFonts w:ascii="Calibri" w:cs="Calibri" w:hAnsi="Calibri" w:eastAsia="Calibri"/>
          <w:b w:val="1"/>
          <w:bCs w:val="1"/>
          <w:sz w:val="28"/>
          <w:szCs w:val="28"/>
          <w:u w:color="000000"/>
        </w:rPr>
      </w:pP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rPr>
          <w:rFonts w:ascii="Calibri" w:cs="Calibri" w:hAnsi="Calibri" w:eastAsia="Calibri"/>
          <w:sz w:val="24"/>
          <w:szCs w:val="24"/>
          <w:u w:color="000000"/>
        </w:rPr>
      </w:pPr>
      <w:r>
        <w:rPr>
          <w:rFonts w:ascii="Calibri" w:cs="Calibri" w:hAnsi="Calibri" w:eastAsia="Calibri"/>
          <w:sz w:val="24"/>
          <w:szCs w:val="24"/>
          <w:u w:color="000000"/>
          <w:rtl w:val="0"/>
          <w:lang w:val="de-DE"/>
        </w:rPr>
        <w:t>Gib zu jedem Punkt ein Feedback ++, +,0,-</w:t>
      </w:r>
    </w:p>
    <w:p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rPr>
          <w:rFonts w:ascii="Calibri" w:cs="Calibri" w:hAnsi="Calibri" w:eastAsia="Calibri"/>
          <w:sz w:val="24"/>
          <w:szCs w:val="24"/>
          <w:u w:color="000000"/>
        </w:rPr>
      </w:pPr>
    </w:p>
    <w:tbl>
      <w:tblPr>
        <w:tblW w:w="1457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3987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8"/>
        <w:gridCol w:w="378"/>
      </w:tblGrid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3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de-DE"/>
              </w:rPr>
              <w:t>Kriterien</w:t>
            </w:r>
          </w:p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bfbf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860" w:hRule="atLeast"/>
        </w:trPr>
        <w:tc>
          <w:tcPr>
            <w:tcW w:type="dxa" w:w="3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Es sind keine Widerspr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ü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che enthalten, logischer und klarer Aufbau</w:t>
            </w:r>
          </w:p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80" w:hRule="atLeast"/>
        </w:trPr>
        <w:tc>
          <w:tcPr>
            <w:tcW w:type="dxa" w:w="3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Gut und B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ö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se sind im M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ä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rchen klar zu unterscheiden und Gegenspieler</w:t>
            </w:r>
          </w:p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80" w:hRule="atLeast"/>
        </w:trPr>
        <w:tc>
          <w:tcPr>
            <w:tcW w:type="dxa" w:w="3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Das M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ä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rchen ist spannend und interessant gestaltet</w:t>
            </w:r>
          </w:p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80" w:hRule="atLeast"/>
        </w:trPr>
        <w:tc>
          <w:tcPr>
            <w:tcW w:type="dxa" w:w="3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Held muss Aufgabe/Pr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ü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fung bestehen</w:t>
            </w:r>
          </w:p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80" w:hRule="atLeast"/>
        </w:trPr>
        <w:tc>
          <w:tcPr>
            <w:tcW w:type="dxa" w:w="3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magische Zahlen, Gegenst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ä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nde usw.</w:t>
            </w:r>
          </w:p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3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 xml:space="preserve">in 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„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M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ä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rchensprache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 xml:space="preserve">“ 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verfasst</w:t>
            </w:r>
          </w:p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3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gut gesprochen</w:t>
            </w:r>
          </w:p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3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passende Vertonung/Ger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ä</w:t>
            </w: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usche</w:t>
            </w:r>
          </w:p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3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  <w:r>
              <w:rPr>
                <w:rFonts w:ascii="Calibri" w:cs="Calibri" w:hAnsi="Calibri" w:eastAsia="Calibri"/>
                <w:sz w:val="24"/>
                <w:szCs w:val="24"/>
                <w:rtl w:val="0"/>
                <w:lang w:val="de-DE"/>
              </w:rPr>
              <w:t>passende Musik</w:t>
            </w:r>
          </w:p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420" w:hRule="atLeast"/>
        </w:trPr>
        <w:tc>
          <w:tcPr>
            <w:tcW w:type="dxa" w:w="39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rFonts w:ascii="Calibri" w:cs="Calibri" w:hAnsi="Calibri" w:eastAsia="Calibri"/>
                <w:b w:val="1"/>
                <w:bCs w:val="1"/>
                <w:sz w:val="24"/>
                <w:szCs w:val="24"/>
              </w:rPr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rtl w:val="0"/>
                <w:lang w:val="de-DE"/>
              </w:rPr>
              <w:t>Das hat mir besonders gut gefallen:</w:t>
            </w:r>
          </w:p>
          <w:p>
            <w:pPr>
              <w:pStyle w:val="Standar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  <w:r>
              <w:rPr>
                <w:rFonts w:ascii="Calibri" w:cs="Calibri" w:hAnsi="Calibri" w:eastAsia="Calibri"/>
                <w:b w:val="1"/>
                <w:bCs w:val="1"/>
                <w:sz w:val="24"/>
                <w:szCs w:val="24"/>
                <w:lang w:val="de-DE"/>
              </w:rPr>
            </w:r>
          </w:p>
        </w:tc>
        <w:tc>
          <w:tcPr>
            <w:tcW w:type="dxa" w:w="10584"/>
            <w:gridSpan w:val="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Standar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072"/>
        </w:tabs>
        <w:ind w:left="108" w:hanging="108"/>
      </w:pPr>
      <w:r>
        <w:rPr>
          <w:rFonts w:ascii="Calibri" w:cs="Calibri" w:hAnsi="Calibri" w:eastAsia="Calibri"/>
          <w:sz w:val="24"/>
          <w:szCs w:val="24"/>
          <w:u w:color="000000"/>
        </w:rPr>
      </w:r>
    </w:p>
    <w:sectPr>
      <w:headerReference w:type="default" r:id="rId4"/>
      <w:footerReference w:type="default" r:id="rId5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e-D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